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DFB" w:rsidRPr="00C22DFB" w:rsidRDefault="00C22DFB" w:rsidP="00C22DFB">
      <w:pPr>
        <w:widowControl w:val="0"/>
        <w:autoSpaceDE w:val="0"/>
        <w:autoSpaceDN w:val="0"/>
        <w:adjustRightInd w:val="0"/>
        <w:jc w:val="center"/>
        <w:rPr>
          <w:b/>
          <w:bCs/>
          <w:sz w:val="32"/>
          <w:szCs w:val="32"/>
        </w:rPr>
      </w:pPr>
      <w:r w:rsidRPr="00C22DFB">
        <w:rPr>
          <w:b/>
          <w:bCs/>
          <w:sz w:val="32"/>
          <w:szCs w:val="32"/>
        </w:rPr>
        <w:t>АДМИНИСТРАЦИЯ</w:t>
      </w:r>
    </w:p>
    <w:p w:rsidR="00C22DFB" w:rsidRPr="00C22DFB" w:rsidRDefault="00C22DFB" w:rsidP="00C22DFB">
      <w:pPr>
        <w:widowControl w:val="0"/>
        <w:autoSpaceDE w:val="0"/>
        <w:autoSpaceDN w:val="0"/>
        <w:adjustRightInd w:val="0"/>
        <w:jc w:val="center"/>
        <w:rPr>
          <w:b/>
          <w:szCs w:val="28"/>
        </w:rPr>
      </w:pPr>
      <w:r w:rsidRPr="00C22DFB">
        <w:rPr>
          <w:b/>
          <w:szCs w:val="28"/>
        </w:rPr>
        <w:t>МУНИЦИПАЛЬНОГО ОБРАЗОВАНИЯ</w:t>
      </w:r>
    </w:p>
    <w:p w:rsidR="00C22DFB" w:rsidRPr="00C22DFB" w:rsidRDefault="00C22DFB" w:rsidP="00C22DFB">
      <w:pPr>
        <w:widowControl w:val="0"/>
        <w:autoSpaceDE w:val="0"/>
        <w:autoSpaceDN w:val="0"/>
        <w:adjustRightInd w:val="0"/>
        <w:jc w:val="center"/>
        <w:rPr>
          <w:b/>
          <w:szCs w:val="28"/>
        </w:rPr>
      </w:pPr>
      <w:r w:rsidRPr="00C22DFB">
        <w:rPr>
          <w:b/>
          <w:szCs w:val="28"/>
        </w:rPr>
        <w:t>БУРЛЫКСКИЙ СЕЛЬСОВЕТ</w:t>
      </w:r>
    </w:p>
    <w:p w:rsidR="00C22DFB" w:rsidRPr="00C22DFB" w:rsidRDefault="00C22DFB" w:rsidP="00C22DFB">
      <w:pPr>
        <w:widowControl w:val="0"/>
        <w:autoSpaceDE w:val="0"/>
        <w:autoSpaceDN w:val="0"/>
        <w:adjustRightInd w:val="0"/>
        <w:jc w:val="center"/>
        <w:rPr>
          <w:b/>
          <w:szCs w:val="28"/>
        </w:rPr>
      </w:pPr>
      <w:r w:rsidRPr="00C22DFB">
        <w:rPr>
          <w:b/>
          <w:szCs w:val="28"/>
        </w:rPr>
        <w:t>БЕЛЯЕВСКОГО РАЙОНА ОРЕНБУРГСКОЙ ОБЛАСТИ</w:t>
      </w:r>
    </w:p>
    <w:tbl>
      <w:tblPr>
        <w:tblW w:w="0" w:type="auto"/>
        <w:tblInd w:w="3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539"/>
      </w:tblGrid>
      <w:tr w:rsidR="00C22DFB" w:rsidRPr="00C22DFB" w:rsidTr="00024180">
        <w:trPr>
          <w:trHeight w:val="120"/>
        </w:trPr>
        <w:tc>
          <w:tcPr>
            <w:tcW w:w="10080" w:type="dxa"/>
            <w:tcBorders>
              <w:top w:val="thinThickSmallGap" w:sz="24" w:space="0" w:color="auto"/>
              <w:left w:val="nil"/>
              <w:bottom w:val="nil"/>
              <w:right w:val="nil"/>
            </w:tcBorders>
          </w:tcPr>
          <w:p w:rsidR="00C22DFB" w:rsidRPr="00C22DFB" w:rsidRDefault="00C22DFB" w:rsidP="00C22DFB">
            <w:pPr>
              <w:widowControl w:val="0"/>
              <w:autoSpaceDE w:val="0"/>
              <w:autoSpaceDN w:val="0"/>
              <w:adjustRightInd w:val="0"/>
              <w:rPr>
                <w:szCs w:val="28"/>
              </w:rPr>
            </w:pPr>
            <w:r w:rsidRPr="00C22DFB">
              <w:rPr>
                <w:szCs w:val="28"/>
              </w:rPr>
              <w:t xml:space="preserve">                                                </w:t>
            </w:r>
          </w:p>
          <w:p w:rsidR="00C22DFB" w:rsidRPr="00C22DFB" w:rsidRDefault="00C22DFB" w:rsidP="00C22DFB">
            <w:pPr>
              <w:widowControl w:val="0"/>
              <w:autoSpaceDE w:val="0"/>
              <w:autoSpaceDN w:val="0"/>
              <w:adjustRightInd w:val="0"/>
              <w:jc w:val="center"/>
              <w:rPr>
                <w:szCs w:val="28"/>
              </w:rPr>
            </w:pPr>
          </w:p>
          <w:p w:rsidR="00C22DFB" w:rsidRPr="00C22DFB" w:rsidRDefault="00C22DFB" w:rsidP="00C22DFB">
            <w:pPr>
              <w:widowControl w:val="0"/>
              <w:autoSpaceDE w:val="0"/>
              <w:autoSpaceDN w:val="0"/>
              <w:adjustRightInd w:val="0"/>
              <w:jc w:val="center"/>
              <w:rPr>
                <w:szCs w:val="28"/>
              </w:rPr>
            </w:pPr>
            <w:r w:rsidRPr="00C22DFB">
              <w:rPr>
                <w:szCs w:val="28"/>
              </w:rPr>
              <w:t>ПОСТАНОВЛЕНИЕ</w:t>
            </w:r>
          </w:p>
          <w:p w:rsidR="00C22DFB" w:rsidRPr="00C22DFB" w:rsidRDefault="00C22DFB" w:rsidP="00C22DFB">
            <w:pPr>
              <w:widowControl w:val="0"/>
              <w:autoSpaceDE w:val="0"/>
              <w:autoSpaceDN w:val="0"/>
              <w:adjustRightInd w:val="0"/>
              <w:rPr>
                <w:sz w:val="24"/>
              </w:rPr>
            </w:pPr>
          </w:p>
        </w:tc>
      </w:tr>
    </w:tbl>
    <w:p w:rsidR="00C22DFB" w:rsidRPr="00C22DFB" w:rsidRDefault="007743AB" w:rsidP="00C22DFB">
      <w:pPr>
        <w:widowControl w:val="0"/>
        <w:autoSpaceDE w:val="0"/>
        <w:autoSpaceDN w:val="0"/>
        <w:adjustRightInd w:val="0"/>
        <w:rPr>
          <w:szCs w:val="28"/>
        </w:rPr>
      </w:pPr>
      <w:r>
        <w:rPr>
          <w:szCs w:val="28"/>
        </w:rPr>
        <w:t>15.08</w:t>
      </w:r>
      <w:r w:rsidR="00C22DFB" w:rsidRPr="00C22DFB">
        <w:rPr>
          <w:szCs w:val="28"/>
        </w:rPr>
        <w:t>.2017                                                                                                       №</w:t>
      </w:r>
      <w:r>
        <w:rPr>
          <w:szCs w:val="28"/>
        </w:rPr>
        <w:t>86</w:t>
      </w:r>
      <w:r w:rsidR="00C22DFB" w:rsidRPr="00C22DFB">
        <w:rPr>
          <w:szCs w:val="28"/>
        </w:rPr>
        <w:t>-п</w:t>
      </w:r>
    </w:p>
    <w:p w:rsidR="00C22DFB" w:rsidRPr="00C22DFB" w:rsidRDefault="00C22DFB" w:rsidP="00C22DFB">
      <w:pPr>
        <w:widowControl w:val="0"/>
        <w:autoSpaceDE w:val="0"/>
        <w:autoSpaceDN w:val="0"/>
        <w:adjustRightInd w:val="0"/>
        <w:jc w:val="center"/>
        <w:rPr>
          <w:sz w:val="24"/>
        </w:rPr>
      </w:pPr>
      <w:r w:rsidRPr="00C22DFB">
        <w:rPr>
          <w:sz w:val="24"/>
        </w:rPr>
        <w:t>п. Бурлыкский</w:t>
      </w:r>
    </w:p>
    <w:p w:rsidR="00C22DFB" w:rsidRPr="00C22DFB" w:rsidRDefault="00C22DFB" w:rsidP="00C22DFB">
      <w:pPr>
        <w:jc w:val="left"/>
        <w:rPr>
          <w:szCs w:val="28"/>
        </w:rPr>
      </w:pPr>
    </w:p>
    <w:p w:rsidR="00C22DFB" w:rsidRPr="00C22DFB" w:rsidRDefault="00C22DFB" w:rsidP="00C22DFB">
      <w:pPr>
        <w:jc w:val="center"/>
        <w:rPr>
          <w:szCs w:val="28"/>
        </w:rPr>
      </w:pPr>
      <w:r w:rsidRPr="00C22DFB">
        <w:rPr>
          <w:szCs w:val="28"/>
        </w:rPr>
        <w:t xml:space="preserve">Об утверждении административного регламента предоставления муниципальной услуги </w:t>
      </w:r>
      <w:r w:rsidRPr="00346ADE">
        <w:rPr>
          <w:szCs w:val="28"/>
        </w:rPr>
        <w:t>«</w:t>
      </w:r>
      <w:r w:rsidR="00346ADE" w:rsidRPr="00346ADE">
        <w:rPr>
          <w:szCs w:val="28"/>
        </w:rPr>
        <w:t>Предоставление социальных выплат на приобретение (строительство) жилья отдельным категориям молодых семей в рамках подпрограммы «Обеспечение жильем молодых семей в Оренбургской области на 2014–2020 годы</w:t>
      </w:r>
      <w:r w:rsidRPr="00346ADE">
        <w:rPr>
          <w:szCs w:val="28"/>
        </w:rPr>
        <w:t>»</w:t>
      </w:r>
      <w:r w:rsidRPr="00C22DFB">
        <w:rPr>
          <w:szCs w:val="28"/>
        </w:rPr>
        <w:t xml:space="preserve"> </w:t>
      </w:r>
    </w:p>
    <w:p w:rsidR="00C22DFB" w:rsidRPr="00C22DFB" w:rsidRDefault="00C22DFB" w:rsidP="00C22DFB">
      <w:pPr>
        <w:rPr>
          <w:szCs w:val="28"/>
        </w:rPr>
      </w:pPr>
    </w:p>
    <w:p w:rsidR="00C22DFB" w:rsidRPr="00C22DFB" w:rsidRDefault="00C22DFB" w:rsidP="00C22DFB">
      <w:pPr>
        <w:rPr>
          <w:szCs w:val="28"/>
        </w:rPr>
      </w:pPr>
    </w:p>
    <w:p w:rsidR="00C22DFB" w:rsidRPr="00C22DFB" w:rsidRDefault="00C22DFB" w:rsidP="00C22DFB">
      <w:pPr>
        <w:ind w:firstLine="709"/>
        <w:rPr>
          <w:szCs w:val="28"/>
        </w:rPr>
      </w:pPr>
      <w:r w:rsidRPr="00C22DFB">
        <w:rPr>
          <w:szCs w:val="28"/>
        </w:rPr>
        <w:t>В соответствии с Федеральным законом от 27 июля 2010 года №210- 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w:t>
      </w:r>
    </w:p>
    <w:p w:rsidR="00C22DFB" w:rsidRPr="00C22DFB" w:rsidRDefault="00C22DFB" w:rsidP="00C22DFB">
      <w:pPr>
        <w:ind w:firstLine="708"/>
        <w:rPr>
          <w:szCs w:val="28"/>
        </w:rPr>
      </w:pPr>
      <w:r w:rsidRPr="00C22DFB">
        <w:rPr>
          <w:szCs w:val="28"/>
        </w:rPr>
        <w:t>1. Утвердить административный регламент предоставления муниципальной услуги «</w:t>
      </w:r>
      <w:r w:rsidR="00346ADE" w:rsidRPr="00346ADE">
        <w:rPr>
          <w:szCs w:val="28"/>
        </w:rPr>
        <w:t>Предоставление социальных выплат на приобретение (строительство) жилья отдельным категориям молодых семей в рамках подпрограммы «Обеспечение жильем молодых семей в Оренбургской области на 2014–2020 годы</w:t>
      </w:r>
      <w:r w:rsidRPr="00C22DFB">
        <w:rPr>
          <w:szCs w:val="28"/>
        </w:rPr>
        <w:t>»</w:t>
      </w:r>
      <w:r w:rsidRPr="00C22DFB">
        <w:rPr>
          <w:b/>
          <w:szCs w:val="28"/>
        </w:rPr>
        <w:t xml:space="preserve"> </w:t>
      </w:r>
      <w:r w:rsidRPr="00C22DFB">
        <w:rPr>
          <w:szCs w:val="28"/>
        </w:rPr>
        <w:t>согласно приложению.</w:t>
      </w:r>
    </w:p>
    <w:p w:rsidR="00C22DFB" w:rsidRPr="00C22DFB" w:rsidRDefault="00C22DFB" w:rsidP="00C22DFB">
      <w:pPr>
        <w:rPr>
          <w:szCs w:val="28"/>
        </w:rPr>
      </w:pPr>
      <w:r w:rsidRPr="00C22DFB">
        <w:rPr>
          <w:szCs w:val="28"/>
        </w:rPr>
        <w:t xml:space="preserve">         2. Контроль за исполнением настоящего постановления оставляю за собой.</w:t>
      </w:r>
    </w:p>
    <w:p w:rsidR="00C22DFB" w:rsidRPr="00C22DFB" w:rsidRDefault="00C22DFB" w:rsidP="00C22DFB">
      <w:pPr>
        <w:tabs>
          <w:tab w:val="left" w:pos="426"/>
        </w:tabs>
        <w:rPr>
          <w:szCs w:val="28"/>
        </w:rPr>
      </w:pPr>
      <w:r w:rsidRPr="00C22DFB">
        <w:rPr>
          <w:szCs w:val="28"/>
        </w:rPr>
        <w:t xml:space="preserve">         3. Постановление вступает в силу после его обнародования (опубликования).</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r w:rsidRPr="00C22DFB">
        <w:rPr>
          <w:szCs w:val="28"/>
        </w:rPr>
        <w:t xml:space="preserve">Глава сельсовета                                                                                 А.П. Данилов </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pPr>
      <w:r w:rsidRPr="00C22DFB">
        <w:rPr>
          <w:szCs w:val="28"/>
        </w:rPr>
        <w:t xml:space="preserve">Разослано: специалисту администрации сельсовета, администрации района, </w:t>
      </w:r>
    </w:p>
    <w:p w:rsidR="00C22DFB" w:rsidRPr="00C22DFB" w:rsidRDefault="00C22DFB" w:rsidP="00C22DFB">
      <w:pPr>
        <w:tabs>
          <w:tab w:val="left" w:pos="426"/>
        </w:tabs>
        <w:jc w:val="left"/>
        <w:rPr>
          <w:szCs w:val="28"/>
        </w:rPr>
      </w:pPr>
      <w:r w:rsidRPr="00C22DFB">
        <w:rPr>
          <w:szCs w:val="28"/>
        </w:rPr>
        <w:t xml:space="preserve">                   прокурору, в дело                     </w:t>
      </w:r>
    </w:p>
    <w:p w:rsidR="00C22DFB" w:rsidRPr="00C22DFB" w:rsidRDefault="00C22DFB" w:rsidP="00C22DFB">
      <w:pPr>
        <w:tabs>
          <w:tab w:val="left" w:pos="426"/>
        </w:tabs>
        <w:jc w:val="left"/>
        <w:rPr>
          <w:szCs w:val="28"/>
        </w:rPr>
      </w:pPr>
    </w:p>
    <w:p w:rsidR="00C22DFB" w:rsidRPr="00C22DFB" w:rsidRDefault="00C22DFB" w:rsidP="00C22DFB">
      <w:pPr>
        <w:tabs>
          <w:tab w:val="left" w:pos="426"/>
        </w:tabs>
        <w:jc w:val="left"/>
        <w:rPr>
          <w:szCs w:val="28"/>
        </w:rPr>
        <w:sectPr w:rsidR="00C22DFB" w:rsidRPr="00C22DFB" w:rsidSect="00024180">
          <w:footerReference w:type="even" r:id="rId8"/>
          <w:footerReference w:type="default" r:id="rId9"/>
          <w:pgSz w:w="11906" w:h="16838"/>
          <w:pgMar w:top="1134" w:right="851" w:bottom="1134" w:left="1701" w:header="709" w:footer="709" w:gutter="0"/>
          <w:cols w:space="708"/>
          <w:docGrid w:linePitch="360"/>
        </w:sectPr>
      </w:pPr>
    </w:p>
    <w:p w:rsidR="00C22DFB" w:rsidRPr="00C22DFB" w:rsidRDefault="00C22DFB" w:rsidP="00C22DFB">
      <w:pPr>
        <w:jc w:val="left"/>
        <w:rPr>
          <w:sz w:val="24"/>
        </w:rPr>
      </w:pPr>
      <w:r w:rsidRPr="00C22DFB">
        <w:rPr>
          <w:sz w:val="24"/>
        </w:rPr>
        <w:lastRenderedPageBreak/>
        <w:t xml:space="preserve">                                                                                                        </w:t>
      </w:r>
    </w:p>
    <w:p w:rsidR="00C22DFB" w:rsidRPr="00C22DFB" w:rsidRDefault="00C22DFB" w:rsidP="00C22DFB">
      <w:pPr>
        <w:jc w:val="left"/>
        <w:rPr>
          <w:sz w:val="24"/>
        </w:rPr>
      </w:pPr>
      <w:r w:rsidRPr="00C22DFB">
        <w:rPr>
          <w:sz w:val="24"/>
        </w:rPr>
        <w:t xml:space="preserve">                                                                                                              Приложение  </w:t>
      </w:r>
    </w:p>
    <w:p w:rsidR="00C22DFB" w:rsidRPr="00C22DFB" w:rsidRDefault="00C22DFB" w:rsidP="00C22DFB">
      <w:pPr>
        <w:jc w:val="left"/>
        <w:rPr>
          <w:sz w:val="24"/>
        </w:rPr>
      </w:pPr>
      <w:r w:rsidRPr="00C22DFB">
        <w:rPr>
          <w:sz w:val="24"/>
        </w:rPr>
        <w:t xml:space="preserve">                                                                                                              к постановлению </w:t>
      </w:r>
    </w:p>
    <w:p w:rsidR="00C22DFB" w:rsidRPr="00C22DFB" w:rsidRDefault="00C22DFB" w:rsidP="00C22DFB">
      <w:pPr>
        <w:jc w:val="left"/>
        <w:rPr>
          <w:sz w:val="24"/>
        </w:rPr>
      </w:pPr>
      <w:r w:rsidRPr="00C22DFB">
        <w:rPr>
          <w:sz w:val="24"/>
        </w:rPr>
        <w:t xml:space="preserve">                                                                                                              администрации сельсовета</w:t>
      </w:r>
    </w:p>
    <w:p w:rsidR="00C22DFB" w:rsidRPr="00C22DFB" w:rsidRDefault="00C22DFB" w:rsidP="00C22DFB">
      <w:pPr>
        <w:jc w:val="left"/>
        <w:rPr>
          <w:sz w:val="24"/>
        </w:rPr>
      </w:pPr>
      <w:r w:rsidRPr="00C22DFB">
        <w:rPr>
          <w:sz w:val="24"/>
        </w:rPr>
        <w:t xml:space="preserve">                                                                                                              от</w:t>
      </w:r>
      <w:r w:rsidR="007743AB">
        <w:rPr>
          <w:sz w:val="24"/>
        </w:rPr>
        <w:t xml:space="preserve"> 15.08.2017 №86</w:t>
      </w:r>
      <w:r w:rsidRPr="00C22DFB">
        <w:rPr>
          <w:sz w:val="24"/>
        </w:rPr>
        <w:t>-п</w:t>
      </w:r>
    </w:p>
    <w:p w:rsidR="00C22DFB" w:rsidRDefault="00C22DFB" w:rsidP="00A02175">
      <w:pPr>
        <w:jc w:val="center"/>
        <w:rPr>
          <w:b/>
          <w:szCs w:val="28"/>
        </w:rPr>
      </w:pPr>
    </w:p>
    <w:p w:rsidR="00AC2CCE" w:rsidRPr="00AC2CCE" w:rsidRDefault="00AC2CCE" w:rsidP="00AC2CCE">
      <w:pPr>
        <w:autoSpaceDE w:val="0"/>
        <w:autoSpaceDN w:val="0"/>
        <w:adjustRightInd w:val="0"/>
        <w:ind w:firstLine="540"/>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Административный регламент</w:t>
      </w:r>
    </w:p>
    <w:p w:rsidR="00346ADE" w:rsidRPr="00346ADE" w:rsidRDefault="00346ADE" w:rsidP="00346ADE">
      <w:pPr>
        <w:widowControl w:val="0"/>
        <w:autoSpaceDE w:val="0"/>
        <w:autoSpaceDN w:val="0"/>
        <w:adjustRightInd w:val="0"/>
        <w:ind w:firstLine="709"/>
        <w:jc w:val="center"/>
        <w:rPr>
          <w:b/>
          <w:sz w:val="24"/>
        </w:rPr>
      </w:pPr>
      <w:r w:rsidRPr="00346ADE">
        <w:rPr>
          <w:b/>
          <w:sz w:val="24"/>
        </w:rPr>
        <w:t>предоставления муниципальной услуги</w:t>
      </w:r>
    </w:p>
    <w:p w:rsidR="00346ADE" w:rsidRPr="00346ADE" w:rsidRDefault="00346ADE" w:rsidP="00346ADE">
      <w:pPr>
        <w:widowControl w:val="0"/>
        <w:autoSpaceDE w:val="0"/>
        <w:autoSpaceDN w:val="0"/>
        <w:adjustRightInd w:val="0"/>
        <w:ind w:firstLine="709"/>
        <w:jc w:val="center"/>
        <w:rPr>
          <w:b/>
          <w:sz w:val="24"/>
        </w:rPr>
      </w:pPr>
      <w:r w:rsidRPr="00346ADE">
        <w:rPr>
          <w:b/>
          <w:sz w:val="24"/>
        </w:rPr>
        <w:t>«Предоставление социальных выплат на приобретение (строительство) жилья отдельным категориям молодых семей в рамках подпрограммы «Обеспечение жильем молодых семей в Оренбургской области на 2014–2020 годы»</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outlineLvl w:val="1"/>
        <w:rPr>
          <w:b/>
          <w:sz w:val="24"/>
        </w:rPr>
      </w:pPr>
      <w:bookmarkStart w:id="0" w:name="Par44"/>
      <w:bookmarkEnd w:id="0"/>
      <w:r w:rsidRPr="00346ADE">
        <w:rPr>
          <w:b/>
          <w:sz w:val="24"/>
        </w:rPr>
        <w:t>1. Общие положения</w:t>
      </w:r>
    </w:p>
    <w:p w:rsidR="00346ADE" w:rsidRPr="00346ADE" w:rsidRDefault="00346ADE" w:rsidP="00346ADE">
      <w:pPr>
        <w:widowControl w:val="0"/>
        <w:autoSpaceDE w:val="0"/>
        <w:autoSpaceDN w:val="0"/>
        <w:adjustRightInd w:val="0"/>
        <w:ind w:firstLine="709"/>
        <w:jc w:val="center"/>
        <w:outlineLvl w:val="1"/>
        <w:rPr>
          <w:b/>
          <w:sz w:val="24"/>
        </w:rPr>
      </w:pPr>
    </w:p>
    <w:p w:rsidR="00346ADE" w:rsidRPr="00346ADE" w:rsidRDefault="00346ADE" w:rsidP="00346ADE">
      <w:pPr>
        <w:widowControl w:val="0"/>
        <w:autoSpaceDE w:val="0"/>
        <w:autoSpaceDN w:val="0"/>
        <w:adjustRightInd w:val="0"/>
        <w:ind w:firstLine="709"/>
        <w:jc w:val="center"/>
        <w:outlineLvl w:val="1"/>
        <w:rPr>
          <w:b/>
          <w:sz w:val="24"/>
        </w:rPr>
      </w:pPr>
      <w:r w:rsidRPr="00346ADE">
        <w:rPr>
          <w:b/>
          <w:sz w:val="24"/>
        </w:rPr>
        <w:t>Предмет регулирования регламента</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rPr>
          <w:sz w:val="24"/>
        </w:rPr>
      </w:pPr>
      <w:r w:rsidRPr="00346ADE">
        <w:rPr>
          <w:sz w:val="24"/>
        </w:rPr>
        <w:t xml:space="preserve">1.Административный регламент предоставления муниципальной услуги </w:t>
      </w:r>
      <w:r w:rsidRPr="00346ADE">
        <w:rPr>
          <w:color w:val="000000"/>
          <w:szCs w:val="28"/>
        </w:rPr>
        <w:t>«</w:t>
      </w:r>
      <w:r w:rsidRPr="00346ADE">
        <w:rPr>
          <w:sz w:val="24"/>
        </w:rPr>
        <w:t>Предоставление социальных выплат на приобретение (строительство) жилья отдельным категориям молодых семей в рамках подпрограммы «Обеспечение жильем молодых семей в Оренбургской области на 2014–2020 годы»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по предоставлению социальных выплат на приобретение (строительство) жилья отдельным категориям молодых семей в рамках подпрограммы «Обеспечение жильем молодых семей в Оренбургской области на 2014–2020 годы».</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Круг получателей</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tabs>
          <w:tab w:val="left" w:pos="550"/>
        </w:tabs>
        <w:autoSpaceDE w:val="0"/>
        <w:autoSpaceDN w:val="0"/>
        <w:adjustRightInd w:val="0"/>
        <w:ind w:firstLine="709"/>
        <w:rPr>
          <w:sz w:val="24"/>
        </w:rPr>
      </w:pPr>
      <w:r w:rsidRPr="00346ADE">
        <w:rPr>
          <w:sz w:val="24"/>
        </w:rPr>
        <w:t>2. Получатель муниципальной услуги – молодая семья, включенная в список претендентов для получения социальной выплаты на приобретение (строительство) жилья для отдельных категорий молодых семей по подпрограмме «Обеспечение жильем молодых семей в Оренбургской области на 2014–2020 годы».</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Требования к порядку информирования о предоставлении</w:t>
      </w:r>
    </w:p>
    <w:p w:rsidR="00346ADE" w:rsidRPr="00346ADE" w:rsidRDefault="00346ADE" w:rsidP="00346ADE">
      <w:pPr>
        <w:widowControl w:val="0"/>
        <w:autoSpaceDE w:val="0"/>
        <w:autoSpaceDN w:val="0"/>
        <w:adjustRightInd w:val="0"/>
        <w:ind w:firstLine="709"/>
        <w:jc w:val="center"/>
        <w:rPr>
          <w:b/>
          <w:sz w:val="24"/>
        </w:rPr>
      </w:pPr>
      <w:r w:rsidRPr="00346ADE">
        <w:rPr>
          <w:b/>
          <w:sz w:val="24"/>
        </w:rPr>
        <w:t>муниципальной услуги</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autoSpaceDE w:val="0"/>
        <w:autoSpaceDN w:val="0"/>
        <w:adjustRightInd w:val="0"/>
        <w:ind w:firstLine="709"/>
        <w:rPr>
          <w:sz w:val="24"/>
          <w:lang w:eastAsia="en-US"/>
        </w:rPr>
      </w:pPr>
      <w:r w:rsidRPr="00346ADE">
        <w:rPr>
          <w:sz w:val="24"/>
          <w:lang w:eastAsia="en-US"/>
        </w:rPr>
        <w:t xml:space="preserve">3. Наименование органа местного самоуправления: </w:t>
      </w:r>
      <w:r w:rsidR="00045642" w:rsidRPr="00045642">
        <w:rPr>
          <w:bCs/>
          <w:sz w:val="24"/>
          <w:lang w:eastAsia="en-US"/>
        </w:rPr>
        <w:t>Администрация муниципального образования Бурлыкский сельсовет Беляевского района Оренбургской области</w:t>
      </w:r>
      <w:r w:rsidRPr="00346ADE">
        <w:rPr>
          <w:sz w:val="24"/>
          <w:lang w:eastAsia="en-US"/>
        </w:rPr>
        <w:t>.</w:t>
      </w:r>
    </w:p>
    <w:p w:rsidR="00346ADE" w:rsidRPr="00346ADE" w:rsidRDefault="00346ADE" w:rsidP="00346ADE">
      <w:pPr>
        <w:autoSpaceDE w:val="0"/>
        <w:autoSpaceDN w:val="0"/>
        <w:adjustRightInd w:val="0"/>
        <w:rPr>
          <w:sz w:val="24"/>
          <w:lang w:eastAsia="en-US"/>
        </w:rPr>
      </w:pPr>
      <w:r w:rsidRPr="00346ADE">
        <w:rPr>
          <w:sz w:val="24"/>
          <w:lang w:eastAsia="en-US"/>
        </w:rPr>
        <w:t xml:space="preserve">Почтовый адрес: </w:t>
      </w:r>
      <w:r w:rsidR="00045642" w:rsidRPr="00045642">
        <w:rPr>
          <w:sz w:val="24"/>
          <w:lang w:eastAsia="en-US"/>
        </w:rPr>
        <w:t>461349, Оренбургская область, Беляевский район, п. Бурлыкский, улица Центральная, 15</w:t>
      </w:r>
      <w:r w:rsidRPr="00346ADE">
        <w:rPr>
          <w:sz w:val="24"/>
          <w:lang w:eastAsia="en-US"/>
        </w:rPr>
        <w:t>.</w:t>
      </w:r>
    </w:p>
    <w:p w:rsidR="00346ADE" w:rsidRPr="00346ADE" w:rsidRDefault="00346ADE" w:rsidP="00346ADE">
      <w:pPr>
        <w:autoSpaceDE w:val="0"/>
        <w:autoSpaceDN w:val="0"/>
        <w:adjustRightInd w:val="0"/>
        <w:rPr>
          <w:sz w:val="24"/>
          <w:lang w:eastAsia="en-US"/>
        </w:rPr>
      </w:pPr>
      <w:r w:rsidRPr="00346ADE">
        <w:rPr>
          <w:sz w:val="24"/>
          <w:lang w:eastAsia="en-US"/>
        </w:rPr>
        <w:t xml:space="preserve">Адрес электронной почты органа местного самоуправления: </w:t>
      </w:r>
      <w:r w:rsidR="00045642" w:rsidRPr="00045642">
        <w:rPr>
          <w:b/>
          <w:sz w:val="24"/>
          <w:u w:val="single"/>
          <w:lang w:val="en-US" w:eastAsia="en-US"/>
        </w:rPr>
        <w:t>adm</w:t>
      </w:r>
      <w:r w:rsidR="00045642" w:rsidRPr="00045642">
        <w:rPr>
          <w:b/>
          <w:sz w:val="24"/>
          <w:u w:val="single"/>
          <w:lang w:eastAsia="en-US"/>
        </w:rPr>
        <w:t>-</w:t>
      </w:r>
      <w:r w:rsidR="00045642" w:rsidRPr="00045642">
        <w:rPr>
          <w:b/>
          <w:sz w:val="24"/>
          <w:u w:val="single"/>
          <w:lang w:val="en-US" w:eastAsia="en-US"/>
        </w:rPr>
        <w:t>burlik</w:t>
      </w:r>
      <w:r w:rsidR="00045642" w:rsidRPr="00045642">
        <w:rPr>
          <w:b/>
          <w:sz w:val="24"/>
          <w:u w:val="single"/>
          <w:lang w:eastAsia="en-US"/>
        </w:rPr>
        <w:t>@</w:t>
      </w:r>
      <w:r w:rsidR="00045642" w:rsidRPr="00045642">
        <w:rPr>
          <w:b/>
          <w:sz w:val="24"/>
          <w:u w:val="single"/>
          <w:lang w:val="en-US" w:eastAsia="en-US"/>
        </w:rPr>
        <w:t>yandex</w:t>
      </w:r>
      <w:r w:rsidR="00045642" w:rsidRPr="00045642">
        <w:rPr>
          <w:b/>
          <w:sz w:val="24"/>
          <w:u w:val="single"/>
          <w:lang w:eastAsia="en-US"/>
        </w:rPr>
        <w:t>.</w:t>
      </w:r>
      <w:r w:rsidR="00045642" w:rsidRPr="00045642">
        <w:rPr>
          <w:b/>
          <w:sz w:val="24"/>
          <w:u w:val="single"/>
          <w:lang w:val="en-US" w:eastAsia="en-US"/>
        </w:rPr>
        <w:t>ru</w:t>
      </w:r>
      <w:r w:rsidRPr="00346ADE">
        <w:rPr>
          <w:sz w:val="24"/>
          <w:lang w:eastAsia="en-US"/>
        </w:rPr>
        <w:t>.</w:t>
      </w:r>
    </w:p>
    <w:p w:rsidR="00346ADE" w:rsidRPr="00346ADE" w:rsidRDefault="00346ADE" w:rsidP="00346ADE">
      <w:pPr>
        <w:autoSpaceDE w:val="0"/>
        <w:autoSpaceDN w:val="0"/>
        <w:adjustRightInd w:val="0"/>
        <w:rPr>
          <w:sz w:val="24"/>
          <w:lang w:eastAsia="en-US"/>
        </w:rPr>
      </w:pPr>
      <w:r w:rsidRPr="00346ADE">
        <w:rPr>
          <w:sz w:val="24"/>
          <w:lang w:eastAsia="en-US"/>
        </w:rPr>
        <w:t xml:space="preserve">Адрес официального сайта органа местного самоуправления: </w:t>
      </w:r>
      <w:r w:rsidR="00045642" w:rsidRPr="00045642">
        <w:rPr>
          <w:b/>
          <w:sz w:val="24"/>
          <w:u w:val="single"/>
          <w:lang w:eastAsia="en-US"/>
        </w:rPr>
        <w:t>https://sites.google.com/site/burlykskijss/home</w:t>
      </w:r>
      <w:r w:rsidRPr="00346ADE">
        <w:rPr>
          <w:sz w:val="24"/>
          <w:lang w:eastAsia="en-US"/>
        </w:rPr>
        <w:t>.</w:t>
      </w:r>
    </w:p>
    <w:p w:rsidR="00346ADE" w:rsidRPr="00346ADE" w:rsidRDefault="00346ADE" w:rsidP="00346ADE">
      <w:pPr>
        <w:autoSpaceDE w:val="0"/>
        <w:autoSpaceDN w:val="0"/>
        <w:adjustRightInd w:val="0"/>
        <w:rPr>
          <w:sz w:val="24"/>
          <w:lang w:eastAsia="en-US"/>
        </w:rPr>
      </w:pPr>
      <w:r w:rsidRPr="00346ADE">
        <w:rPr>
          <w:sz w:val="24"/>
          <w:lang w:eastAsia="en-US"/>
        </w:rPr>
        <w:t>График работы органа местного самоуправления:</w:t>
      </w:r>
    </w:p>
    <w:p w:rsidR="00045642" w:rsidRPr="00045642" w:rsidRDefault="00045642" w:rsidP="00045642">
      <w:pPr>
        <w:autoSpaceDE w:val="0"/>
        <w:autoSpaceDN w:val="0"/>
        <w:adjustRightInd w:val="0"/>
        <w:ind w:firstLine="709"/>
        <w:rPr>
          <w:sz w:val="24"/>
          <w:lang w:eastAsia="en-US"/>
        </w:rPr>
      </w:pPr>
      <w:r w:rsidRPr="00045642">
        <w:rPr>
          <w:sz w:val="24"/>
          <w:lang w:eastAsia="en-US"/>
        </w:rPr>
        <w:t>понедельник – среда, пятница: с 10.00 до 17.00</w:t>
      </w:r>
    </w:p>
    <w:p w:rsidR="00045642" w:rsidRPr="00045642" w:rsidRDefault="00045642" w:rsidP="00045642">
      <w:pPr>
        <w:autoSpaceDE w:val="0"/>
        <w:autoSpaceDN w:val="0"/>
        <w:adjustRightInd w:val="0"/>
        <w:ind w:firstLine="709"/>
        <w:rPr>
          <w:sz w:val="24"/>
          <w:lang w:eastAsia="en-US"/>
        </w:rPr>
      </w:pPr>
      <w:r w:rsidRPr="00045642">
        <w:rPr>
          <w:sz w:val="24"/>
          <w:lang w:eastAsia="en-US"/>
        </w:rPr>
        <w:t>четверг: технический день</w:t>
      </w:r>
    </w:p>
    <w:p w:rsidR="00045642" w:rsidRPr="00045642" w:rsidRDefault="00045642" w:rsidP="00045642">
      <w:pPr>
        <w:autoSpaceDE w:val="0"/>
        <w:autoSpaceDN w:val="0"/>
        <w:adjustRightInd w:val="0"/>
        <w:ind w:firstLine="709"/>
        <w:rPr>
          <w:sz w:val="24"/>
          <w:lang w:eastAsia="en-US"/>
        </w:rPr>
      </w:pPr>
      <w:r w:rsidRPr="00045642">
        <w:rPr>
          <w:sz w:val="24"/>
          <w:lang w:eastAsia="en-US"/>
        </w:rPr>
        <w:t>обеденный перерыв: с 13.00 до 14.00</w:t>
      </w:r>
    </w:p>
    <w:p w:rsidR="00045642" w:rsidRPr="00045642" w:rsidRDefault="00045642" w:rsidP="00045642">
      <w:pPr>
        <w:autoSpaceDE w:val="0"/>
        <w:autoSpaceDN w:val="0"/>
        <w:adjustRightInd w:val="0"/>
        <w:ind w:firstLine="709"/>
        <w:rPr>
          <w:sz w:val="24"/>
          <w:lang w:eastAsia="en-US"/>
        </w:rPr>
      </w:pPr>
      <w:r w:rsidRPr="00045642">
        <w:rPr>
          <w:sz w:val="24"/>
          <w:lang w:eastAsia="en-US"/>
        </w:rPr>
        <w:t>суббота - воскресенье: выходные дни</w:t>
      </w:r>
    </w:p>
    <w:p w:rsidR="00346ADE" w:rsidRPr="00346ADE" w:rsidRDefault="00346ADE" w:rsidP="00346ADE">
      <w:pPr>
        <w:autoSpaceDE w:val="0"/>
        <w:autoSpaceDN w:val="0"/>
        <w:adjustRightInd w:val="0"/>
        <w:ind w:firstLine="709"/>
        <w:rPr>
          <w:sz w:val="24"/>
          <w:lang w:eastAsia="en-US"/>
        </w:rPr>
      </w:pPr>
      <w:r w:rsidRPr="00346ADE">
        <w:rPr>
          <w:sz w:val="24"/>
          <w:lang w:eastAsia="en-US"/>
        </w:rPr>
        <w:t xml:space="preserve">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r w:rsidR="00045642" w:rsidRPr="00045642">
        <w:rPr>
          <w:b/>
          <w:sz w:val="24"/>
          <w:u w:val="single"/>
          <w:lang w:eastAsia="en-US"/>
        </w:rPr>
        <w:t>https://sites.google.com/site/burlykskijss/home</w:t>
      </w:r>
      <w:r w:rsidR="00045642" w:rsidRPr="00045642">
        <w:rPr>
          <w:sz w:val="24"/>
          <w:lang w:eastAsia="en-US"/>
        </w:rPr>
        <w:t xml:space="preserve"> </w:t>
      </w:r>
      <w:r w:rsidRPr="00346ADE">
        <w:rPr>
          <w:sz w:val="24"/>
          <w:lang w:eastAsia="en-US"/>
        </w:rPr>
        <w:t>(далее – официальный сайт), на информационных стендах в залах приёма заявителей в органе местного самоуправления.</w:t>
      </w:r>
    </w:p>
    <w:p w:rsidR="00346ADE" w:rsidRPr="00346ADE" w:rsidRDefault="00346ADE" w:rsidP="00346ADE">
      <w:pPr>
        <w:autoSpaceDE w:val="0"/>
        <w:autoSpaceDN w:val="0"/>
        <w:adjustRightInd w:val="0"/>
        <w:ind w:firstLine="709"/>
        <w:rPr>
          <w:sz w:val="24"/>
          <w:lang w:eastAsia="en-US"/>
        </w:rPr>
      </w:pPr>
      <w:r w:rsidRPr="00346ADE">
        <w:rPr>
          <w:sz w:val="24"/>
          <w:lang w:eastAsia="en-US"/>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346ADE" w:rsidRPr="00346ADE" w:rsidRDefault="00346ADE" w:rsidP="00346ADE">
      <w:pPr>
        <w:autoSpaceDE w:val="0"/>
        <w:autoSpaceDN w:val="0"/>
        <w:adjustRightInd w:val="0"/>
        <w:ind w:firstLine="709"/>
        <w:rPr>
          <w:sz w:val="24"/>
          <w:lang w:eastAsia="en-US"/>
        </w:rPr>
      </w:pPr>
      <w:r w:rsidRPr="00346ADE">
        <w:rPr>
          <w:sz w:val="24"/>
          <w:lang w:eastAsia="en-US"/>
        </w:rPr>
        <w:t xml:space="preserve">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w:t>
      </w:r>
      <w:r w:rsidR="00045642" w:rsidRPr="00045642">
        <w:rPr>
          <w:bCs/>
          <w:sz w:val="24"/>
          <w:lang w:eastAsia="en-US"/>
        </w:rPr>
        <w:t>муниципального образования Бурлыкский сельсовет Беляевского района Оренбургской области</w:t>
      </w:r>
      <w:r w:rsidR="00045642">
        <w:rPr>
          <w:bCs/>
          <w:sz w:val="24"/>
          <w:lang w:eastAsia="en-US"/>
        </w:rPr>
        <w:t>.</w:t>
      </w:r>
    </w:p>
    <w:p w:rsidR="00346ADE" w:rsidRPr="00346ADE" w:rsidRDefault="00346ADE" w:rsidP="00045642">
      <w:pPr>
        <w:autoSpaceDE w:val="0"/>
        <w:autoSpaceDN w:val="0"/>
        <w:adjustRightInd w:val="0"/>
        <w:ind w:firstLine="709"/>
        <w:rPr>
          <w:sz w:val="24"/>
          <w:lang w:eastAsia="en-US"/>
        </w:rPr>
      </w:pPr>
      <w:r w:rsidRPr="00346ADE">
        <w:rPr>
          <w:sz w:val="24"/>
          <w:lang w:eastAsia="en-US"/>
        </w:rPr>
        <w:t>7. 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органа местного самоуправления) указывается на официальном сайте органа местного самоуправле</w:t>
      </w:r>
      <w:r w:rsidR="00045642">
        <w:rPr>
          <w:sz w:val="24"/>
          <w:lang w:eastAsia="en-US"/>
        </w:rPr>
        <w:t>ния</w:t>
      </w:r>
      <w:r w:rsidRPr="00346ADE">
        <w:rPr>
          <w:sz w:val="24"/>
          <w:lang w:eastAsia="en-US"/>
        </w:rPr>
        <w:t>.</w:t>
      </w:r>
    </w:p>
    <w:p w:rsidR="00346ADE" w:rsidRPr="00346ADE" w:rsidRDefault="00346ADE" w:rsidP="00346ADE">
      <w:pPr>
        <w:autoSpaceDE w:val="0"/>
        <w:autoSpaceDN w:val="0"/>
        <w:adjustRightInd w:val="0"/>
        <w:ind w:firstLine="709"/>
        <w:rPr>
          <w:sz w:val="24"/>
          <w:lang w:eastAsia="en-US"/>
        </w:rPr>
      </w:pPr>
      <w:r w:rsidRPr="00346ADE">
        <w:rPr>
          <w:sz w:val="24"/>
          <w:lang w:eastAsia="en-US"/>
        </w:rPr>
        <w:t>8. Информация о муниципальной услуге, размещаемая на информационных стендах органа местного самоуправления, содержит следующие сведения:</w:t>
      </w:r>
    </w:p>
    <w:p w:rsidR="00346ADE" w:rsidRPr="00346ADE" w:rsidRDefault="00346ADE" w:rsidP="00346ADE">
      <w:pPr>
        <w:autoSpaceDE w:val="0"/>
        <w:autoSpaceDN w:val="0"/>
        <w:adjustRightInd w:val="0"/>
        <w:ind w:firstLine="709"/>
        <w:rPr>
          <w:sz w:val="24"/>
          <w:lang w:eastAsia="en-US"/>
        </w:rPr>
      </w:pPr>
      <w:r w:rsidRPr="00346ADE">
        <w:rPr>
          <w:sz w:val="24"/>
          <w:lang w:eastAsia="en-US"/>
        </w:rPr>
        <w:t>1) место нахождения, график (режим) работы, номера телефонов, адреса электронной почты;</w:t>
      </w:r>
    </w:p>
    <w:p w:rsidR="00346ADE" w:rsidRPr="00346ADE" w:rsidRDefault="00346ADE" w:rsidP="00346ADE">
      <w:pPr>
        <w:autoSpaceDE w:val="0"/>
        <w:autoSpaceDN w:val="0"/>
        <w:adjustRightInd w:val="0"/>
        <w:ind w:firstLine="709"/>
        <w:rPr>
          <w:sz w:val="24"/>
          <w:lang w:eastAsia="en-US"/>
        </w:rPr>
      </w:pPr>
      <w:r w:rsidRPr="00346ADE">
        <w:rPr>
          <w:sz w:val="24"/>
          <w:lang w:eastAsia="en-US"/>
        </w:rPr>
        <w:t>2) блок-схема предоставления муниципальной услуги;</w:t>
      </w:r>
    </w:p>
    <w:p w:rsidR="00346ADE" w:rsidRPr="00346ADE" w:rsidRDefault="00346ADE" w:rsidP="00346ADE">
      <w:pPr>
        <w:autoSpaceDE w:val="0"/>
        <w:autoSpaceDN w:val="0"/>
        <w:adjustRightInd w:val="0"/>
        <w:ind w:firstLine="709"/>
        <w:rPr>
          <w:sz w:val="24"/>
          <w:lang w:eastAsia="en-US"/>
        </w:rPr>
      </w:pPr>
      <w:r w:rsidRPr="00346ADE">
        <w:rPr>
          <w:sz w:val="24"/>
          <w:lang w:eastAsia="en-US"/>
        </w:rPr>
        <w:t>3) категория получателей муниципальной услуги;</w:t>
      </w:r>
    </w:p>
    <w:p w:rsidR="00346ADE" w:rsidRPr="00346ADE" w:rsidRDefault="00346ADE" w:rsidP="00346ADE">
      <w:pPr>
        <w:autoSpaceDE w:val="0"/>
        <w:autoSpaceDN w:val="0"/>
        <w:adjustRightInd w:val="0"/>
        <w:ind w:firstLine="709"/>
        <w:rPr>
          <w:sz w:val="24"/>
          <w:lang w:eastAsia="en-US"/>
        </w:rPr>
      </w:pPr>
      <w:r w:rsidRPr="00346ADE">
        <w:rPr>
          <w:sz w:val="24"/>
          <w:lang w:eastAsia="en-US"/>
        </w:rPr>
        <w:t>4) перечень документов, необходимых для получения муниципальной услуги;</w:t>
      </w:r>
    </w:p>
    <w:p w:rsidR="00346ADE" w:rsidRPr="00346ADE" w:rsidRDefault="00346ADE" w:rsidP="00346ADE">
      <w:pPr>
        <w:autoSpaceDE w:val="0"/>
        <w:autoSpaceDN w:val="0"/>
        <w:adjustRightInd w:val="0"/>
        <w:ind w:firstLine="709"/>
        <w:rPr>
          <w:sz w:val="24"/>
          <w:lang w:eastAsia="en-US"/>
        </w:rPr>
      </w:pPr>
      <w:r w:rsidRPr="00346ADE">
        <w:rPr>
          <w:sz w:val="24"/>
          <w:lang w:eastAsia="en-US"/>
        </w:rPr>
        <w:t>5) образец заявления для предоставления муниципальной услуги;</w:t>
      </w:r>
    </w:p>
    <w:p w:rsidR="00346ADE" w:rsidRPr="00346ADE" w:rsidRDefault="00346ADE" w:rsidP="00346ADE">
      <w:pPr>
        <w:autoSpaceDE w:val="0"/>
        <w:autoSpaceDN w:val="0"/>
        <w:adjustRightInd w:val="0"/>
        <w:ind w:firstLine="709"/>
        <w:rPr>
          <w:sz w:val="24"/>
          <w:lang w:eastAsia="en-US"/>
        </w:rPr>
      </w:pPr>
      <w:r w:rsidRPr="00346ADE">
        <w:rPr>
          <w:sz w:val="24"/>
          <w:lang w:eastAsia="en-US"/>
        </w:rPr>
        <w:t>6) основания для отказа в приёме документов для предоставления муниципальной услуги;</w:t>
      </w:r>
    </w:p>
    <w:p w:rsidR="00346ADE" w:rsidRPr="00346ADE" w:rsidRDefault="00346ADE" w:rsidP="00346ADE">
      <w:pPr>
        <w:autoSpaceDE w:val="0"/>
        <w:autoSpaceDN w:val="0"/>
        <w:adjustRightInd w:val="0"/>
        <w:ind w:firstLine="709"/>
        <w:rPr>
          <w:sz w:val="24"/>
          <w:lang w:eastAsia="en-US"/>
        </w:rPr>
      </w:pPr>
      <w:r w:rsidRPr="00346ADE">
        <w:rPr>
          <w:sz w:val="24"/>
          <w:lang w:eastAsia="en-US"/>
        </w:rPr>
        <w:t>7) основания отказа в предоставлении муниципальной услуги.</w:t>
      </w:r>
    </w:p>
    <w:p w:rsidR="00346ADE" w:rsidRPr="00346ADE" w:rsidRDefault="00346ADE" w:rsidP="00346ADE">
      <w:pPr>
        <w:autoSpaceDE w:val="0"/>
        <w:autoSpaceDN w:val="0"/>
        <w:adjustRightInd w:val="0"/>
        <w:ind w:firstLine="709"/>
        <w:rPr>
          <w:sz w:val="24"/>
          <w:lang w:eastAsia="en-US"/>
        </w:rPr>
      </w:pPr>
      <w:r w:rsidRPr="00346ADE">
        <w:rPr>
          <w:sz w:val="24"/>
          <w:lang w:eastAsia="en-US"/>
        </w:rPr>
        <w:t>9. Информация о муниципальной услуге, в том числе о ходе её предоставления, может быть получена по телефону, а также в электронной форме</w:t>
      </w:r>
      <w:r w:rsidR="007743AB">
        <w:rPr>
          <w:sz w:val="24"/>
          <w:lang w:eastAsia="en-US"/>
        </w:rPr>
        <w:t xml:space="preserve"> </w:t>
      </w:r>
      <w:r w:rsidRPr="00346ADE">
        <w:rPr>
          <w:sz w:val="24"/>
          <w:lang w:eastAsia="en-US"/>
        </w:rPr>
        <w:t>через Единый интернет-портал государственных и муниципальных услуг www.gosuslugi.ru (далее - Портал).</w:t>
      </w:r>
    </w:p>
    <w:p w:rsidR="00346ADE" w:rsidRPr="00346ADE" w:rsidRDefault="00346ADE" w:rsidP="00346ADE">
      <w:pPr>
        <w:autoSpaceDE w:val="0"/>
        <w:autoSpaceDN w:val="0"/>
        <w:adjustRightInd w:val="0"/>
        <w:ind w:firstLine="709"/>
        <w:rPr>
          <w:sz w:val="24"/>
          <w:lang w:eastAsia="en-US"/>
        </w:rPr>
      </w:pPr>
      <w:r w:rsidRPr="00346ADE">
        <w:rPr>
          <w:sz w:val="24"/>
          <w:lang w:eastAsia="en-US"/>
        </w:rPr>
        <w:t>При ответе на телефонный звонок специалист должен назвать фамилию, имя, отчество, должность и проинформировать заявителя по интересующему вопросу.</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2. Стандарт предоставления муниципальной услуги</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Наименование муниципальной услуги</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widowControl w:val="0"/>
        <w:autoSpaceDE w:val="0"/>
        <w:autoSpaceDN w:val="0"/>
        <w:adjustRightInd w:val="0"/>
        <w:ind w:firstLine="709"/>
        <w:rPr>
          <w:sz w:val="24"/>
        </w:rPr>
      </w:pPr>
      <w:r w:rsidRPr="00346ADE">
        <w:rPr>
          <w:sz w:val="24"/>
        </w:rPr>
        <w:t>10. Наименование муниципальной услуги: «Предоставление социальных выплат на приобретение (строительство) жилья отдельным категориям молодых семей в рамках подпрограммы «Обеспечение жильем молодых семей в Оренбургской области на 2014–2020 годы».</w:t>
      </w:r>
    </w:p>
    <w:p w:rsidR="00346ADE" w:rsidRPr="00346ADE" w:rsidRDefault="00346ADE" w:rsidP="00346ADE">
      <w:pPr>
        <w:widowControl w:val="0"/>
        <w:autoSpaceDE w:val="0"/>
        <w:autoSpaceDN w:val="0"/>
        <w:adjustRightInd w:val="0"/>
        <w:ind w:firstLine="709"/>
        <w:rPr>
          <w:sz w:val="24"/>
        </w:rPr>
      </w:pPr>
      <w:r w:rsidRPr="00346ADE">
        <w:rPr>
          <w:sz w:val="24"/>
        </w:rPr>
        <w:t>11. Муниципальная услуга носит заявительный порядок.</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Наименование органа, предоставляющего муниципальную услугу</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widowControl w:val="0"/>
        <w:autoSpaceDE w:val="0"/>
        <w:autoSpaceDN w:val="0"/>
        <w:adjustRightInd w:val="0"/>
        <w:ind w:firstLine="709"/>
        <w:rPr>
          <w:sz w:val="24"/>
        </w:rPr>
      </w:pPr>
      <w:r w:rsidRPr="00346ADE">
        <w:rPr>
          <w:sz w:val="24"/>
        </w:rPr>
        <w:t xml:space="preserve">12. Муниципальная услуга «Предоставление социальных выплат на приобретение (строительство) жилья отдельным категориям молодых семей в рамках подпрограммы «Обеспечение жильем молодых семей в Оренбургской области на 2014–2020 годы» предоставляется </w:t>
      </w:r>
      <w:r w:rsidR="00045642">
        <w:rPr>
          <w:sz w:val="24"/>
        </w:rPr>
        <w:t>а</w:t>
      </w:r>
      <w:r w:rsidR="00045642" w:rsidRPr="00045642">
        <w:rPr>
          <w:bCs/>
          <w:sz w:val="24"/>
        </w:rPr>
        <w:t>дминистраци</w:t>
      </w:r>
      <w:r w:rsidR="00045642">
        <w:rPr>
          <w:bCs/>
          <w:sz w:val="24"/>
        </w:rPr>
        <w:t>ей</w:t>
      </w:r>
      <w:r w:rsidR="00045642" w:rsidRPr="00045642">
        <w:rPr>
          <w:bCs/>
          <w:sz w:val="24"/>
        </w:rPr>
        <w:t xml:space="preserve"> муниципального образования Бурлыкский сельсовет Беляевского района Оренбургской области</w:t>
      </w:r>
      <w:r w:rsidR="00045642" w:rsidRPr="00045642">
        <w:rPr>
          <w:sz w:val="24"/>
        </w:rPr>
        <w:t xml:space="preserve"> </w:t>
      </w:r>
      <w:r w:rsidRPr="00346ADE">
        <w:rPr>
          <w:sz w:val="24"/>
        </w:rPr>
        <w:t>(далее – орган местного самоуправления).</w:t>
      </w:r>
    </w:p>
    <w:p w:rsidR="00346ADE" w:rsidRPr="00346ADE" w:rsidRDefault="00346ADE" w:rsidP="00346ADE">
      <w:pPr>
        <w:widowControl w:val="0"/>
        <w:autoSpaceDE w:val="0"/>
        <w:autoSpaceDN w:val="0"/>
        <w:adjustRightInd w:val="0"/>
        <w:ind w:firstLine="709"/>
        <w:rPr>
          <w:sz w:val="24"/>
        </w:rPr>
      </w:pPr>
      <w:r w:rsidRPr="00346ADE">
        <w:rPr>
          <w:sz w:val="24"/>
        </w:rPr>
        <w:t>13. Органы государственной власти, местного самоуправления, организации, участвующие в предоставлении муниципальной услуги:</w:t>
      </w:r>
    </w:p>
    <w:p w:rsidR="00346ADE" w:rsidRPr="00346ADE" w:rsidRDefault="00346ADE" w:rsidP="00346ADE">
      <w:pPr>
        <w:widowControl w:val="0"/>
        <w:autoSpaceDE w:val="0"/>
        <w:autoSpaceDN w:val="0"/>
        <w:adjustRightInd w:val="0"/>
        <w:ind w:firstLine="709"/>
        <w:rPr>
          <w:sz w:val="24"/>
        </w:rPr>
      </w:pPr>
      <w:r w:rsidRPr="00346ADE">
        <w:rPr>
          <w:sz w:val="24"/>
        </w:rPr>
        <w:t>департамент молодежной политики Оренбургской области;</w:t>
      </w:r>
    </w:p>
    <w:p w:rsidR="00346ADE" w:rsidRPr="00346ADE" w:rsidRDefault="00346ADE" w:rsidP="00346ADE">
      <w:pPr>
        <w:widowControl w:val="0"/>
        <w:autoSpaceDE w:val="0"/>
        <w:autoSpaceDN w:val="0"/>
        <w:adjustRightInd w:val="0"/>
        <w:ind w:firstLine="709"/>
        <w:rPr>
          <w:sz w:val="24"/>
        </w:rPr>
      </w:pPr>
      <w:r w:rsidRPr="00346ADE">
        <w:rPr>
          <w:sz w:val="24"/>
        </w:rPr>
        <w:t>органы местного самоуправления соответствующего городского округа (сельского поселения);</w:t>
      </w:r>
    </w:p>
    <w:p w:rsidR="00346ADE" w:rsidRPr="00346ADE" w:rsidRDefault="00346ADE" w:rsidP="00346ADE">
      <w:pPr>
        <w:widowControl w:val="0"/>
        <w:autoSpaceDE w:val="0"/>
        <w:autoSpaceDN w:val="0"/>
        <w:adjustRightInd w:val="0"/>
        <w:ind w:firstLine="709"/>
        <w:rPr>
          <w:sz w:val="24"/>
        </w:rPr>
      </w:pPr>
      <w:r w:rsidRPr="00346ADE">
        <w:rPr>
          <w:sz w:val="24"/>
        </w:rPr>
        <w:t>уполномоченный банк;</w:t>
      </w:r>
    </w:p>
    <w:p w:rsidR="00346ADE" w:rsidRPr="00346ADE" w:rsidRDefault="00346ADE" w:rsidP="00346ADE">
      <w:pPr>
        <w:widowControl w:val="0"/>
        <w:autoSpaceDE w:val="0"/>
        <w:autoSpaceDN w:val="0"/>
        <w:adjustRightInd w:val="0"/>
        <w:ind w:firstLine="709"/>
        <w:rPr>
          <w:sz w:val="24"/>
        </w:rPr>
      </w:pPr>
      <w:r w:rsidRPr="00346ADE">
        <w:rPr>
          <w:sz w:val="24"/>
        </w:rPr>
        <w:t>МФЦ (при наличии Соглашения о взаимодействии).</w:t>
      </w:r>
    </w:p>
    <w:p w:rsidR="00045642" w:rsidRDefault="00346ADE" w:rsidP="00045642">
      <w:pPr>
        <w:ind w:firstLine="709"/>
        <w:rPr>
          <w:bCs/>
          <w:sz w:val="24"/>
        </w:rPr>
      </w:pPr>
      <w:r w:rsidRPr="00346ADE">
        <w:rPr>
          <w:sz w:val="24"/>
        </w:rPr>
        <w:t>14. Приём документов от заявителя, рассмотрение документов и выдача результата предоставления муниципальной услуги осуществляется должностными лицами</w:t>
      </w:r>
      <w:r w:rsidR="00045642">
        <w:rPr>
          <w:sz w:val="24"/>
        </w:rPr>
        <w:t xml:space="preserve"> а</w:t>
      </w:r>
      <w:r w:rsidR="00045642" w:rsidRPr="00045642">
        <w:rPr>
          <w:bCs/>
          <w:sz w:val="24"/>
        </w:rPr>
        <w:t>дминистраци</w:t>
      </w:r>
      <w:r w:rsidR="00045642">
        <w:rPr>
          <w:bCs/>
          <w:sz w:val="24"/>
        </w:rPr>
        <w:t>и</w:t>
      </w:r>
      <w:r w:rsidR="00045642" w:rsidRPr="00045642">
        <w:rPr>
          <w:bCs/>
          <w:sz w:val="24"/>
        </w:rPr>
        <w:t xml:space="preserve"> муниципального образования Бурлыкский сельсовет Беляевского района Оренбургской области</w:t>
      </w:r>
      <w:r w:rsidR="00045642">
        <w:rPr>
          <w:bCs/>
          <w:sz w:val="24"/>
        </w:rPr>
        <w:t>.</w:t>
      </w:r>
    </w:p>
    <w:p w:rsidR="00346ADE" w:rsidRPr="00346ADE" w:rsidRDefault="00045642" w:rsidP="00045642">
      <w:pPr>
        <w:ind w:firstLine="709"/>
        <w:rPr>
          <w:sz w:val="24"/>
        </w:rPr>
      </w:pPr>
      <w:r w:rsidRPr="00045642">
        <w:rPr>
          <w:sz w:val="24"/>
        </w:rPr>
        <w:t xml:space="preserve"> </w:t>
      </w:r>
      <w:r w:rsidR="00346ADE" w:rsidRPr="00346ADE">
        <w:rPr>
          <w:sz w:val="24"/>
        </w:rPr>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346ADE" w:rsidRPr="00346ADE" w:rsidRDefault="00346ADE" w:rsidP="00346ADE">
      <w:pPr>
        <w:ind w:firstLine="709"/>
        <w:rPr>
          <w:sz w:val="24"/>
        </w:rPr>
      </w:pPr>
    </w:p>
    <w:p w:rsidR="00346ADE" w:rsidRPr="00346ADE" w:rsidRDefault="00346ADE" w:rsidP="00346ADE">
      <w:pPr>
        <w:ind w:firstLine="709"/>
        <w:jc w:val="center"/>
        <w:rPr>
          <w:b/>
          <w:sz w:val="24"/>
        </w:rPr>
      </w:pPr>
      <w:r w:rsidRPr="00346ADE">
        <w:rPr>
          <w:b/>
          <w:sz w:val="24"/>
        </w:rPr>
        <w:t>Результат предоставления муниципальной услуги</w:t>
      </w:r>
    </w:p>
    <w:p w:rsidR="00346ADE" w:rsidRPr="00346ADE" w:rsidRDefault="00346ADE" w:rsidP="00346ADE">
      <w:pPr>
        <w:ind w:firstLine="709"/>
        <w:jc w:val="center"/>
        <w:rPr>
          <w:b/>
          <w:sz w:val="24"/>
        </w:rPr>
      </w:pPr>
    </w:p>
    <w:p w:rsidR="00346ADE" w:rsidRPr="00346ADE" w:rsidRDefault="00346ADE" w:rsidP="00346ADE">
      <w:pPr>
        <w:autoSpaceDE w:val="0"/>
        <w:autoSpaceDN w:val="0"/>
        <w:adjustRightInd w:val="0"/>
        <w:ind w:firstLine="709"/>
        <w:rPr>
          <w:sz w:val="24"/>
        </w:rPr>
      </w:pPr>
      <w:r w:rsidRPr="00346ADE">
        <w:rPr>
          <w:sz w:val="24"/>
        </w:rPr>
        <w:t>16. Результатом предоставления муниципальной услуги является:</w:t>
      </w:r>
    </w:p>
    <w:p w:rsidR="00346ADE" w:rsidRPr="00346ADE" w:rsidRDefault="00346ADE" w:rsidP="00346ADE">
      <w:pPr>
        <w:widowControl w:val="0"/>
        <w:autoSpaceDE w:val="0"/>
        <w:autoSpaceDN w:val="0"/>
        <w:adjustRightInd w:val="0"/>
        <w:ind w:firstLine="709"/>
        <w:rPr>
          <w:sz w:val="24"/>
        </w:rPr>
      </w:pPr>
      <w:r w:rsidRPr="00346ADE">
        <w:rPr>
          <w:sz w:val="24"/>
        </w:rPr>
        <w:t>предоставление социальных выплат на приобретение (строительство) жилья отдельным категориям молодых семей в рамках подпрограммы «Обеспечение жильем молодых семей в Оренбургской области на 2014–2020 годы»;</w:t>
      </w:r>
    </w:p>
    <w:p w:rsidR="00346ADE" w:rsidRPr="00346ADE" w:rsidRDefault="00346ADE" w:rsidP="00346ADE">
      <w:pPr>
        <w:widowControl w:val="0"/>
        <w:autoSpaceDE w:val="0"/>
        <w:autoSpaceDN w:val="0"/>
        <w:adjustRightInd w:val="0"/>
        <w:ind w:firstLine="709"/>
        <w:rPr>
          <w:sz w:val="24"/>
        </w:rPr>
      </w:pPr>
      <w:r w:rsidRPr="00346ADE">
        <w:rPr>
          <w:sz w:val="24"/>
        </w:rPr>
        <w:t>мотивированный отказ в предоставлении муниципальной услуги.</w:t>
      </w:r>
    </w:p>
    <w:p w:rsidR="00346ADE" w:rsidRPr="00346ADE" w:rsidRDefault="00346ADE" w:rsidP="00346ADE">
      <w:pPr>
        <w:widowControl w:val="0"/>
        <w:autoSpaceDE w:val="0"/>
        <w:autoSpaceDN w:val="0"/>
        <w:adjustRightInd w:val="0"/>
        <w:ind w:firstLine="709"/>
        <w:rPr>
          <w:sz w:val="24"/>
        </w:rPr>
      </w:pPr>
      <w:r w:rsidRPr="00346ADE">
        <w:rPr>
          <w:sz w:val="24"/>
        </w:rPr>
        <w:t>Заявителю в качестве результата предоставления услуги обеспечивается по его выбору возможность получения:</w:t>
      </w:r>
    </w:p>
    <w:p w:rsidR="00346ADE" w:rsidRPr="00346ADE" w:rsidRDefault="00346ADE" w:rsidP="00346ADE">
      <w:pPr>
        <w:widowControl w:val="0"/>
        <w:autoSpaceDE w:val="0"/>
        <w:autoSpaceDN w:val="0"/>
        <w:adjustRightInd w:val="0"/>
        <w:ind w:firstLine="709"/>
        <w:rPr>
          <w:sz w:val="24"/>
        </w:rPr>
      </w:pPr>
      <w:r w:rsidRPr="00346ADE">
        <w:rPr>
          <w:sz w:val="24"/>
        </w:rPr>
        <w:t>1) В случае подачи заявления в электронной форме через Портал:</w:t>
      </w:r>
    </w:p>
    <w:p w:rsidR="00346ADE" w:rsidRPr="00346ADE" w:rsidRDefault="00346ADE" w:rsidP="00346ADE">
      <w:pPr>
        <w:widowControl w:val="0"/>
        <w:autoSpaceDE w:val="0"/>
        <w:autoSpaceDN w:val="0"/>
        <w:adjustRightInd w:val="0"/>
        <w:ind w:firstLine="709"/>
        <w:rPr>
          <w:sz w:val="24"/>
        </w:rPr>
      </w:pPr>
      <w:r w:rsidRPr="00346ADE">
        <w:rPr>
          <w:sz w:val="24"/>
        </w:rPr>
        <w:t>- электронного документа, подписанного уполномоченным должностным лицом с использованием квалифицированной электронной подписи;</w:t>
      </w:r>
    </w:p>
    <w:p w:rsidR="00346ADE" w:rsidRPr="00346ADE" w:rsidRDefault="00346ADE" w:rsidP="00346ADE">
      <w:pPr>
        <w:widowControl w:val="0"/>
        <w:autoSpaceDE w:val="0"/>
        <w:autoSpaceDN w:val="0"/>
        <w:adjustRightInd w:val="0"/>
        <w:ind w:firstLine="709"/>
        <w:rPr>
          <w:sz w:val="24"/>
        </w:rPr>
      </w:pPr>
      <w:r w:rsidRPr="00346ADE">
        <w:rPr>
          <w:sz w:val="24"/>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346ADE" w:rsidRPr="00346ADE" w:rsidRDefault="00346ADE" w:rsidP="00346ADE">
      <w:pPr>
        <w:widowControl w:val="0"/>
        <w:autoSpaceDE w:val="0"/>
        <w:autoSpaceDN w:val="0"/>
        <w:adjustRightInd w:val="0"/>
        <w:ind w:firstLine="709"/>
        <w:rPr>
          <w:sz w:val="24"/>
        </w:rPr>
      </w:pPr>
      <w:r w:rsidRPr="00346ADE">
        <w:rPr>
          <w:sz w:val="24"/>
        </w:rPr>
        <w:t>2) В случае подачи заявления через МФЦ (при наличии Соглашения):</w:t>
      </w:r>
    </w:p>
    <w:p w:rsidR="00346ADE" w:rsidRPr="00346ADE" w:rsidRDefault="00346ADE" w:rsidP="00346ADE">
      <w:pPr>
        <w:widowControl w:val="0"/>
        <w:autoSpaceDE w:val="0"/>
        <w:autoSpaceDN w:val="0"/>
        <w:adjustRightInd w:val="0"/>
        <w:ind w:firstLine="709"/>
        <w:rPr>
          <w:sz w:val="24"/>
        </w:rPr>
      </w:pPr>
      <w:r w:rsidRPr="00346ADE">
        <w:rPr>
          <w:sz w:val="24"/>
        </w:rPr>
        <w:t>- электронного документа, подписанного уполномоченным должностным лицом с использованием квалифицированной электронной подписи;</w:t>
      </w:r>
    </w:p>
    <w:p w:rsidR="00346ADE" w:rsidRPr="00346ADE" w:rsidRDefault="00346ADE" w:rsidP="00346ADE">
      <w:pPr>
        <w:widowControl w:val="0"/>
        <w:autoSpaceDE w:val="0"/>
        <w:autoSpaceDN w:val="0"/>
        <w:adjustRightInd w:val="0"/>
        <w:ind w:firstLine="709"/>
        <w:rPr>
          <w:sz w:val="24"/>
        </w:rPr>
      </w:pPr>
      <w:r w:rsidRPr="00346ADE">
        <w:rPr>
          <w:sz w:val="24"/>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346ADE" w:rsidRPr="00346ADE" w:rsidRDefault="00346ADE" w:rsidP="00346ADE">
      <w:pPr>
        <w:widowControl w:val="0"/>
        <w:autoSpaceDE w:val="0"/>
        <w:autoSpaceDN w:val="0"/>
        <w:adjustRightInd w:val="0"/>
        <w:ind w:firstLine="709"/>
        <w:rPr>
          <w:sz w:val="24"/>
        </w:rPr>
      </w:pPr>
      <w:r w:rsidRPr="00346ADE">
        <w:rPr>
          <w:sz w:val="24"/>
        </w:rPr>
        <w:t>3) В случае подачи заявления лично в орган (организацию):</w:t>
      </w:r>
    </w:p>
    <w:p w:rsidR="00346ADE" w:rsidRPr="00346ADE" w:rsidRDefault="00346ADE" w:rsidP="00346ADE">
      <w:pPr>
        <w:widowControl w:val="0"/>
        <w:autoSpaceDE w:val="0"/>
        <w:autoSpaceDN w:val="0"/>
        <w:adjustRightInd w:val="0"/>
        <w:ind w:firstLine="709"/>
        <w:rPr>
          <w:sz w:val="24"/>
        </w:rPr>
      </w:pPr>
      <w:r w:rsidRPr="00346ADE">
        <w:rPr>
          <w:sz w:val="24"/>
        </w:rPr>
        <w:t>- электронного документа, подписанного уполномоченным должностным лицом с использованием квалифицированной электронной подписи;</w:t>
      </w:r>
    </w:p>
    <w:p w:rsidR="00346ADE" w:rsidRPr="00346ADE" w:rsidRDefault="00346ADE" w:rsidP="00346ADE">
      <w:pPr>
        <w:widowControl w:val="0"/>
        <w:autoSpaceDE w:val="0"/>
        <w:autoSpaceDN w:val="0"/>
        <w:adjustRightInd w:val="0"/>
        <w:ind w:firstLine="709"/>
        <w:rPr>
          <w:sz w:val="24"/>
        </w:rPr>
      </w:pPr>
      <w:r w:rsidRPr="00346ADE">
        <w:rPr>
          <w:sz w:val="24"/>
        </w:rPr>
        <w:t>- документа на бумажном носителе, подтверждающего содержание электронного документа, непосредственно в органе (организации).</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Срок предоставления муниципальной услуги</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widowControl w:val="0"/>
        <w:autoSpaceDE w:val="0"/>
        <w:autoSpaceDN w:val="0"/>
        <w:adjustRightInd w:val="0"/>
        <w:ind w:firstLine="709"/>
        <w:rPr>
          <w:sz w:val="24"/>
        </w:rPr>
      </w:pPr>
      <w:r w:rsidRPr="00346ADE">
        <w:rPr>
          <w:sz w:val="24"/>
        </w:rPr>
        <w:t>17. Прохождение всех административных процедур, необходимых для получения результата муниципальной услуги:</w:t>
      </w:r>
    </w:p>
    <w:p w:rsidR="00346ADE" w:rsidRPr="00346ADE" w:rsidRDefault="00346ADE" w:rsidP="00346ADE">
      <w:pPr>
        <w:widowControl w:val="0"/>
        <w:autoSpaceDE w:val="0"/>
        <w:autoSpaceDN w:val="0"/>
        <w:adjustRightInd w:val="0"/>
        <w:ind w:firstLine="709"/>
        <w:rPr>
          <w:sz w:val="24"/>
        </w:rPr>
      </w:pPr>
      <w:r w:rsidRPr="00346ADE">
        <w:rPr>
          <w:sz w:val="24"/>
        </w:rPr>
        <w:t>1) включение молодой семьи в спи</w:t>
      </w:r>
      <w:r w:rsidR="007743AB">
        <w:rPr>
          <w:sz w:val="24"/>
        </w:rPr>
        <w:t xml:space="preserve">сок отдельных категорий молодых </w:t>
      </w:r>
      <w:r w:rsidRPr="00346ADE">
        <w:rPr>
          <w:sz w:val="24"/>
        </w:rPr>
        <w:t>семей изъявивших желание получить социальную выплату в планируемом году – в период с 26 августа до                   1 сентября года, предшествующего планируемому году;</w:t>
      </w:r>
    </w:p>
    <w:p w:rsidR="00346ADE" w:rsidRPr="00346ADE" w:rsidRDefault="00346ADE" w:rsidP="00346ADE">
      <w:pPr>
        <w:autoSpaceDE w:val="0"/>
        <w:autoSpaceDN w:val="0"/>
        <w:adjustRightInd w:val="0"/>
        <w:ind w:firstLine="720"/>
        <w:rPr>
          <w:sz w:val="24"/>
        </w:rPr>
      </w:pPr>
      <w:r w:rsidRPr="00346ADE">
        <w:rPr>
          <w:sz w:val="24"/>
        </w:rPr>
        <w:t xml:space="preserve">2) предоставление свидетельства, удостоверяющего право молодой семьи - участницы подпрограммы на получение социальной выплаты – в течение десяти дней после подписания соглашения о предоставлении в соответствующем году субсидии из областного бюджета бюджету соответствующего муниципального образования области на софинансирование расходов на предоставление социальной выплаты на приобретение (строительство) жилья отдельным категориям молодых семей в рамках подпрограммы </w:t>
      </w:r>
      <w:r w:rsidRPr="00346ADE">
        <w:rPr>
          <w:color w:val="000000"/>
          <w:sz w:val="24"/>
        </w:rPr>
        <w:t xml:space="preserve">«Обеспечение жильем молодых семей в Оренбургской области на 2014–2020 годы» государственной программы «Стимулирование развития жилищного строительства в Оренбургской области </w:t>
      </w:r>
      <w:r w:rsidRPr="00346ADE">
        <w:rPr>
          <w:sz w:val="24"/>
        </w:rPr>
        <w:t>в 2014–2020 годах»;</w:t>
      </w:r>
    </w:p>
    <w:p w:rsidR="00346ADE" w:rsidRPr="00346ADE" w:rsidRDefault="00346ADE" w:rsidP="00346ADE">
      <w:pPr>
        <w:widowControl w:val="0"/>
        <w:autoSpaceDE w:val="0"/>
        <w:autoSpaceDN w:val="0"/>
        <w:adjustRightInd w:val="0"/>
        <w:ind w:firstLine="709"/>
        <w:rPr>
          <w:sz w:val="24"/>
        </w:rPr>
      </w:pPr>
      <w:r w:rsidRPr="00346ADE">
        <w:rPr>
          <w:sz w:val="24"/>
        </w:rPr>
        <w:t xml:space="preserve">3) получение социальной выплаты – с даты получения молодой семьей </w:t>
      </w:r>
      <w:r w:rsidR="007743AB" w:rsidRPr="00346ADE">
        <w:rPr>
          <w:sz w:val="24"/>
        </w:rPr>
        <w:t>свидетельства на</w:t>
      </w:r>
      <w:r w:rsidRPr="00346ADE">
        <w:rPr>
          <w:sz w:val="24"/>
        </w:rPr>
        <w:t xml:space="preserve"> получение социальной выплаты по 1 октября года, в котором выдано свидетельство. </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ind w:firstLine="709"/>
        <w:jc w:val="center"/>
        <w:rPr>
          <w:b/>
          <w:sz w:val="24"/>
        </w:rPr>
      </w:pPr>
      <w:r w:rsidRPr="00346ADE">
        <w:rPr>
          <w:b/>
          <w:sz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46ADE" w:rsidRPr="00346ADE" w:rsidRDefault="00346ADE" w:rsidP="00346ADE">
      <w:pPr>
        <w:ind w:firstLine="709"/>
        <w:jc w:val="center"/>
        <w:rPr>
          <w:b/>
          <w:sz w:val="24"/>
        </w:rPr>
      </w:pPr>
    </w:p>
    <w:p w:rsidR="00346ADE" w:rsidRPr="00346ADE" w:rsidRDefault="00346ADE" w:rsidP="00346ADE">
      <w:pPr>
        <w:ind w:firstLine="709"/>
        <w:rPr>
          <w:sz w:val="24"/>
        </w:rPr>
      </w:pPr>
      <w:r w:rsidRPr="00346ADE">
        <w:rPr>
          <w:sz w:val="24"/>
        </w:rPr>
        <w:t>18. Предоставление муниципальной услуги регулируется следующими нормативными правовыми актами:</w:t>
      </w:r>
    </w:p>
    <w:p w:rsidR="00346ADE" w:rsidRPr="00346ADE" w:rsidRDefault="00346ADE" w:rsidP="00346ADE">
      <w:pPr>
        <w:autoSpaceDE w:val="0"/>
        <w:autoSpaceDN w:val="0"/>
        <w:adjustRightInd w:val="0"/>
        <w:ind w:firstLine="709"/>
        <w:rPr>
          <w:sz w:val="24"/>
          <w:lang w:eastAsia="en-US"/>
        </w:rPr>
      </w:pPr>
      <w:r w:rsidRPr="00346ADE">
        <w:rPr>
          <w:sz w:val="24"/>
          <w:lang w:eastAsia="en-US"/>
        </w:rPr>
        <w:t>1)</w:t>
      </w:r>
      <w:r w:rsidRPr="00346ADE">
        <w:rPr>
          <w:color w:val="FFFFFF"/>
          <w:sz w:val="24"/>
          <w:lang w:eastAsia="en-US"/>
        </w:rPr>
        <w:t>..</w:t>
      </w:r>
      <w:r w:rsidRPr="00346ADE">
        <w:rPr>
          <w:sz w:val="24"/>
          <w:lang w:eastAsia="en-US"/>
        </w:rPr>
        <w:t xml:space="preserve"> Жилищный кодекс Российской Федерации от 29.12.2004 № 188-ФЗ (первоначальный текст документа опубликован в изданиях «Собрание законодательства РФ», 03.01.2005, № 1 (часть 1), ст. 14, «Российская газета», № 1, 12.01.2005, «Парламентская газета», № 7-8, 15.01.2005);</w:t>
      </w:r>
    </w:p>
    <w:p w:rsidR="00346ADE" w:rsidRPr="00346ADE" w:rsidRDefault="00346ADE" w:rsidP="00346ADE">
      <w:pPr>
        <w:autoSpaceDE w:val="0"/>
        <w:autoSpaceDN w:val="0"/>
        <w:adjustRightInd w:val="0"/>
        <w:ind w:firstLine="709"/>
        <w:rPr>
          <w:sz w:val="24"/>
          <w:lang w:eastAsia="en-US"/>
        </w:rPr>
      </w:pPr>
      <w:r w:rsidRPr="00346ADE">
        <w:rPr>
          <w:sz w:val="24"/>
          <w:lang w:eastAsia="en-US"/>
        </w:rPr>
        <w:t>2)</w:t>
      </w:r>
      <w:r w:rsidRPr="00346ADE">
        <w:rPr>
          <w:color w:val="FFFFFF"/>
          <w:sz w:val="24"/>
          <w:lang w:eastAsia="en-US"/>
        </w:rPr>
        <w:t>..</w:t>
      </w:r>
      <w:hyperlink r:id="rId10" w:history="1">
        <w:r w:rsidRPr="00346ADE">
          <w:rPr>
            <w:sz w:val="24"/>
            <w:lang w:eastAsia="en-US"/>
          </w:rPr>
          <w:t>постановление</w:t>
        </w:r>
      </w:hyperlink>
      <w:r w:rsidRPr="00346ADE">
        <w:rPr>
          <w:sz w:val="24"/>
          <w:lang w:eastAsia="en-US"/>
        </w:rPr>
        <w:t xml:space="preserve"> Правительства Российской Федерации от 17.12.2010 № 1050 «О федеральной программе «Жилище» на 2015-2020 годы» (первоначальный текст документа опубликован в издании «Собрание законодательства РФ», 31.01.2011, № 5, ст. 739);</w:t>
      </w:r>
    </w:p>
    <w:p w:rsidR="00346ADE" w:rsidRPr="00346ADE" w:rsidRDefault="00346ADE" w:rsidP="00346ADE">
      <w:pPr>
        <w:autoSpaceDE w:val="0"/>
        <w:autoSpaceDN w:val="0"/>
        <w:adjustRightInd w:val="0"/>
        <w:ind w:firstLine="709"/>
        <w:rPr>
          <w:sz w:val="24"/>
          <w:lang w:eastAsia="en-US"/>
        </w:rPr>
      </w:pPr>
      <w:r w:rsidRPr="00346ADE">
        <w:rPr>
          <w:sz w:val="24"/>
          <w:lang w:eastAsia="en-US"/>
        </w:rPr>
        <w:t>3)</w:t>
      </w:r>
      <w:r w:rsidRPr="00346ADE">
        <w:rPr>
          <w:color w:val="FFFFFF"/>
          <w:sz w:val="24"/>
          <w:lang w:eastAsia="en-US"/>
        </w:rPr>
        <w:t>.</w:t>
      </w:r>
      <w:r w:rsidRPr="00346ADE">
        <w:rPr>
          <w:sz w:val="24"/>
          <w:lang w:eastAsia="en-US"/>
        </w:rPr>
        <w:t>постановление Правительства Оренбургской области от 30.08.2013 № 737-пп «Об утверждении государственной программы «Стимулирование развития жилищного строительства в Оренбургской области в 2014‒2020 годах» (первоначальный текст документа опубликован в издании «Оренбуржье», 17.10.2013,  № 166);</w:t>
      </w:r>
    </w:p>
    <w:p w:rsidR="00346ADE" w:rsidRPr="00346ADE" w:rsidRDefault="00346ADE" w:rsidP="00346ADE">
      <w:pPr>
        <w:autoSpaceDE w:val="0"/>
        <w:autoSpaceDN w:val="0"/>
        <w:adjustRightInd w:val="0"/>
        <w:ind w:firstLine="709"/>
        <w:rPr>
          <w:sz w:val="24"/>
          <w:lang w:eastAsia="en-US"/>
        </w:rPr>
      </w:pPr>
      <w:r w:rsidRPr="00346ADE">
        <w:rPr>
          <w:sz w:val="24"/>
          <w:lang w:eastAsia="en-US"/>
        </w:rPr>
        <w:t xml:space="preserve">4) постановление Правительства Оренбургской области от 09.07.2015 № 535-п «Об утверждении правил предоставления социальной выплаты на приобретение (строительство) жилья для отдельных категорий молодых семей» (Текст постановления опубликован на Официальном интернет-портале правовой информации (www.pravo.gov.ru) 16 июля </w:t>
      </w:r>
      <w:smartTag w:uri="urn:schemas-microsoft-com:office:smarttags" w:element="metricconverter">
        <w:smartTagPr>
          <w:attr w:name="ProductID" w:val="2015 г"/>
        </w:smartTagPr>
        <w:r w:rsidRPr="00346ADE">
          <w:rPr>
            <w:sz w:val="24"/>
            <w:lang w:eastAsia="en-US"/>
          </w:rPr>
          <w:t>2015 г</w:t>
        </w:r>
      </w:smartTag>
      <w:r w:rsidRPr="00346ADE">
        <w:rPr>
          <w:sz w:val="24"/>
          <w:lang w:eastAsia="en-US"/>
        </w:rPr>
        <w:t xml:space="preserve">., в газете "Оренбуржье" от 16 июля </w:t>
      </w:r>
      <w:smartTag w:uri="urn:schemas-microsoft-com:office:smarttags" w:element="metricconverter">
        <w:smartTagPr>
          <w:attr w:name="ProductID" w:val="2015 г"/>
        </w:smartTagPr>
        <w:r w:rsidRPr="00346ADE">
          <w:rPr>
            <w:sz w:val="24"/>
            <w:lang w:eastAsia="en-US"/>
          </w:rPr>
          <w:t>2015 г</w:t>
        </w:r>
      </w:smartTag>
      <w:r w:rsidRPr="00346ADE">
        <w:rPr>
          <w:sz w:val="24"/>
          <w:lang w:eastAsia="en-US"/>
        </w:rPr>
        <w:t>. N 87).</w:t>
      </w:r>
    </w:p>
    <w:p w:rsidR="00346ADE" w:rsidRPr="00346ADE" w:rsidRDefault="00346ADE" w:rsidP="00346ADE">
      <w:pPr>
        <w:autoSpaceDE w:val="0"/>
        <w:autoSpaceDN w:val="0"/>
        <w:adjustRightInd w:val="0"/>
        <w:ind w:firstLine="709"/>
        <w:rPr>
          <w:sz w:val="24"/>
          <w:lang w:eastAsia="en-US"/>
        </w:rPr>
      </w:pPr>
      <w:r w:rsidRPr="00346ADE">
        <w:rPr>
          <w:sz w:val="24"/>
          <w:lang w:eastAsia="en-US"/>
        </w:rPr>
        <w:t>5)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346ADE" w:rsidRPr="00346ADE" w:rsidRDefault="00346ADE" w:rsidP="00346ADE">
      <w:pPr>
        <w:autoSpaceDE w:val="0"/>
        <w:autoSpaceDN w:val="0"/>
        <w:adjustRightInd w:val="0"/>
        <w:ind w:firstLine="709"/>
        <w:rPr>
          <w:sz w:val="24"/>
          <w:lang w:eastAsia="en-US"/>
        </w:rPr>
      </w:pPr>
      <w:r w:rsidRPr="00346ADE">
        <w:rPr>
          <w:sz w:val="24"/>
          <w:lang w:eastAsia="en-US"/>
        </w:rPr>
        <w:t xml:space="preserve">6)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r w:rsidRPr="00346ADE">
        <w:rPr>
          <w:sz w:val="24"/>
          <w:lang w:val="en-US" w:eastAsia="en-US"/>
        </w:rPr>
        <w:t>htt</w:t>
      </w:r>
      <w:r w:rsidRPr="00346ADE">
        <w:rPr>
          <w:sz w:val="24"/>
          <w:lang w:eastAsia="en-US"/>
        </w:rPr>
        <w:t>://</w:t>
      </w:r>
      <w:r w:rsidRPr="00346ADE">
        <w:rPr>
          <w:sz w:val="24"/>
          <w:lang w:val="en-US" w:eastAsia="en-US"/>
        </w:rPr>
        <w:t>www</w:t>
      </w:r>
      <w:r w:rsidRPr="00346ADE">
        <w:rPr>
          <w:sz w:val="24"/>
          <w:lang w:eastAsia="en-US"/>
        </w:rPr>
        <w:t>.</w:t>
      </w:r>
      <w:r w:rsidRPr="00346ADE">
        <w:rPr>
          <w:sz w:val="24"/>
          <w:lang w:val="en-US" w:eastAsia="en-US"/>
        </w:rPr>
        <w:t>pravo</w:t>
      </w:r>
      <w:r w:rsidRPr="00346ADE">
        <w:rPr>
          <w:sz w:val="24"/>
          <w:lang w:eastAsia="en-US"/>
        </w:rPr>
        <w:t>.</w:t>
      </w:r>
      <w:r w:rsidRPr="00346ADE">
        <w:rPr>
          <w:sz w:val="24"/>
          <w:lang w:val="en-US" w:eastAsia="en-US"/>
        </w:rPr>
        <w:t>gov</w:t>
      </w:r>
      <w:r w:rsidRPr="00346ADE">
        <w:rPr>
          <w:sz w:val="24"/>
          <w:lang w:eastAsia="en-US"/>
        </w:rPr>
        <w:t>.</w:t>
      </w:r>
      <w:r w:rsidRPr="00346ADE">
        <w:rPr>
          <w:sz w:val="24"/>
          <w:lang w:val="en-US" w:eastAsia="en-US"/>
        </w:rPr>
        <w:t>ru</w:t>
      </w:r>
      <w:r w:rsidRPr="00346ADE">
        <w:rPr>
          <w:sz w:val="24"/>
          <w:lang w:eastAsia="en-US"/>
        </w:rPr>
        <w:t>, 29.01.2016);</w:t>
      </w:r>
    </w:p>
    <w:p w:rsidR="00346ADE" w:rsidRPr="00346ADE" w:rsidRDefault="00346ADE" w:rsidP="00346ADE">
      <w:pPr>
        <w:ind w:firstLine="709"/>
        <w:rPr>
          <w:sz w:val="24"/>
          <w:lang w:eastAsia="en-US"/>
        </w:rPr>
      </w:pPr>
      <w:r w:rsidRPr="00346ADE">
        <w:rPr>
          <w:sz w:val="24"/>
          <w:lang w:eastAsia="en-US"/>
        </w:rPr>
        <w:t xml:space="preserve">7) приказ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r w:rsidRPr="00346ADE">
        <w:rPr>
          <w:sz w:val="24"/>
          <w:lang w:val="en-US" w:eastAsia="en-US"/>
        </w:rPr>
        <w:t>htt</w:t>
      </w:r>
      <w:r w:rsidRPr="00346ADE">
        <w:rPr>
          <w:sz w:val="24"/>
          <w:lang w:eastAsia="en-US"/>
        </w:rPr>
        <w:t>://</w:t>
      </w:r>
      <w:r w:rsidRPr="00346ADE">
        <w:rPr>
          <w:sz w:val="24"/>
          <w:lang w:val="en-US" w:eastAsia="en-US"/>
        </w:rPr>
        <w:t>dit</w:t>
      </w:r>
      <w:r w:rsidRPr="00346ADE">
        <w:rPr>
          <w:sz w:val="24"/>
          <w:lang w:eastAsia="en-US"/>
        </w:rPr>
        <w:t>.</w:t>
      </w:r>
      <w:r w:rsidRPr="00346ADE">
        <w:rPr>
          <w:sz w:val="24"/>
          <w:lang w:val="en-US" w:eastAsia="en-US"/>
        </w:rPr>
        <w:t>orb</w:t>
      </w:r>
      <w:r w:rsidRPr="00346ADE">
        <w:rPr>
          <w:sz w:val="24"/>
          <w:lang w:eastAsia="en-US"/>
        </w:rPr>
        <w:t>.</w:t>
      </w:r>
      <w:r w:rsidRPr="00346ADE">
        <w:rPr>
          <w:sz w:val="24"/>
          <w:lang w:val="en-US" w:eastAsia="en-US"/>
        </w:rPr>
        <w:t>ru</w:t>
      </w:r>
      <w:r w:rsidRPr="00346ADE">
        <w:rPr>
          <w:sz w:val="24"/>
          <w:lang w:eastAsia="en-US"/>
        </w:rPr>
        <w:t>, 11.05.2016);</w:t>
      </w:r>
    </w:p>
    <w:p w:rsidR="00346ADE" w:rsidRPr="00346ADE" w:rsidRDefault="00346ADE" w:rsidP="00346ADE">
      <w:pPr>
        <w:ind w:firstLine="709"/>
        <w:rPr>
          <w:sz w:val="24"/>
          <w:lang w:eastAsia="en-US"/>
        </w:rPr>
      </w:pPr>
      <w:r w:rsidRPr="00346ADE">
        <w:rPr>
          <w:sz w:val="24"/>
          <w:lang w:eastAsia="en-US"/>
        </w:rPr>
        <w:t xml:space="preserve">8) приказ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r w:rsidRPr="00346ADE">
        <w:rPr>
          <w:sz w:val="24"/>
          <w:lang w:val="en-US" w:eastAsia="en-US"/>
        </w:rPr>
        <w:t>htt</w:t>
      </w:r>
      <w:r w:rsidRPr="00346ADE">
        <w:rPr>
          <w:sz w:val="24"/>
          <w:lang w:eastAsia="en-US"/>
        </w:rPr>
        <w:t>://</w:t>
      </w:r>
      <w:r w:rsidRPr="00346ADE">
        <w:rPr>
          <w:sz w:val="24"/>
          <w:lang w:val="en-US" w:eastAsia="en-US"/>
        </w:rPr>
        <w:t>dit</w:t>
      </w:r>
      <w:r w:rsidRPr="00346ADE">
        <w:rPr>
          <w:sz w:val="24"/>
          <w:lang w:eastAsia="en-US"/>
        </w:rPr>
        <w:t>.</w:t>
      </w:r>
      <w:r w:rsidRPr="00346ADE">
        <w:rPr>
          <w:sz w:val="24"/>
          <w:lang w:val="en-US" w:eastAsia="en-US"/>
        </w:rPr>
        <w:t>orb</w:t>
      </w:r>
      <w:r w:rsidRPr="00346ADE">
        <w:rPr>
          <w:sz w:val="24"/>
          <w:lang w:eastAsia="en-US"/>
        </w:rPr>
        <w:t>.</w:t>
      </w:r>
      <w:r w:rsidRPr="00346ADE">
        <w:rPr>
          <w:sz w:val="24"/>
          <w:lang w:val="en-US" w:eastAsia="en-US"/>
        </w:rPr>
        <w:t>ru</w:t>
      </w:r>
      <w:r w:rsidRPr="00346ADE">
        <w:rPr>
          <w:sz w:val="24"/>
          <w:lang w:eastAsia="en-US"/>
        </w:rPr>
        <w:t>, 18.03.2016);</w:t>
      </w:r>
    </w:p>
    <w:p w:rsidR="00346ADE" w:rsidRPr="00346ADE" w:rsidRDefault="00346ADE" w:rsidP="00346ADE">
      <w:pPr>
        <w:autoSpaceDE w:val="0"/>
        <w:autoSpaceDN w:val="0"/>
        <w:adjustRightInd w:val="0"/>
        <w:ind w:firstLine="709"/>
        <w:jc w:val="left"/>
        <w:rPr>
          <w:sz w:val="24"/>
          <w:lang w:eastAsia="en-US"/>
        </w:rPr>
      </w:pPr>
      <w:r w:rsidRPr="00346ADE">
        <w:rPr>
          <w:sz w:val="24"/>
          <w:lang w:eastAsia="en-US"/>
        </w:rPr>
        <w:t>9) устав органа местного самоуправления;</w:t>
      </w:r>
    </w:p>
    <w:p w:rsidR="00346ADE" w:rsidRPr="00346ADE" w:rsidRDefault="00346ADE" w:rsidP="00346ADE">
      <w:pPr>
        <w:ind w:firstLine="709"/>
        <w:rPr>
          <w:sz w:val="24"/>
          <w:lang w:eastAsia="en-US"/>
        </w:rPr>
      </w:pPr>
      <w:r w:rsidRPr="00346ADE">
        <w:rPr>
          <w:sz w:val="24"/>
          <w:lang w:eastAsia="en-US"/>
        </w:rPr>
        <w:t>10) настоящий Административный регламент;</w:t>
      </w:r>
    </w:p>
    <w:p w:rsidR="00346ADE" w:rsidRPr="00346ADE" w:rsidRDefault="00346ADE" w:rsidP="00346ADE">
      <w:pPr>
        <w:ind w:firstLine="709"/>
        <w:rPr>
          <w:sz w:val="24"/>
          <w:lang w:eastAsia="en-US"/>
        </w:rPr>
      </w:pPr>
      <w:r w:rsidRPr="00346ADE">
        <w:rPr>
          <w:sz w:val="24"/>
          <w:lang w:eastAsia="en-US"/>
        </w:rPr>
        <w:t>11) иными нормативными правовыми актами.</w:t>
      </w:r>
    </w:p>
    <w:p w:rsidR="00346ADE" w:rsidRPr="00346ADE" w:rsidRDefault="00346ADE" w:rsidP="00346ADE">
      <w:pPr>
        <w:ind w:firstLine="709"/>
        <w:rPr>
          <w:sz w:val="24"/>
        </w:rPr>
      </w:pPr>
    </w:p>
    <w:p w:rsidR="00346ADE" w:rsidRPr="00346ADE" w:rsidRDefault="00346ADE" w:rsidP="00346ADE">
      <w:pPr>
        <w:ind w:firstLine="709"/>
        <w:jc w:val="center"/>
        <w:rPr>
          <w:b/>
          <w:sz w:val="24"/>
        </w:rPr>
      </w:pPr>
      <w:r w:rsidRPr="00346ADE">
        <w:rPr>
          <w:b/>
          <w:sz w:val="2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346ADE" w:rsidRPr="00346ADE" w:rsidRDefault="00346ADE" w:rsidP="00346ADE">
      <w:pPr>
        <w:ind w:firstLine="709"/>
        <w:jc w:val="center"/>
        <w:rPr>
          <w:b/>
          <w:sz w:val="24"/>
        </w:rPr>
      </w:pPr>
    </w:p>
    <w:p w:rsidR="00346ADE" w:rsidRPr="00346ADE" w:rsidRDefault="00346ADE" w:rsidP="00346ADE">
      <w:pPr>
        <w:ind w:firstLine="709"/>
        <w:rPr>
          <w:sz w:val="24"/>
        </w:rPr>
      </w:pPr>
      <w:r w:rsidRPr="00346ADE">
        <w:rPr>
          <w:sz w:val="24"/>
        </w:rPr>
        <w:t>19. Для получения муниципальной услуги заявитель представляет следующие документы:</w:t>
      </w:r>
    </w:p>
    <w:p w:rsidR="00346ADE" w:rsidRPr="00346ADE" w:rsidRDefault="00346ADE" w:rsidP="00346ADE">
      <w:pPr>
        <w:ind w:firstLine="709"/>
        <w:rPr>
          <w:sz w:val="24"/>
        </w:rPr>
      </w:pPr>
      <w:r w:rsidRPr="00346ADE">
        <w:rPr>
          <w:sz w:val="24"/>
        </w:rPr>
        <w:t>1) для включения молодой семьи в список отдельных категорий молодых семей изъявивших желание получить социальную выплату в планируемом году:</w:t>
      </w:r>
    </w:p>
    <w:p w:rsidR="00346ADE" w:rsidRPr="00346ADE" w:rsidRDefault="00346ADE" w:rsidP="00346ADE">
      <w:pPr>
        <w:shd w:val="clear" w:color="auto" w:fill="FFFFFF"/>
        <w:ind w:firstLine="709"/>
        <w:rPr>
          <w:sz w:val="24"/>
        </w:rPr>
      </w:pPr>
      <w:r w:rsidRPr="00346ADE">
        <w:rPr>
          <w:sz w:val="24"/>
        </w:rPr>
        <w:t xml:space="preserve">- заявление по форме согласно </w:t>
      </w:r>
      <w:hyperlink w:anchor="Par272" w:history="1">
        <w:r w:rsidRPr="00346ADE">
          <w:rPr>
            <w:sz w:val="24"/>
          </w:rPr>
          <w:t xml:space="preserve">приложению </w:t>
        </w:r>
      </w:hyperlink>
      <w:r w:rsidRPr="00346ADE">
        <w:rPr>
          <w:sz w:val="24"/>
        </w:rPr>
        <w:t>1 к настоящему регламенту;</w:t>
      </w:r>
    </w:p>
    <w:p w:rsidR="00346ADE" w:rsidRPr="00346ADE" w:rsidRDefault="00346ADE" w:rsidP="00346ADE">
      <w:pPr>
        <w:shd w:val="clear" w:color="auto" w:fill="FFFFFF"/>
        <w:ind w:firstLine="709"/>
        <w:rPr>
          <w:sz w:val="24"/>
        </w:rPr>
      </w:pPr>
      <w:r w:rsidRPr="00346ADE">
        <w:rPr>
          <w:sz w:val="24"/>
        </w:rPr>
        <w:t>- заявление о включении в список отдельных категорий молодых семей в планируемом году по форме согласно приложению 2 к настоящему административному регламенту;</w:t>
      </w:r>
    </w:p>
    <w:p w:rsidR="00346ADE" w:rsidRPr="00346ADE" w:rsidRDefault="00346ADE" w:rsidP="00346ADE">
      <w:pPr>
        <w:ind w:firstLine="709"/>
        <w:rPr>
          <w:sz w:val="24"/>
        </w:rPr>
      </w:pPr>
      <w:r w:rsidRPr="00346ADE">
        <w:rPr>
          <w:sz w:val="24"/>
        </w:rPr>
        <w:t>- справка о доходах физического лица (</w:t>
      </w:r>
      <w:hyperlink r:id="rId11" w:history="1">
        <w:r w:rsidRPr="00346ADE">
          <w:rPr>
            <w:sz w:val="24"/>
          </w:rPr>
          <w:t>форма 2-НДФЛ</w:t>
        </w:r>
      </w:hyperlink>
      <w:r w:rsidRPr="00346ADE">
        <w:rPr>
          <w:sz w:val="24"/>
        </w:rPr>
        <w:t xml:space="preserve"> или документ, ее заменяющий в соответствии с Налоговым кодексом Российской Федерации) на всех работающих членов молодой семьи не менее чем за последние 12 месяцев;</w:t>
      </w:r>
    </w:p>
    <w:p w:rsidR="00346ADE" w:rsidRPr="00346ADE" w:rsidRDefault="00346ADE" w:rsidP="00346ADE">
      <w:pPr>
        <w:ind w:firstLine="709"/>
        <w:rPr>
          <w:sz w:val="24"/>
        </w:rPr>
      </w:pPr>
      <w:r w:rsidRPr="00346ADE">
        <w:rPr>
          <w:sz w:val="24"/>
        </w:rPr>
        <w:t>- документ-основание для включения в список отдельных категорий молодых семей:</w:t>
      </w:r>
    </w:p>
    <w:p w:rsidR="00346ADE" w:rsidRPr="00346ADE" w:rsidRDefault="00346ADE" w:rsidP="00346ADE">
      <w:pPr>
        <w:ind w:firstLine="709"/>
        <w:rPr>
          <w:sz w:val="24"/>
        </w:rPr>
      </w:pPr>
      <w:r w:rsidRPr="00346ADE">
        <w:rPr>
          <w:sz w:val="24"/>
        </w:rPr>
        <w:t>а) копия свидетельства о смерти супруга(и);</w:t>
      </w:r>
    </w:p>
    <w:p w:rsidR="00346ADE" w:rsidRPr="00346ADE" w:rsidRDefault="00346ADE" w:rsidP="00346ADE">
      <w:pPr>
        <w:ind w:firstLine="709"/>
        <w:rPr>
          <w:sz w:val="24"/>
        </w:rPr>
      </w:pPr>
      <w:r w:rsidRPr="00346ADE">
        <w:rPr>
          <w:sz w:val="24"/>
        </w:rPr>
        <w:t>б) копия справки об инвалидности ребенка;</w:t>
      </w:r>
    </w:p>
    <w:p w:rsidR="00346ADE" w:rsidRPr="00346ADE" w:rsidRDefault="00346ADE" w:rsidP="00346ADE">
      <w:pPr>
        <w:ind w:firstLine="709"/>
        <w:rPr>
          <w:sz w:val="24"/>
        </w:rPr>
      </w:pPr>
      <w:r w:rsidRPr="00346ADE">
        <w:rPr>
          <w:sz w:val="24"/>
        </w:rPr>
        <w:t xml:space="preserve">в) копия справки об инвалидности </w:t>
      </w:r>
      <w:r w:rsidRPr="00346ADE">
        <w:rPr>
          <w:sz w:val="24"/>
          <w:lang w:val="en-US"/>
        </w:rPr>
        <w:t>I</w:t>
      </w:r>
      <w:r w:rsidRPr="00346ADE">
        <w:rPr>
          <w:sz w:val="24"/>
        </w:rPr>
        <w:t xml:space="preserve"> или </w:t>
      </w:r>
      <w:r w:rsidRPr="00346ADE">
        <w:rPr>
          <w:sz w:val="24"/>
          <w:lang w:val="en-US"/>
        </w:rPr>
        <w:t>II</w:t>
      </w:r>
      <w:r w:rsidRPr="00346ADE">
        <w:rPr>
          <w:sz w:val="24"/>
        </w:rPr>
        <w:t xml:space="preserve"> группы одного из супругов;</w:t>
      </w:r>
    </w:p>
    <w:p w:rsidR="00346ADE" w:rsidRPr="00346ADE" w:rsidRDefault="00346ADE" w:rsidP="00346ADE">
      <w:pPr>
        <w:ind w:firstLine="709"/>
        <w:rPr>
          <w:sz w:val="24"/>
        </w:rPr>
      </w:pPr>
      <w:r w:rsidRPr="00346ADE">
        <w:rPr>
          <w:sz w:val="24"/>
        </w:rPr>
        <w:t>г) копия документа, подтверждающая утрату жилого помещения, находившееся в собственности только членов молодой семьи, в результате стихийного бедствия;</w:t>
      </w:r>
    </w:p>
    <w:p w:rsidR="00346ADE" w:rsidRPr="00346ADE" w:rsidRDefault="00346ADE" w:rsidP="00346ADE">
      <w:pPr>
        <w:ind w:firstLine="709"/>
        <w:rPr>
          <w:sz w:val="24"/>
        </w:rPr>
      </w:pPr>
      <w:r w:rsidRPr="00346ADE">
        <w:rPr>
          <w:sz w:val="24"/>
        </w:rPr>
        <w:t>д) копия документа, подтверждающая опеку над несовершеннолетним ребенком;</w:t>
      </w:r>
    </w:p>
    <w:p w:rsidR="00346ADE" w:rsidRPr="00346ADE" w:rsidRDefault="00346ADE" w:rsidP="00346ADE">
      <w:pPr>
        <w:ind w:firstLine="709"/>
        <w:rPr>
          <w:sz w:val="24"/>
        </w:rPr>
      </w:pPr>
      <w:r w:rsidRPr="00346ADE">
        <w:rPr>
          <w:sz w:val="24"/>
        </w:rPr>
        <w:t>е) копия документа об окончании обучения в образовательной организации высшего образования или профессиональной образовательной организации;</w:t>
      </w:r>
    </w:p>
    <w:p w:rsidR="00346ADE" w:rsidRPr="00346ADE" w:rsidRDefault="00346ADE" w:rsidP="00346ADE">
      <w:pPr>
        <w:ind w:firstLine="709"/>
        <w:rPr>
          <w:sz w:val="24"/>
        </w:rPr>
      </w:pPr>
      <w:r w:rsidRPr="00346ADE">
        <w:rPr>
          <w:sz w:val="24"/>
        </w:rPr>
        <w:t>ё) копия контракта с органом местного самоуправления и организацией (работодателем) молодого специалиста.</w:t>
      </w:r>
    </w:p>
    <w:p w:rsidR="00346ADE" w:rsidRPr="00346ADE" w:rsidRDefault="00346ADE" w:rsidP="00346ADE">
      <w:pPr>
        <w:shd w:val="clear" w:color="auto" w:fill="FFFFFF"/>
        <w:ind w:firstLine="709"/>
        <w:rPr>
          <w:sz w:val="24"/>
        </w:rPr>
      </w:pPr>
      <w:r w:rsidRPr="00346ADE">
        <w:rPr>
          <w:sz w:val="24"/>
        </w:rPr>
        <w:t>2) для получения свидетельства, удостоверяющего право молодой семьи - участницы подпрограммы на получение социальной выплаты:</w:t>
      </w:r>
    </w:p>
    <w:p w:rsidR="00346ADE" w:rsidRPr="00346ADE" w:rsidRDefault="00346ADE" w:rsidP="00346ADE">
      <w:pPr>
        <w:ind w:firstLine="709"/>
        <w:rPr>
          <w:sz w:val="24"/>
        </w:rPr>
      </w:pPr>
      <w:r w:rsidRPr="00346ADE">
        <w:rPr>
          <w:sz w:val="24"/>
        </w:rPr>
        <w:t xml:space="preserve">- заявление о выдаче свидетельства по форме согласно </w:t>
      </w:r>
      <w:hyperlink w:anchor="Par272" w:history="1">
        <w:r w:rsidRPr="00346ADE">
          <w:rPr>
            <w:sz w:val="24"/>
          </w:rPr>
          <w:t xml:space="preserve">приложению </w:t>
        </w:r>
      </w:hyperlink>
      <w:r w:rsidRPr="00346ADE">
        <w:rPr>
          <w:sz w:val="24"/>
        </w:rPr>
        <w:t>3 к настоящему регламенту;</w:t>
      </w:r>
    </w:p>
    <w:p w:rsidR="00346ADE" w:rsidRPr="00346ADE" w:rsidRDefault="00346ADE" w:rsidP="00346ADE">
      <w:pPr>
        <w:ind w:firstLine="709"/>
        <w:rPr>
          <w:sz w:val="24"/>
        </w:rPr>
      </w:pPr>
      <w:r w:rsidRPr="00346ADE">
        <w:rPr>
          <w:sz w:val="24"/>
        </w:rPr>
        <w:t>- копии документов, удостоверяющих личность каждого члена семьи;</w:t>
      </w:r>
    </w:p>
    <w:p w:rsidR="00346ADE" w:rsidRPr="00346ADE" w:rsidRDefault="00346ADE" w:rsidP="00346ADE">
      <w:pPr>
        <w:ind w:firstLine="709"/>
        <w:rPr>
          <w:sz w:val="24"/>
        </w:rPr>
      </w:pPr>
      <w:r w:rsidRPr="00346ADE">
        <w:rPr>
          <w:sz w:val="24"/>
        </w:rPr>
        <w:t>- копия свидетельства о заключении брака (не распространяется на неполную семью);</w:t>
      </w:r>
    </w:p>
    <w:p w:rsidR="00346ADE" w:rsidRPr="00346ADE" w:rsidRDefault="00346ADE" w:rsidP="00346ADE">
      <w:pPr>
        <w:ind w:firstLine="709"/>
        <w:rPr>
          <w:sz w:val="24"/>
        </w:rPr>
      </w:pPr>
      <w:r w:rsidRPr="00346ADE">
        <w:rPr>
          <w:sz w:val="24"/>
        </w:rPr>
        <w:t>- решение органа местного самоуправления о признании молодой семьи нуждающейся в улучшении жилищных условий, принятое в текущем году;</w:t>
      </w:r>
    </w:p>
    <w:p w:rsidR="00346ADE" w:rsidRPr="00346ADE" w:rsidRDefault="00346ADE" w:rsidP="00346ADE">
      <w:pPr>
        <w:ind w:firstLine="709"/>
        <w:rPr>
          <w:sz w:val="24"/>
        </w:rPr>
      </w:pPr>
      <w:r w:rsidRPr="00346ADE">
        <w:rPr>
          <w:sz w:val="24"/>
        </w:rPr>
        <w:t>- если молодая семья - участница подпрограммы изъявила желание направить социальную выплату на погашение задолженности по кредиту (займу), она предоставляет дополнительно к вышеуказанным документам справку от кредитора (заимодавца) о сумме остатка основного долга и сумме задолженности по уплате процентов за пользование жилищным кредитом (займом);</w:t>
      </w:r>
    </w:p>
    <w:p w:rsidR="00346ADE" w:rsidRPr="00346ADE" w:rsidRDefault="00346ADE" w:rsidP="00346ADE">
      <w:pPr>
        <w:ind w:firstLine="709"/>
        <w:rPr>
          <w:sz w:val="24"/>
        </w:rPr>
      </w:pPr>
      <w:r w:rsidRPr="00346ADE">
        <w:rPr>
          <w:sz w:val="24"/>
        </w:rPr>
        <w:t>- документ, подтверждающий одно из оснований, указанных в пункте 7 правил предоставления социальной выплаты на приобретение (строительство) жилья для отдельных категорий молодых семей (для молодых семей - участниц подпрограммы, относящихся к остро нуждающимся молодым семьям);</w:t>
      </w:r>
    </w:p>
    <w:p w:rsidR="00346ADE" w:rsidRPr="00346ADE" w:rsidRDefault="00346ADE" w:rsidP="00346ADE">
      <w:pPr>
        <w:ind w:firstLine="709"/>
        <w:rPr>
          <w:sz w:val="24"/>
        </w:rPr>
      </w:pPr>
      <w:r w:rsidRPr="00346ADE">
        <w:rPr>
          <w:sz w:val="24"/>
        </w:rPr>
        <w:t>- подписанный контракт молодого специалиста (для молодых семей - участниц подпрограммы, относящихся к семьям молодых специалистов).</w:t>
      </w:r>
    </w:p>
    <w:p w:rsidR="00346ADE" w:rsidRPr="00346ADE" w:rsidRDefault="00346ADE" w:rsidP="00346ADE">
      <w:pPr>
        <w:ind w:firstLine="709"/>
        <w:rPr>
          <w:sz w:val="24"/>
        </w:rPr>
      </w:pPr>
      <w:r w:rsidRPr="00346ADE">
        <w:rPr>
          <w:sz w:val="24"/>
        </w:rPr>
        <w:t>3) для получения социальной выплаты:</w:t>
      </w:r>
    </w:p>
    <w:p w:rsidR="00346ADE" w:rsidRPr="00346ADE" w:rsidRDefault="00346ADE" w:rsidP="00346ADE">
      <w:pPr>
        <w:ind w:firstLine="709"/>
        <w:rPr>
          <w:sz w:val="24"/>
        </w:rPr>
      </w:pPr>
      <w:r w:rsidRPr="00346ADE">
        <w:rPr>
          <w:sz w:val="24"/>
        </w:rPr>
        <w:t>а) в случае использования социальной выплаты на приобретение жилого помещения владелец свидетельства представляет в банк документ, удостоверяющий государственную регистрацию права собственности на приобретаемое жилое помещение, договор купли-продажи с отметкой органа, осуществляющего государственную регистрацию прав на недвижимое имущество и сделок с ним, кредитный договор (договор займа) при его наличии;</w:t>
      </w:r>
    </w:p>
    <w:p w:rsidR="00346ADE" w:rsidRPr="00346ADE" w:rsidRDefault="00346ADE" w:rsidP="00346ADE">
      <w:pPr>
        <w:ind w:firstLine="709"/>
        <w:rPr>
          <w:sz w:val="24"/>
        </w:rPr>
      </w:pPr>
      <w:r w:rsidRPr="00346ADE">
        <w:rPr>
          <w:sz w:val="24"/>
        </w:rPr>
        <w:t>б) в случае использования социальной выплаты на строительство индивидуального дома владелец свидетельства представляет в банк договор (договоры) строительного подряда. Договор (договоры) строительного подряда заключается(ются) между владельцем свидетельства и подрядной организацией в соответствии с законодательством Российской Федерации при наличии правоустанавливающего документа на земельный участок на одного или нескольких членов молодой семьи – участницы подпрограммы (право собственности, право на  аренду, другое), разрешения на строительство индивидуального дома, выданного на одного или нескольких членов молодой семьи – участницы подпрограммы, получившей свидетельство;</w:t>
      </w:r>
    </w:p>
    <w:p w:rsidR="00346ADE" w:rsidRPr="00346ADE" w:rsidRDefault="00346ADE" w:rsidP="00346ADE">
      <w:pPr>
        <w:ind w:firstLine="709"/>
        <w:rPr>
          <w:sz w:val="24"/>
        </w:rPr>
      </w:pPr>
      <w:r w:rsidRPr="00346ADE">
        <w:rPr>
          <w:sz w:val="24"/>
        </w:rPr>
        <w:t>в) в случае использования социальной выплаты на приобретение строящейся квартиры по договору участия основанием для перечисления социальной выплаты является договор участия, прошедший государственную регистрацию, который предъявляется в уполномоченный банк, кредитный договор (договор займа) при его наличии;</w:t>
      </w:r>
    </w:p>
    <w:p w:rsidR="00346ADE" w:rsidRPr="00346ADE" w:rsidRDefault="00346ADE" w:rsidP="00346ADE">
      <w:pPr>
        <w:ind w:firstLine="709"/>
        <w:rPr>
          <w:sz w:val="24"/>
        </w:rPr>
      </w:pPr>
      <w:r w:rsidRPr="00346ADE">
        <w:rPr>
          <w:sz w:val="24"/>
        </w:rPr>
        <w:t>г) в случае использования социальной выплаты – на погашение задолженности при приобретении жилого помещения, молодая семья – участница Подпрограммы представляет копию(и) документ, удостоверяющий государственную регистрацию права собственности на жилое помещение, приобретенное (построенное) с использованием средств жилищного кредита (займа), копию кредитного договора (договор займа), справку кредитора (заимодавца) о сумме остатка основного долга и сумме задолженности по уплате процентов за пользование жилищным кредитом (займом).Количество кредитных договоров или (и) займов может быть более одного. Размер социальной выплаты ограничивается суммой остатка основного долга и остатка задолженности по выплате процентов за пользование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46ADE" w:rsidRPr="00346ADE" w:rsidRDefault="00346ADE" w:rsidP="00346ADE">
      <w:pPr>
        <w:ind w:firstLine="709"/>
        <w:rPr>
          <w:sz w:val="24"/>
        </w:rPr>
      </w:pPr>
    </w:p>
    <w:p w:rsidR="00346ADE" w:rsidRPr="00346ADE" w:rsidRDefault="00346ADE" w:rsidP="00346ADE">
      <w:pPr>
        <w:ind w:firstLine="709"/>
        <w:jc w:val="center"/>
        <w:rPr>
          <w:b/>
          <w:sz w:val="24"/>
        </w:rPr>
      </w:pPr>
      <w:r w:rsidRPr="00346ADE">
        <w:rPr>
          <w:b/>
          <w:sz w:val="24"/>
        </w:rPr>
        <w:t>Перечень документов, которые орган местного самоуправление получает по каналам межведомственного взаимодействия</w:t>
      </w:r>
    </w:p>
    <w:p w:rsidR="00346ADE" w:rsidRPr="00346ADE" w:rsidRDefault="00346ADE" w:rsidP="00346ADE">
      <w:pPr>
        <w:ind w:firstLine="709"/>
        <w:jc w:val="center"/>
        <w:rPr>
          <w:b/>
          <w:sz w:val="24"/>
        </w:rPr>
      </w:pPr>
    </w:p>
    <w:p w:rsidR="00346ADE" w:rsidRPr="00346ADE" w:rsidRDefault="00346ADE" w:rsidP="00346ADE">
      <w:pPr>
        <w:ind w:firstLine="709"/>
        <w:rPr>
          <w:sz w:val="24"/>
        </w:rPr>
      </w:pPr>
      <w:r w:rsidRPr="00346ADE">
        <w:rPr>
          <w:sz w:val="24"/>
        </w:rPr>
        <w:t>20. Для проверки документов, предоставленных заявителем, ответственный специалист органа местного самоуправления запрашивает по каналам межведомственного взаимодействия следующие документы:</w:t>
      </w:r>
    </w:p>
    <w:p w:rsidR="00346ADE" w:rsidRPr="00346ADE" w:rsidRDefault="00346ADE" w:rsidP="00346ADE">
      <w:pPr>
        <w:ind w:firstLine="709"/>
        <w:rPr>
          <w:sz w:val="24"/>
        </w:rPr>
      </w:pPr>
      <w:r w:rsidRPr="00346ADE">
        <w:rPr>
          <w:sz w:val="24"/>
        </w:rPr>
        <w:t>1) копия свидетельства о заключении брака (не распространяется на неполную семью);</w:t>
      </w:r>
    </w:p>
    <w:p w:rsidR="00346ADE" w:rsidRPr="00346ADE" w:rsidRDefault="00346ADE" w:rsidP="00346ADE">
      <w:pPr>
        <w:ind w:firstLine="720"/>
        <w:jc w:val="left"/>
        <w:rPr>
          <w:sz w:val="24"/>
        </w:rPr>
      </w:pPr>
      <w:r w:rsidRPr="00346ADE">
        <w:rPr>
          <w:sz w:val="24"/>
        </w:rPr>
        <w:t>2)</w:t>
      </w:r>
      <w:r w:rsidRPr="00346ADE">
        <w:rPr>
          <w:color w:val="FFFFFF"/>
          <w:sz w:val="24"/>
        </w:rPr>
        <w:t xml:space="preserve"> </w:t>
      </w:r>
      <w:r w:rsidRPr="00346ADE">
        <w:rPr>
          <w:sz w:val="24"/>
        </w:rPr>
        <w:t>решение органа местного самоуправления городского округа (сельского поселения) о признании молодой семьи нуждающейся в улучшении жилищных условий;</w:t>
      </w:r>
    </w:p>
    <w:p w:rsidR="00346ADE" w:rsidRPr="00346ADE" w:rsidRDefault="00346ADE" w:rsidP="00346ADE">
      <w:pPr>
        <w:ind w:firstLine="709"/>
        <w:rPr>
          <w:sz w:val="24"/>
        </w:rPr>
      </w:pPr>
      <w:r w:rsidRPr="00346ADE">
        <w:rPr>
          <w:sz w:val="24"/>
        </w:rPr>
        <w:t>3) копия свидетельства о смерти супруга(и);</w:t>
      </w:r>
    </w:p>
    <w:p w:rsidR="00346ADE" w:rsidRPr="00346ADE" w:rsidRDefault="00346ADE" w:rsidP="00346ADE">
      <w:pPr>
        <w:ind w:firstLine="709"/>
        <w:rPr>
          <w:sz w:val="24"/>
        </w:rPr>
      </w:pPr>
      <w:r w:rsidRPr="00346ADE">
        <w:rPr>
          <w:sz w:val="24"/>
        </w:rPr>
        <w:t>4) копия справки об инвалидности ребенка;</w:t>
      </w:r>
    </w:p>
    <w:p w:rsidR="00346ADE" w:rsidRPr="00346ADE" w:rsidRDefault="00346ADE" w:rsidP="00346ADE">
      <w:pPr>
        <w:ind w:firstLine="709"/>
        <w:rPr>
          <w:sz w:val="24"/>
        </w:rPr>
      </w:pPr>
      <w:r w:rsidRPr="00346ADE">
        <w:rPr>
          <w:sz w:val="24"/>
        </w:rPr>
        <w:t xml:space="preserve">5) копия справки об инвалидности </w:t>
      </w:r>
      <w:r w:rsidRPr="00346ADE">
        <w:rPr>
          <w:sz w:val="24"/>
          <w:lang w:val="en-US"/>
        </w:rPr>
        <w:t>I</w:t>
      </w:r>
      <w:r w:rsidRPr="00346ADE">
        <w:rPr>
          <w:sz w:val="24"/>
        </w:rPr>
        <w:t xml:space="preserve"> или </w:t>
      </w:r>
      <w:r w:rsidRPr="00346ADE">
        <w:rPr>
          <w:sz w:val="24"/>
          <w:lang w:val="en-US"/>
        </w:rPr>
        <w:t>II</w:t>
      </w:r>
      <w:r w:rsidRPr="00346ADE">
        <w:rPr>
          <w:sz w:val="24"/>
        </w:rPr>
        <w:t xml:space="preserve"> группы одного из супругов;</w:t>
      </w:r>
    </w:p>
    <w:p w:rsidR="00346ADE" w:rsidRPr="00346ADE" w:rsidRDefault="00346ADE" w:rsidP="00346ADE">
      <w:pPr>
        <w:ind w:firstLine="709"/>
        <w:rPr>
          <w:sz w:val="24"/>
        </w:rPr>
      </w:pPr>
      <w:r w:rsidRPr="00346ADE">
        <w:rPr>
          <w:sz w:val="24"/>
        </w:rPr>
        <w:t>6) копия документа, подтверждающая утрату жилого помещения, находившееся в собственности только членов молодой семьи, в результате стихийного бедствия;</w:t>
      </w:r>
    </w:p>
    <w:p w:rsidR="00346ADE" w:rsidRPr="00346ADE" w:rsidRDefault="00346ADE" w:rsidP="00346ADE">
      <w:pPr>
        <w:ind w:firstLine="709"/>
        <w:rPr>
          <w:sz w:val="24"/>
        </w:rPr>
      </w:pPr>
      <w:r w:rsidRPr="00346ADE">
        <w:rPr>
          <w:sz w:val="24"/>
        </w:rPr>
        <w:t>7) копия документа, подтверждающая опеку над несовершеннолетним ребенком;</w:t>
      </w:r>
    </w:p>
    <w:p w:rsidR="00346ADE" w:rsidRPr="00346ADE" w:rsidRDefault="00346ADE" w:rsidP="00346ADE">
      <w:pPr>
        <w:ind w:firstLine="709"/>
        <w:rPr>
          <w:sz w:val="24"/>
        </w:rPr>
      </w:pPr>
      <w:r w:rsidRPr="00346ADE">
        <w:rPr>
          <w:sz w:val="24"/>
        </w:rPr>
        <w:t>8) копия документа об окончании обучения в образовательной организации высшего образования или профессиональной образовательной организации;</w:t>
      </w:r>
    </w:p>
    <w:p w:rsidR="00346ADE" w:rsidRPr="00346ADE" w:rsidRDefault="00346ADE" w:rsidP="00346ADE">
      <w:pPr>
        <w:ind w:firstLine="709"/>
        <w:rPr>
          <w:sz w:val="24"/>
        </w:rPr>
      </w:pPr>
      <w:r w:rsidRPr="00346ADE">
        <w:rPr>
          <w:sz w:val="24"/>
        </w:rPr>
        <w:t>9) копия контракта с органом местного самоуправления и организацией (работодателем) молодого специалиста.</w:t>
      </w:r>
    </w:p>
    <w:p w:rsidR="00346ADE" w:rsidRPr="00346ADE" w:rsidRDefault="00346ADE" w:rsidP="00346ADE">
      <w:pPr>
        <w:ind w:firstLine="720"/>
        <w:jc w:val="left"/>
        <w:rPr>
          <w:sz w:val="24"/>
        </w:rPr>
      </w:pPr>
    </w:p>
    <w:p w:rsidR="00346ADE" w:rsidRPr="00346ADE" w:rsidRDefault="00346ADE" w:rsidP="00346ADE">
      <w:pPr>
        <w:ind w:firstLine="709"/>
        <w:jc w:val="center"/>
        <w:rPr>
          <w:b/>
          <w:sz w:val="24"/>
        </w:rPr>
      </w:pPr>
    </w:p>
    <w:p w:rsidR="00346ADE" w:rsidRPr="00346ADE" w:rsidRDefault="00346ADE" w:rsidP="00346ADE">
      <w:pPr>
        <w:ind w:firstLine="709"/>
        <w:jc w:val="center"/>
        <w:rPr>
          <w:b/>
          <w:sz w:val="24"/>
        </w:rPr>
      </w:pPr>
      <w:r w:rsidRPr="00346ADE">
        <w:rPr>
          <w:b/>
          <w:sz w:val="24"/>
        </w:rPr>
        <w:t>Порядок предоставления заявления и документов, прилагаемых к заявлению,</w:t>
      </w:r>
    </w:p>
    <w:p w:rsidR="00346ADE" w:rsidRPr="00346ADE" w:rsidRDefault="00346ADE" w:rsidP="00346ADE">
      <w:pPr>
        <w:ind w:firstLine="709"/>
        <w:jc w:val="center"/>
        <w:rPr>
          <w:b/>
          <w:sz w:val="24"/>
        </w:rPr>
      </w:pPr>
      <w:r w:rsidRPr="00346ADE">
        <w:rPr>
          <w:b/>
          <w:sz w:val="24"/>
        </w:rPr>
        <w:t>с целью получения муниципальной услуги</w:t>
      </w:r>
    </w:p>
    <w:p w:rsidR="00346ADE" w:rsidRPr="00346ADE" w:rsidRDefault="00346ADE" w:rsidP="00346ADE">
      <w:pPr>
        <w:ind w:firstLine="709"/>
        <w:jc w:val="center"/>
        <w:rPr>
          <w:b/>
          <w:sz w:val="24"/>
        </w:rPr>
      </w:pPr>
    </w:p>
    <w:p w:rsidR="00346ADE" w:rsidRPr="00346ADE" w:rsidRDefault="00346ADE" w:rsidP="00346ADE">
      <w:pPr>
        <w:ind w:firstLine="709"/>
        <w:rPr>
          <w:sz w:val="24"/>
        </w:rPr>
      </w:pPr>
      <w:r w:rsidRPr="00346ADE">
        <w:rPr>
          <w:sz w:val="24"/>
        </w:rPr>
        <w:t>21. Заявитель вправе предоставить документы, указанные в пункте 19 пп. 1-2 настоящего Административного регламента следующими способами:</w:t>
      </w:r>
    </w:p>
    <w:p w:rsidR="00346ADE" w:rsidRPr="00346ADE" w:rsidRDefault="00346ADE" w:rsidP="00346ADE">
      <w:pPr>
        <w:ind w:firstLine="709"/>
        <w:rPr>
          <w:sz w:val="24"/>
        </w:rPr>
      </w:pPr>
      <w:r w:rsidRPr="00346ADE">
        <w:rPr>
          <w:sz w:val="24"/>
        </w:rPr>
        <w:t>1) посредством личного обращения;</w:t>
      </w:r>
    </w:p>
    <w:p w:rsidR="00346ADE" w:rsidRPr="00346ADE" w:rsidRDefault="00346ADE" w:rsidP="00346ADE">
      <w:pPr>
        <w:ind w:firstLine="709"/>
        <w:rPr>
          <w:sz w:val="24"/>
        </w:rPr>
      </w:pPr>
      <w:r w:rsidRPr="00346ADE">
        <w:rPr>
          <w:sz w:val="24"/>
        </w:rPr>
        <w:t>2) почтовым отправлением;</w:t>
      </w:r>
    </w:p>
    <w:p w:rsidR="00346ADE" w:rsidRPr="00346ADE" w:rsidRDefault="00346ADE" w:rsidP="00346ADE">
      <w:pPr>
        <w:ind w:firstLine="709"/>
        <w:rPr>
          <w:sz w:val="24"/>
        </w:rPr>
      </w:pPr>
      <w:r w:rsidRPr="00346ADE">
        <w:rPr>
          <w:sz w:val="24"/>
        </w:rPr>
        <w:t>3) в электронном виде через Портал;</w:t>
      </w:r>
    </w:p>
    <w:p w:rsidR="00346ADE" w:rsidRPr="00346ADE" w:rsidRDefault="00346ADE" w:rsidP="00346ADE">
      <w:pPr>
        <w:ind w:firstLine="709"/>
        <w:rPr>
          <w:sz w:val="24"/>
        </w:rPr>
      </w:pPr>
      <w:r w:rsidRPr="00346ADE">
        <w:rPr>
          <w:sz w:val="24"/>
        </w:rPr>
        <w:t>4) через МФЦ (при наличии Соглашения о взаимодействии).</w:t>
      </w:r>
    </w:p>
    <w:p w:rsidR="00346ADE" w:rsidRPr="00346ADE" w:rsidRDefault="00346ADE" w:rsidP="00346ADE">
      <w:pPr>
        <w:ind w:firstLine="709"/>
        <w:rPr>
          <w:sz w:val="24"/>
        </w:rPr>
      </w:pPr>
      <w:r w:rsidRPr="00346ADE">
        <w:rPr>
          <w:sz w:val="24"/>
        </w:rPr>
        <w:t>22. При направлении заявления и прилагаемых к нему документов посредством личного обращения, почтовым отправлением или через МФЦ (при наличии Соглашения о взаимодействии) заявитель предоставляет копии документов.</w:t>
      </w:r>
    </w:p>
    <w:p w:rsidR="00346ADE" w:rsidRPr="00346ADE" w:rsidRDefault="00346ADE" w:rsidP="00346ADE">
      <w:pPr>
        <w:ind w:firstLine="709"/>
        <w:rPr>
          <w:sz w:val="24"/>
        </w:rPr>
      </w:pPr>
      <w:r w:rsidRPr="00346ADE">
        <w:rPr>
          <w:sz w:val="24"/>
        </w:rPr>
        <w:t>23. Получатель муниципальной услуги предоставляет документы, указанные в пункте 19 пп. 3 настоящего Административного регламента посредством личного обращения.</w:t>
      </w:r>
    </w:p>
    <w:p w:rsidR="00346ADE" w:rsidRPr="00346ADE" w:rsidRDefault="00346ADE" w:rsidP="00346ADE">
      <w:pPr>
        <w:ind w:firstLine="709"/>
        <w:rPr>
          <w:sz w:val="24"/>
        </w:rPr>
      </w:pPr>
      <w:r w:rsidRPr="00346ADE">
        <w:rPr>
          <w:sz w:val="24"/>
        </w:rPr>
        <w:t>24. Предоставление муниципальной услуги может быть осуществлено через Портал при наличии технической возможности.</w:t>
      </w:r>
    </w:p>
    <w:p w:rsidR="00346ADE" w:rsidRPr="00346ADE" w:rsidRDefault="00346ADE" w:rsidP="00346ADE">
      <w:pPr>
        <w:ind w:firstLine="709"/>
        <w:rPr>
          <w:sz w:val="24"/>
        </w:rPr>
      </w:pPr>
      <w:r w:rsidRPr="00346ADE">
        <w:rPr>
          <w:sz w:val="24"/>
        </w:rPr>
        <w:t xml:space="preserve">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346ADE" w:rsidRPr="00346ADE" w:rsidRDefault="00346ADE" w:rsidP="00346ADE">
      <w:pPr>
        <w:ind w:firstLine="709"/>
        <w:rPr>
          <w:sz w:val="24"/>
        </w:rPr>
      </w:pPr>
      <w:r w:rsidRPr="00346ADE">
        <w:rPr>
          <w:sz w:val="24"/>
        </w:rPr>
        <w:t>1) Заявление, направляемое заявителя должно быть заполнено в форме, представленной на Портале.</w:t>
      </w:r>
    </w:p>
    <w:p w:rsidR="00346ADE" w:rsidRPr="00346ADE" w:rsidRDefault="00346ADE" w:rsidP="00346ADE">
      <w:pPr>
        <w:ind w:firstLine="709"/>
        <w:rPr>
          <w:sz w:val="24"/>
        </w:rPr>
      </w:pPr>
      <w:r w:rsidRPr="00346ADE">
        <w:rPr>
          <w:sz w:val="24"/>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w:t>
      </w:r>
    </w:p>
    <w:p w:rsidR="00346ADE" w:rsidRPr="00346ADE" w:rsidRDefault="00346ADE" w:rsidP="00346ADE">
      <w:pPr>
        <w:ind w:firstLine="709"/>
        <w:rPr>
          <w:sz w:val="24"/>
        </w:rPr>
      </w:pPr>
      <w:r w:rsidRPr="00346ADE">
        <w:rPr>
          <w:sz w:val="24"/>
        </w:rPr>
        <w:t>25. Требования к электронным документам, предоставляемым заявителем для получения  услуги.</w:t>
      </w:r>
    </w:p>
    <w:p w:rsidR="00346ADE" w:rsidRPr="00346ADE" w:rsidRDefault="00346ADE" w:rsidP="00346ADE">
      <w:pPr>
        <w:ind w:firstLine="709"/>
        <w:rPr>
          <w:sz w:val="24"/>
        </w:rPr>
      </w:pPr>
      <w:r w:rsidRPr="00346ADE">
        <w:rPr>
          <w:sz w:val="24"/>
        </w:rPr>
        <w:t>1) Прилагаемые к заявлению электронные документы представляются в одном из следующих форматов:</w:t>
      </w:r>
    </w:p>
    <w:p w:rsidR="00346ADE" w:rsidRPr="00346ADE" w:rsidRDefault="00346ADE" w:rsidP="00346ADE">
      <w:pPr>
        <w:ind w:firstLine="709"/>
        <w:rPr>
          <w:sz w:val="24"/>
        </w:rPr>
      </w:pPr>
      <w:r w:rsidRPr="00346ADE">
        <w:rPr>
          <w:sz w:val="24"/>
          <w:lang w:val="en-US"/>
        </w:rPr>
        <w:t>jpg</w:t>
      </w:r>
      <w:r w:rsidRPr="00346ADE">
        <w:rPr>
          <w:sz w:val="24"/>
        </w:rPr>
        <w:t xml:space="preserve">, </w:t>
      </w:r>
      <w:r w:rsidRPr="00346ADE">
        <w:rPr>
          <w:sz w:val="24"/>
          <w:lang w:val="en-US"/>
        </w:rPr>
        <w:t>png</w:t>
      </w:r>
      <w:r w:rsidRPr="00346ADE">
        <w:rPr>
          <w:sz w:val="24"/>
        </w:rPr>
        <w:t>, pdf;</w:t>
      </w:r>
    </w:p>
    <w:p w:rsidR="00346ADE" w:rsidRPr="00346ADE" w:rsidRDefault="00346ADE" w:rsidP="00346ADE">
      <w:pPr>
        <w:ind w:firstLine="709"/>
        <w:rPr>
          <w:sz w:val="24"/>
        </w:rPr>
      </w:pPr>
      <w:r w:rsidRPr="00346ADE">
        <w:rPr>
          <w:sz w:val="24"/>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346ADE" w:rsidRPr="00346ADE" w:rsidRDefault="00346ADE" w:rsidP="00346ADE">
      <w:pPr>
        <w:ind w:firstLine="709"/>
        <w:rPr>
          <w:sz w:val="24"/>
        </w:rPr>
      </w:pPr>
      <w:r w:rsidRPr="00346ADE">
        <w:rPr>
          <w:sz w:val="24"/>
        </w:rPr>
        <w:t xml:space="preserve">2) В целях представления электронных документов сканирование документов на бумажном носителе осуществляется: </w:t>
      </w:r>
    </w:p>
    <w:p w:rsidR="00346ADE" w:rsidRPr="00346ADE" w:rsidRDefault="00346ADE" w:rsidP="00346ADE">
      <w:pPr>
        <w:ind w:firstLine="709"/>
        <w:rPr>
          <w:sz w:val="24"/>
        </w:rPr>
      </w:pPr>
      <w:r w:rsidRPr="00346ADE">
        <w:rPr>
          <w:sz w:val="24"/>
        </w:rPr>
        <w:t>непосредственно с оригинала документа в масштабе 1:1 (не допускается сканирование с копий) с разрешением 300 dpi;</w:t>
      </w:r>
    </w:p>
    <w:p w:rsidR="00346ADE" w:rsidRPr="00346ADE" w:rsidRDefault="00346ADE" w:rsidP="00346ADE">
      <w:pPr>
        <w:ind w:firstLine="709"/>
        <w:rPr>
          <w:sz w:val="24"/>
        </w:rPr>
      </w:pPr>
      <w:r w:rsidRPr="00346ADE">
        <w:rPr>
          <w:sz w:val="24"/>
        </w:rPr>
        <w:t>в черно-белом режиме при отсутствии в документе графических изображений;</w:t>
      </w:r>
    </w:p>
    <w:p w:rsidR="00346ADE" w:rsidRPr="00346ADE" w:rsidRDefault="00346ADE" w:rsidP="00346ADE">
      <w:pPr>
        <w:ind w:firstLine="709"/>
        <w:rPr>
          <w:sz w:val="24"/>
        </w:rPr>
      </w:pPr>
      <w:r w:rsidRPr="00346ADE">
        <w:rPr>
          <w:sz w:val="24"/>
        </w:rPr>
        <w:t>в режиме полной цветопередачи при наличии в документе цветных графических изображений либо цветного текста;</w:t>
      </w:r>
    </w:p>
    <w:p w:rsidR="00346ADE" w:rsidRPr="00346ADE" w:rsidRDefault="00346ADE" w:rsidP="00346ADE">
      <w:pPr>
        <w:ind w:firstLine="709"/>
        <w:rPr>
          <w:sz w:val="24"/>
        </w:rPr>
      </w:pPr>
      <w:r w:rsidRPr="00346ADE">
        <w:rPr>
          <w:sz w:val="24"/>
        </w:rPr>
        <w:t>в режиме "оттенки серого" при наличии в документе изображений, отличных от цветного изображения.</w:t>
      </w:r>
    </w:p>
    <w:p w:rsidR="00346ADE" w:rsidRPr="00346ADE" w:rsidRDefault="00346ADE" w:rsidP="00346ADE">
      <w:pPr>
        <w:ind w:firstLine="709"/>
        <w:rPr>
          <w:sz w:val="24"/>
        </w:rPr>
      </w:pPr>
      <w:r w:rsidRPr="00346ADE">
        <w:rPr>
          <w:sz w:val="24"/>
        </w:rPr>
        <w:t>3) Наименования электронных документов должны соответствовать наименованиям документов на бумажном носителе.</w:t>
      </w:r>
    </w:p>
    <w:p w:rsidR="00346ADE" w:rsidRPr="00346ADE" w:rsidRDefault="00346ADE" w:rsidP="00346ADE">
      <w:pPr>
        <w:ind w:firstLine="709"/>
        <w:rPr>
          <w:sz w:val="24"/>
        </w:rPr>
      </w:pPr>
      <w:r w:rsidRPr="00346ADE">
        <w:rPr>
          <w:sz w:val="24"/>
        </w:rPr>
        <w:t>26.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346ADE" w:rsidRPr="00346ADE" w:rsidRDefault="00346ADE" w:rsidP="00346ADE">
      <w:pPr>
        <w:ind w:firstLine="709"/>
        <w:rPr>
          <w:sz w:val="24"/>
        </w:rPr>
      </w:pPr>
    </w:p>
    <w:p w:rsidR="00346ADE" w:rsidRPr="00346ADE" w:rsidRDefault="00346ADE" w:rsidP="00346ADE">
      <w:pPr>
        <w:ind w:firstLine="709"/>
        <w:jc w:val="center"/>
        <w:rPr>
          <w:b/>
          <w:sz w:val="24"/>
        </w:rPr>
      </w:pPr>
      <w:r w:rsidRPr="00346ADE">
        <w:rPr>
          <w:b/>
          <w:sz w:val="24"/>
        </w:rPr>
        <w:t>Исчерпывающий перечень оснований для отказа в приеме документов, необходимых для предоставления муниципальной услуги</w:t>
      </w:r>
    </w:p>
    <w:p w:rsidR="00346ADE" w:rsidRPr="00346ADE" w:rsidRDefault="00346ADE" w:rsidP="00346ADE">
      <w:pPr>
        <w:ind w:firstLine="709"/>
        <w:jc w:val="center"/>
        <w:rPr>
          <w:b/>
          <w:sz w:val="24"/>
        </w:rPr>
      </w:pPr>
    </w:p>
    <w:p w:rsidR="00346ADE" w:rsidRPr="00346ADE" w:rsidRDefault="00346ADE" w:rsidP="00346ADE">
      <w:pPr>
        <w:ind w:firstLine="709"/>
        <w:rPr>
          <w:sz w:val="24"/>
        </w:rPr>
      </w:pPr>
      <w:r w:rsidRPr="00346ADE">
        <w:rPr>
          <w:sz w:val="24"/>
        </w:rPr>
        <w:t>27. Основаниями для отказа в приеме документов, необходимых для предоставления муниципальной услуги, являются:</w:t>
      </w:r>
    </w:p>
    <w:p w:rsidR="00346ADE" w:rsidRPr="00346ADE" w:rsidRDefault="00346ADE" w:rsidP="00346ADE">
      <w:pPr>
        <w:ind w:firstLine="709"/>
        <w:rPr>
          <w:sz w:val="24"/>
        </w:rPr>
      </w:pPr>
      <w:r w:rsidRPr="00346ADE">
        <w:rPr>
          <w:sz w:val="24"/>
        </w:rPr>
        <w:t>1) обращение за муниципальной услугой, предоставление которой не предусматривается настоящим Административным регламентом;</w:t>
      </w:r>
    </w:p>
    <w:p w:rsidR="00346ADE" w:rsidRPr="00346ADE" w:rsidRDefault="00346ADE" w:rsidP="00346ADE">
      <w:pPr>
        <w:ind w:firstLine="709"/>
        <w:rPr>
          <w:sz w:val="24"/>
        </w:rPr>
      </w:pPr>
      <w:r w:rsidRPr="00346ADE">
        <w:rPr>
          <w:sz w:val="24"/>
        </w:rPr>
        <w:t>2) представление заявления, подписанного неуполномоченным лицом;</w:t>
      </w:r>
    </w:p>
    <w:p w:rsidR="00346ADE" w:rsidRPr="00346ADE" w:rsidRDefault="00346ADE" w:rsidP="00346ADE">
      <w:pPr>
        <w:ind w:firstLine="709"/>
        <w:rPr>
          <w:sz w:val="24"/>
        </w:rPr>
      </w:pPr>
      <w:r w:rsidRPr="00346ADE">
        <w:rPr>
          <w:sz w:val="24"/>
        </w:rPr>
        <w:t>3) представленный получателем пакета документов не соответствует требованиям, установленный пунктом 19 настоящего Административного регламента;</w:t>
      </w:r>
    </w:p>
    <w:p w:rsidR="00346ADE" w:rsidRPr="00346ADE" w:rsidRDefault="00346ADE" w:rsidP="00346ADE">
      <w:pPr>
        <w:ind w:firstLine="709"/>
        <w:rPr>
          <w:sz w:val="24"/>
        </w:rPr>
      </w:pPr>
      <w:r w:rsidRPr="00346ADE">
        <w:rPr>
          <w:sz w:val="24"/>
        </w:rPr>
        <w:t>4) предоставление документов, содержащих незаверенные исправления, подчистки;</w:t>
      </w:r>
    </w:p>
    <w:p w:rsidR="00346ADE" w:rsidRPr="00346ADE" w:rsidRDefault="00346ADE" w:rsidP="00346ADE">
      <w:pPr>
        <w:ind w:firstLine="709"/>
        <w:rPr>
          <w:sz w:val="24"/>
        </w:rPr>
      </w:pPr>
      <w:r w:rsidRPr="00346ADE">
        <w:rPr>
          <w:sz w:val="24"/>
        </w:rPr>
        <w:t>5) предоставление документов, текст которых не поддается прочтению.</w:t>
      </w:r>
    </w:p>
    <w:p w:rsidR="00346ADE" w:rsidRPr="00346ADE" w:rsidRDefault="00346ADE" w:rsidP="00346ADE">
      <w:pPr>
        <w:ind w:firstLine="709"/>
        <w:rPr>
          <w:sz w:val="24"/>
        </w:rPr>
      </w:pPr>
    </w:p>
    <w:p w:rsidR="00346ADE" w:rsidRPr="00346ADE" w:rsidRDefault="00346ADE" w:rsidP="00346ADE">
      <w:pPr>
        <w:ind w:firstLine="709"/>
        <w:jc w:val="center"/>
        <w:rPr>
          <w:b/>
          <w:sz w:val="24"/>
        </w:rPr>
      </w:pPr>
      <w:r w:rsidRPr="00346ADE">
        <w:rPr>
          <w:b/>
          <w:sz w:val="24"/>
        </w:rPr>
        <w:t>Исчерпывающий перечень оснований для приостановления</w:t>
      </w:r>
    </w:p>
    <w:p w:rsidR="00346ADE" w:rsidRPr="00346ADE" w:rsidRDefault="00346ADE" w:rsidP="00346ADE">
      <w:pPr>
        <w:ind w:firstLine="709"/>
        <w:jc w:val="center"/>
        <w:rPr>
          <w:b/>
          <w:sz w:val="24"/>
        </w:rPr>
      </w:pPr>
      <w:r w:rsidRPr="00346ADE">
        <w:rPr>
          <w:b/>
          <w:sz w:val="24"/>
        </w:rPr>
        <w:t>или отказа в предоставлении муниципальной услуги</w:t>
      </w:r>
    </w:p>
    <w:p w:rsidR="00346ADE" w:rsidRPr="00346ADE" w:rsidRDefault="00346ADE" w:rsidP="00346ADE">
      <w:pPr>
        <w:ind w:firstLine="709"/>
        <w:jc w:val="center"/>
        <w:rPr>
          <w:b/>
          <w:sz w:val="24"/>
        </w:rPr>
      </w:pPr>
    </w:p>
    <w:p w:rsidR="00346ADE" w:rsidRPr="00346ADE" w:rsidRDefault="00346ADE" w:rsidP="00346ADE">
      <w:pPr>
        <w:ind w:firstLine="709"/>
        <w:rPr>
          <w:sz w:val="24"/>
        </w:rPr>
      </w:pPr>
      <w:r w:rsidRPr="00346ADE">
        <w:rPr>
          <w:sz w:val="24"/>
        </w:rPr>
        <w:t>28. Основания для приостановления предоставления муниципальной услуги отсутствуют.</w:t>
      </w:r>
    </w:p>
    <w:p w:rsidR="00346ADE" w:rsidRPr="00346ADE" w:rsidRDefault="00346ADE" w:rsidP="00346ADE">
      <w:pPr>
        <w:ind w:firstLine="709"/>
        <w:rPr>
          <w:sz w:val="24"/>
        </w:rPr>
      </w:pPr>
      <w:r w:rsidRPr="00346ADE">
        <w:rPr>
          <w:sz w:val="24"/>
        </w:rPr>
        <w:t>29. Основаниями для отказа в предоставлении муниципальной услуги являются:</w:t>
      </w:r>
    </w:p>
    <w:p w:rsidR="00346ADE" w:rsidRPr="00346ADE" w:rsidRDefault="00346ADE" w:rsidP="00346ADE">
      <w:pPr>
        <w:ind w:firstLine="709"/>
        <w:rPr>
          <w:sz w:val="24"/>
        </w:rPr>
      </w:pPr>
      <w:r w:rsidRPr="00346ADE">
        <w:rPr>
          <w:sz w:val="24"/>
        </w:rPr>
        <w:t>- непредставление или представление не в полном объеме документов, указанных в пункте 19 настоящего Административного регламента;</w:t>
      </w:r>
    </w:p>
    <w:p w:rsidR="00346ADE" w:rsidRPr="00346ADE" w:rsidRDefault="00346ADE" w:rsidP="00346ADE">
      <w:pPr>
        <w:ind w:firstLine="709"/>
        <w:rPr>
          <w:sz w:val="24"/>
        </w:rPr>
      </w:pPr>
      <w:r w:rsidRPr="00346ADE">
        <w:rPr>
          <w:sz w:val="24"/>
        </w:rPr>
        <w:t>- нарушение установленного в пункте 17 настоящего Административного регламента срока представления документов, необходимых для получения свидетельства;</w:t>
      </w:r>
    </w:p>
    <w:p w:rsidR="00346ADE" w:rsidRPr="00346ADE" w:rsidRDefault="00346ADE" w:rsidP="00346ADE">
      <w:pPr>
        <w:ind w:firstLine="709"/>
        <w:rPr>
          <w:sz w:val="24"/>
        </w:rPr>
      </w:pPr>
      <w:r w:rsidRPr="00346ADE">
        <w:rPr>
          <w:sz w:val="24"/>
        </w:rPr>
        <w:t>- наличие недостоверных или искаженных сведений в представленных документах, указанных в пункте 19 настоящего Административного регламента;</w:t>
      </w:r>
    </w:p>
    <w:p w:rsidR="00346ADE" w:rsidRPr="00346ADE" w:rsidRDefault="00346ADE" w:rsidP="00346ADE">
      <w:pPr>
        <w:ind w:firstLine="709"/>
        <w:rPr>
          <w:sz w:val="24"/>
        </w:rPr>
      </w:pPr>
      <w:r w:rsidRPr="00346ADE">
        <w:rPr>
          <w:sz w:val="24"/>
        </w:rPr>
        <w:t>- ранее реализованное право на улучшение жилищных условий с использованием государственной поддержки за счет федерального и (или) областного и местного бюджетов, за исключением средств материнского капитала.</w:t>
      </w:r>
    </w:p>
    <w:p w:rsidR="00346ADE" w:rsidRPr="00346ADE" w:rsidRDefault="00346ADE" w:rsidP="00346ADE">
      <w:pPr>
        <w:ind w:firstLine="709"/>
        <w:rPr>
          <w:sz w:val="24"/>
        </w:rPr>
      </w:pPr>
      <w:r w:rsidRPr="00346ADE">
        <w:rPr>
          <w:sz w:val="24"/>
        </w:rPr>
        <w:t>30.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346ADE" w:rsidRPr="00346ADE" w:rsidRDefault="00346ADE" w:rsidP="00346ADE">
      <w:pPr>
        <w:ind w:firstLine="709"/>
        <w:rPr>
          <w:sz w:val="24"/>
        </w:rPr>
      </w:pPr>
    </w:p>
    <w:p w:rsidR="00346ADE" w:rsidRPr="00346ADE" w:rsidRDefault="00346ADE" w:rsidP="00346ADE">
      <w:pPr>
        <w:ind w:firstLine="709"/>
        <w:jc w:val="center"/>
        <w:rPr>
          <w:b/>
          <w:sz w:val="24"/>
        </w:rPr>
      </w:pPr>
      <w:r w:rsidRPr="00346ADE">
        <w:rPr>
          <w:b/>
          <w:sz w:val="24"/>
        </w:rPr>
        <w:t>Перечень услуг, которые являются необходимыми и обязательными для предоставления муниципальной услуги</w:t>
      </w:r>
    </w:p>
    <w:p w:rsidR="00346ADE" w:rsidRPr="00346ADE" w:rsidRDefault="00346ADE" w:rsidP="00346ADE">
      <w:pPr>
        <w:ind w:firstLine="709"/>
        <w:jc w:val="center"/>
        <w:rPr>
          <w:b/>
          <w:sz w:val="24"/>
        </w:rPr>
      </w:pPr>
    </w:p>
    <w:p w:rsidR="00346ADE" w:rsidRPr="00346ADE" w:rsidRDefault="00346ADE" w:rsidP="00346ADE">
      <w:pPr>
        <w:ind w:firstLine="709"/>
        <w:rPr>
          <w:sz w:val="24"/>
        </w:rPr>
      </w:pPr>
      <w:r w:rsidRPr="00346ADE">
        <w:rPr>
          <w:sz w:val="24"/>
        </w:rPr>
        <w:t>31. _____________________________________________________________________</w:t>
      </w:r>
    </w:p>
    <w:p w:rsidR="00346ADE" w:rsidRPr="00346ADE" w:rsidRDefault="00346ADE" w:rsidP="00346ADE">
      <w:pPr>
        <w:rPr>
          <w:sz w:val="24"/>
        </w:rPr>
      </w:pPr>
      <w:r w:rsidRPr="00346ADE">
        <w:rPr>
          <w:sz w:val="24"/>
        </w:rPr>
        <w:t>________________________________________________________________________________________________________________________________________________________________</w:t>
      </w:r>
    </w:p>
    <w:p w:rsidR="00346ADE" w:rsidRPr="00346ADE" w:rsidRDefault="00346ADE" w:rsidP="00346ADE">
      <w:pPr>
        <w:jc w:val="center"/>
        <w:rPr>
          <w:sz w:val="24"/>
          <w:vertAlign w:val="superscript"/>
        </w:rPr>
      </w:pPr>
      <w:r w:rsidRPr="00346ADE">
        <w:rPr>
          <w:sz w:val="24"/>
          <w:vertAlign w:val="superscript"/>
        </w:rPr>
        <w:t>(указывается при наличии соответствующего нормативного правового акта представительного органа местного самоуправления)</w:t>
      </w:r>
    </w:p>
    <w:p w:rsidR="00346ADE" w:rsidRPr="00346ADE" w:rsidRDefault="00346ADE" w:rsidP="00346ADE">
      <w:pPr>
        <w:ind w:firstLine="709"/>
        <w:rPr>
          <w:sz w:val="24"/>
        </w:rPr>
      </w:pPr>
    </w:p>
    <w:p w:rsidR="00346ADE" w:rsidRPr="00346ADE" w:rsidRDefault="00346ADE" w:rsidP="00346ADE">
      <w:pPr>
        <w:ind w:firstLine="709"/>
        <w:jc w:val="center"/>
        <w:rPr>
          <w:b/>
          <w:sz w:val="24"/>
        </w:rPr>
      </w:pPr>
      <w:r w:rsidRPr="00346ADE">
        <w:rPr>
          <w:b/>
          <w:sz w:val="24"/>
        </w:rPr>
        <w:t>Размер платы, взимаемой с получателя при предоставлении муниципальной услуги</w:t>
      </w:r>
    </w:p>
    <w:p w:rsidR="00346ADE" w:rsidRPr="00346ADE" w:rsidRDefault="00346ADE" w:rsidP="00346ADE">
      <w:pPr>
        <w:ind w:firstLine="709"/>
        <w:jc w:val="center"/>
        <w:rPr>
          <w:b/>
          <w:sz w:val="24"/>
        </w:rPr>
      </w:pPr>
    </w:p>
    <w:p w:rsidR="00346ADE" w:rsidRPr="00346ADE" w:rsidRDefault="00346ADE" w:rsidP="00346ADE">
      <w:pPr>
        <w:ind w:firstLine="709"/>
        <w:rPr>
          <w:sz w:val="24"/>
        </w:rPr>
      </w:pPr>
      <w:r w:rsidRPr="00346ADE">
        <w:rPr>
          <w:sz w:val="24"/>
        </w:rPr>
        <w:t>32. Муниципальная услуга предоставляется без взимания платы.</w:t>
      </w:r>
    </w:p>
    <w:p w:rsidR="00346ADE" w:rsidRPr="00346ADE" w:rsidRDefault="00346ADE" w:rsidP="00346ADE">
      <w:pPr>
        <w:ind w:firstLine="709"/>
        <w:rPr>
          <w:sz w:val="24"/>
        </w:rPr>
      </w:pPr>
    </w:p>
    <w:p w:rsidR="00346ADE" w:rsidRPr="00346ADE" w:rsidRDefault="00346ADE" w:rsidP="00346ADE">
      <w:pPr>
        <w:ind w:firstLine="709"/>
        <w:jc w:val="center"/>
        <w:rPr>
          <w:b/>
          <w:sz w:val="24"/>
        </w:rPr>
      </w:pPr>
      <w:r w:rsidRPr="00346ADE">
        <w:rPr>
          <w:b/>
          <w:sz w:val="24"/>
        </w:rPr>
        <w:t>Максимальный срок ожидания в очереди при подаче заявления и документов для получения муниципальной услуги</w:t>
      </w:r>
    </w:p>
    <w:p w:rsidR="00346ADE" w:rsidRPr="00346ADE" w:rsidRDefault="00346ADE" w:rsidP="00346ADE">
      <w:pPr>
        <w:ind w:firstLine="709"/>
        <w:jc w:val="center"/>
        <w:rPr>
          <w:b/>
          <w:sz w:val="24"/>
        </w:rPr>
      </w:pPr>
    </w:p>
    <w:p w:rsidR="00346ADE" w:rsidRPr="00346ADE" w:rsidRDefault="00346ADE" w:rsidP="00346ADE">
      <w:pPr>
        <w:widowControl w:val="0"/>
        <w:autoSpaceDE w:val="0"/>
        <w:autoSpaceDN w:val="0"/>
        <w:adjustRightInd w:val="0"/>
        <w:ind w:firstLine="709"/>
        <w:rPr>
          <w:sz w:val="24"/>
        </w:rPr>
      </w:pPr>
      <w:r w:rsidRPr="00346ADE">
        <w:rPr>
          <w:sz w:val="24"/>
        </w:rPr>
        <w:t>33. Максимальный срок ожидания в очереди при подаче заявления и документов для получения муниципальной услуги не должен превышать 15 минут.</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Срок регистрации заявления о предоставлении муниципальной услуги</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widowControl w:val="0"/>
        <w:autoSpaceDE w:val="0"/>
        <w:autoSpaceDN w:val="0"/>
        <w:adjustRightInd w:val="0"/>
        <w:ind w:firstLine="709"/>
        <w:rPr>
          <w:sz w:val="24"/>
        </w:rPr>
      </w:pPr>
      <w:r w:rsidRPr="00346ADE">
        <w:rPr>
          <w:sz w:val="24"/>
        </w:rPr>
        <w:t>34. Заявление о предоставлении муниципальной услуги регистрируется в течение 1 (одного) рабочего дня.</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Требования к помещениям, в которых предоставляется муниципальная услуга, к залу ожидания, информационным стендам, необходимым для предоставления муниципальной услуги</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widowControl w:val="0"/>
        <w:autoSpaceDE w:val="0"/>
        <w:autoSpaceDN w:val="0"/>
        <w:adjustRightInd w:val="0"/>
        <w:ind w:firstLine="709"/>
        <w:rPr>
          <w:sz w:val="24"/>
        </w:rPr>
      </w:pPr>
      <w:r w:rsidRPr="00346ADE">
        <w:rPr>
          <w:sz w:val="24"/>
        </w:rPr>
        <w:t xml:space="preserve">35. Приём заявителей должен осуществляться в специально выделенном для этих целей помещении. </w:t>
      </w:r>
    </w:p>
    <w:p w:rsidR="00346ADE" w:rsidRPr="00346ADE" w:rsidRDefault="00346ADE" w:rsidP="00346ADE">
      <w:pPr>
        <w:widowControl w:val="0"/>
        <w:autoSpaceDE w:val="0"/>
        <w:autoSpaceDN w:val="0"/>
        <w:adjustRightInd w:val="0"/>
        <w:ind w:firstLine="709"/>
        <w:rPr>
          <w:sz w:val="24"/>
        </w:rPr>
      </w:pPr>
      <w:r w:rsidRPr="00346ADE">
        <w:rPr>
          <w:sz w:val="24"/>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346ADE" w:rsidRPr="00346ADE" w:rsidRDefault="00346ADE" w:rsidP="00346ADE">
      <w:pPr>
        <w:widowControl w:val="0"/>
        <w:autoSpaceDE w:val="0"/>
        <w:autoSpaceDN w:val="0"/>
        <w:adjustRightInd w:val="0"/>
        <w:ind w:firstLine="709"/>
        <w:rPr>
          <w:sz w:val="24"/>
        </w:rPr>
      </w:pPr>
      <w:r w:rsidRPr="00346ADE">
        <w:rPr>
          <w:sz w:val="24"/>
        </w:rPr>
        <w:t>36. 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346ADE" w:rsidRPr="00346ADE" w:rsidRDefault="00346ADE" w:rsidP="00346ADE">
      <w:pPr>
        <w:widowControl w:val="0"/>
        <w:autoSpaceDE w:val="0"/>
        <w:autoSpaceDN w:val="0"/>
        <w:adjustRightInd w:val="0"/>
        <w:ind w:firstLine="709"/>
        <w:rPr>
          <w:sz w:val="24"/>
        </w:rPr>
      </w:pPr>
      <w:r w:rsidRPr="00346ADE">
        <w:rPr>
          <w:sz w:val="24"/>
        </w:rPr>
        <w:t>37.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w:t>
      </w:r>
    </w:p>
    <w:p w:rsidR="00346ADE" w:rsidRPr="00346ADE" w:rsidRDefault="00346ADE" w:rsidP="00346ADE">
      <w:pPr>
        <w:widowControl w:val="0"/>
        <w:autoSpaceDE w:val="0"/>
        <w:autoSpaceDN w:val="0"/>
        <w:adjustRightInd w:val="0"/>
        <w:ind w:firstLine="709"/>
        <w:rPr>
          <w:sz w:val="24"/>
        </w:rPr>
      </w:pPr>
      <w:r w:rsidRPr="00346ADE">
        <w:rPr>
          <w:sz w:val="24"/>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346ADE" w:rsidRPr="00346ADE" w:rsidRDefault="00346ADE" w:rsidP="00346ADE">
      <w:pPr>
        <w:widowControl w:val="0"/>
        <w:autoSpaceDE w:val="0"/>
        <w:autoSpaceDN w:val="0"/>
        <w:adjustRightInd w:val="0"/>
        <w:ind w:firstLine="709"/>
        <w:rPr>
          <w:sz w:val="24"/>
        </w:rPr>
      </w:pPr>
      <w:r w:rsidRPr="00346ADE">
        <w:rPr>
          <w:sz w:val="24"/>
        </w:rPr>
        <w:t>38.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346ADE" w:rsidRPr="00346ADE" w:rsidRDefault="00346ADE" w:rsidP="00346ADE">
      <w:pPr>
        <w:widowControl w:val="0"/>
        <w:autoSpaceDE w:val="0"/>
        <w:autoSpaceDN w:val="0"/>
        <w:adjustRightInd w:val="0"/>
        <w:ind w:firstLine="709"/>
        <w:rPr>
          <w:sz w:val="24"/>
        </w:rPr>
      </w:pPr>
      <w:r w:rsidRPr="00346ADE">
        <w:rPr>
          <w:sz w:val="24"/>
        </w:rPr>
        <w:t>39.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346ADE" w:rsidRPr="00346ADE" w:rsidRDefault="00346ADE" w:rsidP="00346ADE">
      <w:pPr>
        <w:widowControl w:val="0"/>
        <w:autoSpaceDE w:val="0"/>
        <w:autoSpaceDN w:val="0"/>
        <w:adjustRightInd w:val="0"/>
        <w:ind w:firstLine="709"/>
        <w:rPr>
          <w:sz w:val="24"/>
        </w:rPr>
      </w:pPr>
      <w:r w:rsidRPr="00346ADE">
        <w:rPr>
          <w:sz w:val="24"/>
        </w:rPr>
        <w:t>40.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346ADE" w:rsidRPr="00346ADE" w:rsidRDefault="00346ADE" w:rsidP="00346ADE">
      <w:pPr>
        <w:widowControl w:val="0"/>
        <w:autoSpaceDE w:val="0"/>
        <w:autoSpaceDN w:val="0"/>
        <w:adjustRightInd w:val="0"/>
        <w:ind w:firstLine="709"/>
        <w:rPr>
          <w:sz w:val="24"/>
        </w:rPr>
      </w:pPr>
      <w:r w:rsidRPr="00346ADE">
        <w:rPr>
          <w:sz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w:t>
      </w:r>
    </w:p>
    <w:p w:rsidR="00346ADE" w:rsidRPr="00346ADE" w:rsidRDefault="00346ADE" w:rsidP="00346ADE">
      <w:pPr>
        <w:widowControl w:val="0"/>
        <w:autoSpaceDE w:val="0"/>
        <w:autoSpaceDN w:val="0"/>
        <w:adjustRightInd w:val="0"/>
        <w:ind w:firstLine="709"/>
        <w:rPr>
          <w:sz w:val="24"/>
        </w:rPr>
      </w:pPr>
      <w:r w:rsidRPr="00346ADE">
        <w:rPr>
          <w:sz w:val="24"/>
        </w:rPr>
        <w:t>2) сопровождение инвалидов, имеющих стойкие расстройства функции зрения и самостоятельного передвижения, и оказание им помощи;</w:t>
      </w:r>
    </w:p>
    <w:p w:rsidR="00346ADE" w:rsidRPr="00346ADE" w:rsidRDefault="00346ADE" w:rsidP="00346ADE">
      <w:pPr>
        <w:widowControl w:val="0"/>
        <w:autoSpaceDE w:val="0"/>
        <w:autoSpaceDN w:val="0"/>
        <w:adjustRightInd w:val="0"/>
        <w:ind w:firstLine="709"/>
        <w:rPr>
          <w:sz w:val="24"/>
        </w:rPr>
      </w:pPr>
      <w:r w:rsidRPr="00346ADE">
        <w:rPr>
          <w:sz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346ADE" w:rsidRPr="00346ADE" w:rsidRDefault="00346ADE" w:rsidP="00346ADE">
      <w:pPr>
        <w:widowControl w:val="0"/>
        <w:autoSpaceDE w:val="0"/>
        <w:autoSpaceDN w:val="0"/>
        <w:adjustRightInd w:val="0"/>
        <w:ind w:firstLine="709"/>
        <w:rPr>
          <w:sz w:val="24"/>
        </w:rPr>
      </w:pPr>
      <w:r w:rsidRPr="00346ADE">
        <w:rPr>
          <w:sz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46ADE" w:rsidRPr="00346ADE" w:rsidRDefault="00346ADE" w:rsidP="00346ADE">
      <w:pPr>
        <w:widowControl w:val="0"/>
        <w:autoSpaceDE w:val="0"/>
        <w:autoSpaceDN w:val="0"/>
        <w:adjustRightInd w:val="0"/>
        <w:ind w:firstLine="709"/>
        <w:rPr>
          <w:sz w:val="24"/>
        </w:rPr>
      </w:pPr>
      <w:r w:rsidRPr="00346ADE">
        <w:rPr>
          <w:sz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346ADE" w:rsidRPr="00346ADE" w:rsidRDefault="00346ADE" w:rsidP="00346ADE">
      <w:pPr>
        <w:widowControl w:val="0"/>
        <w:autoSpaceDE w:val="0"/>
        <w:autoSpaceDN w:val="0"/>
        <w:adjustRightInd w:val="0"/>
        <w:ind w:firstLine="709"/>
        <w:rPr>
          <w:sz w:val="24"/>
        </w:rPr>
      </w:pPr>
      <w:r w:rsidRPr="00346ADE">
        <w:rPr>
          <w:sz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346ADE" w:rsidRPr="00346ADE" w:rsidRDefault="00346ADE" w:rsidP="00346ADE">
      <w:pPr>
        <w:widowControl w:val="0"/>
        <w:autoSpaceDE w:val="0"/>
        <w:autoSpaceDN w:val="0"/>
        <w:adjustRightInd w:val="0"/>
        <w:ind w:firstLine="709"/>
        <w:rPr>
          <w:sz w:val="24"/>
        </w:rPr>
      </w:pPr>
      <w:r w:rsidRPr="00346ADE">
        <w:rPr>
          <w:sz w:val="24"/>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её предоставление по месту жительства инвалида или в дистанционном режиме.</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Показатели доступности и качества муниципальной услуги</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autoSpaceDE w:val="0"/>
        <w:autoSpaceDN w:val="0"/>
        <w:adjustRightInd w:val="0"/>
        <w:ind w:firstLine="709"/>
        <w:rPr>
          <w:sz w:val="24"/>
        </w:rPr>
      </w:pPr>
      <w:r w:rsidRPr="00346ADE">
        <w:rPr>
          <w:sz w:val="24"/>
        </w:rPr>
        <w:t>41. Показателями доступности предоставления муниципальной услуги являются:</w:t>
      </w:r>
    </w:p>
    <w:p w:rsidR="00346ADE" w:rsidRPr="00346ADE" w:rsidRDefault="00346ADE" w:rsidP="00346ADE">
      <w:pPr>
        <w:autoSpaceDE w:val="0"/>
        <w:autoSpaceDN w:val="0"/>
        <w:adjustRightInd w:val="0"/>
        <w:ind w:firstLine="709"/>
        <w:rPr>
          <w:sz w:val="24"/>
        </w:rPr>
      </w:pPr>
      <w:r w:rsidRPr="00346ADE">
        <w:rPr>
          <w:sz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346ADE" w:rsidRPr="00346ADE" w:rsidRDefault="00346ADE" w:rsidP="00346ADE">
      <w:pPr>
        <w:autoSpaceDE w:val="0"/>
        <w:autoSpaceDN w:val="0"/>
        <w:adjustRightInd w:val="0"/>
        <w:ind w:firstLine="709"/>
        <w:rPr>
          <w:sz w:val="24"/>
        </w:rPr>
      </w:pPr>
      <w:r w:rsidRPr="00346ADE">
        <w:rPr>
          <w:sz w:val="24"/>
        </w:rPr>
        <w:t>2) соблюдение стандарта предоставления муниципальной услуги;</w:t>
      </w:r>
    </w:p>
    <w:p w:rsidR="00346ADE" w:rsidRPr="00346ADE" w:rsidRDefault="00346ADE" w:rsidP="00346ADE">
      <w:pPr>
        <w:autoSpaceDE w:val="0"/>
        <w:autoSpaceDN w:val="0"/>
        <w:adjustRightInd w:val="0"/>
        <w:ind w:firstLine="709"/>
        <w:rPr>
          <w:sz w:val="24"/>
        </w:rPr>
      </w:pPr>
      <w:r w:rsidRPr="00346ADE">
        <w:rPr>
          <w:sz w:val="24"/>
        </w:rPr>
        <w:t>3) предоставление возможности подачи заявления о предоставлении муниципальной услуги и документов через Портал;</w:t>
      </w:r>
    </w:p>
    <w:p w:rsidR="00346ADE" w:rsidRPr="00346ADE" w:rsidRDefault="00346ADE" w:rsidP="00346ADE">
      <w:pPr>
        <w:autoSpaceDE w:val="0"/>
        <w:autoSpaceDN w:val="0"/>
        <w:adjustRightInd w:val="0"/>
        <w:ind w:firstLine="709"/>
        <w:rPr>
          <w:sz w:val="24"/>
        </w:rPr>
      </w:pPr>
      <w:r w:rsidRPr="00346ADE">
        <w:rPr>
          <w:sz w:val="24"/>
        </w:rPr>
        <w:t>4) предоставление возможности получения информации о ходе предоставления муниципальной услуги, а также предоставления результата услуги в личный кабинет заявителя (при заполнении заявления через Портал).</w:t>
      </w:r>
    </w:p>
    <w:p w:rsidR="00346ADE" w:rsidRPr="00346ADE" w:rsidRDefault="00346ADE" w:rsidP="00346ADE">
      <w:pPr>
        <w:autoSpaceDE w:val="0"/>
        <w:autoSpaceDN w:val="0"/>
        <w:adjustRightInd w:val="0"/>
        <w:ind w:firstLine="709"/>
        <w:rPr>
          <w:sz w:val="24"/>
        </w:rPr>
      </w:pPr>
      <w:r w:rsidRPr="00346ADE">
        <w:rPr>
          <w:sz w:val="24"/>
        </w:rPr>
        <w:t>42. Показателем качества предоставления муниципальной услуги являются:</w:t>
      </w:r>
    </w:p>
    <w:p w:rsidR="00346ADE" w:rsidRPr="00346ADE" w:rsidRDefault="00346ADE" w:rsidP="00346ADE">
      <w:pPr>
        <w:autoSpaceDE w:val="0"/>
        <w:autoSpaceDN w:val="0"/>
        <w:adjustRightInd w:val="0"/>
        <w:ind w:firstLine="709"/>
        <w:rPr>
          <w:sz w:val="24"/>
        </w:rPr>
      </w:pPr>
      <w:r w:rsidRPr="00346ADE">
        <w:rPr>
          <w:sz w:val="24"/>
        </w:rPr>
        <w:t>1) отсутствие очередей при приёме (выдаче) документов;</w:t>
      </w:r>
    </w:p>
    <w:p w:rsidR="00346ADE" w:rsidRPr="00346ADE" w:rsidRDefault="00346ADE" w:rsidP="00346ADE">
      <w:pPr>
        <w:autoSpaceDE w:val="0"/>
        <w:autoSpaceDN w:val="0"/>
        <w:adjustRightInd w:val="0"/>
        <w:ind w:firstLine="709"/>
        <w:rPr>
          <w:sz w:val="24"/>
        </w:rPr>
      </w:pPr>
      <w:r w:rsidRPr="00346ADE">
        <w:rPr>
          <w:sz w:val="24"/>
        </w:rPr>
        <w:t>2) отсутствие нарушений сроков предоставления муниципальной услуги;</w:t>
      </w:r>
    </w:p>
    <w:p w:rsidR="00346ADE" w:rsidRPr="00346ADE" w:rsidRDefault="00346ADE" w:rsidP="00346ADE">
      <w:pPr>
        <w:autoSpaceDE w:val="0"/>
        <w:autoSpaceDN w:val="0"/>
        <w:adjustRightInd w:val="0"/>
        <w:ind w:firstLine="709"/>
        <w:rPr>
          <w:sz w:val="24"/>
        </w:rPr>
      </w:pPr>
      <w:r w:rsidRPr="00346ADE">
        <w:rPr>
          <w:sz w:val="24"/>
        </w:rPr>
        <w:t>3) отсутствие обоснованных жалоб со стороны заявителей по результатам предоставления муниципальной услуги;</w:t>
      </w:r>
    </w:p>
    <w:p w:rsidR="00346ADE" w:rsidRPr="00346ADE" w:rsidRDefault="00346ADE" w:rsidP="00346ADE">
      <w:pPr>
        <w:autoSpaceDE w:val="0"/>
        <w:autoSpaceDN w:val="0"/>
        <w:adjustRightInd w:val="0"/>
        <w:ind w:firstLine="709"/>
        <w:rPr>
          <w:sz w:val="24"/>
        </w:rPr>
      </w:pPr>
      <w:r w:rsidRPr="00346ADE">
        <w:rPr>
          <w:sz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346ADE" w:rsidRPr="00346ADE" w:rsidRDefault="00346ADE" w:rsidP="00346ADE">
      <w:pPr>
        <w:autoSpaceDE w:val="0"/>
        <w:autoSpaceDN w:val="0"/>
        <w:adjustRightInd w:val="0"/>
        <w:ind w:firstLine="709"/>
        <w:rPr>
          <w:sz w:val="24"/>
        </w:rPr>
      </w:pPr>
      <w:r w:rsidRPr="00346ADE">
        <w:rPr>
          <w:sz w:val="24"/>
        </w:rPr>
        <w:t>43.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346ADE" w:rsidRPr="00346ADE" w:rsidRDefault="00346ADE" w:rsidP="00346ADE">
      <w:pPr>
        <w:autoSpaceDE w:val="0"/>
        <w:autoSpaceDN w:val="0"/>
        <w:adjustRightInd w:val="0"/>
        <w:ind w:firstLine="709"/>
        <w:rPr>
          <w:sz w:val="24"/>
        </w:rPr>
      </w:pPr>
      <w:r w:rsidRPr="00346ADE">
        <w:rPr>
          <w:sz w:val="24"/>
        </w:rPr>
        <w:t>44.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 2, их общая продолжительность не превышающая - 30 минут при личном обращении заявителя с заявлением о предоставлении муниципальной услуги.</w:t>
      </w:r>
    </w:p>
    <w:p w:rsidR="00346ADE" w:rsidRPr="00346ADE" w:rsidRDefault="00346ADE" w:rsidP="00346ADE">
      <w:pPr>
        <w:autoSpaceDE w:val="0"/>
        <w:autoSpaceDN w:val="0"/>
        <w:adjustRightInd w:val="0"/>
        <w:ind w:firstLine="709"/>
        <w:rPr>
          <w:sz w:val="24"/>
        </w:rPr>
      </w:pPr>
    </w:p>
    <w:p w:rsidR="00346ADE" w:rsidRPr="00346ADE" w:rsidRDefault="00346ADE" w:rsidP="00346ADE">
      <w:pPr>
        <w:autoSpaceDE w:val="0"/>
        <w:autoSpaceDN w:val="0"/>
        <w:adjustRightInd w:val="0"/>
        <w:ind w:firstLine="709"/>
        <w:jc w:val="center"/>
        <w:rPr>
          <w:b/>
          <w:sz w:val="24"/>
        </w:rPr>
      </w:pPr>
      <w:r w:rsidRPr="00346ADE">
        <w:rPr>
          <w:b/>
          <w:sz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6ADE" w:rsidRPr="00346ADE" w:rsidRDefault="00346ADE" w:rsidP="00346ADE">
      <w:pPr>
        <w:autoSpaceDE w:val="0"/>
        <w:autoSpaceDN w:val="0"/>
        <w:adjustRightInd w:val="0"/>
        <w:ind w:firstLine="709"/>
        <w:jc w:val="center"/>
        <w:rPr>
          <w:b/>
          <w:sz w:val="24"/>
        </w:rPr>
      </w:pPr>
    </w:p>
    <w:p w:rsidR="00346ADE" w:rsidRPr="00346ADE" w:rsidRDefault="00346ADE" w:rsidP="00346ADE">
      <w:pPr>
        <w:autoSpaceDE w:val="0"/>
        <w:autoSpaceDN w:val="0"/>
        <w:adjustRightInd w:val="0"/>
        <w:ind w:firstLine="709"/>
        <w:jc w:val="center"/>
        <w:rPr>
          <w:b/>
          <w:sz w:val="24"/>
        </w:rPr>
      </w:pPr>
      <w:r w:rsidRPr="00346ADE">
        <w:rPr>
          <w:b/>
          <w:sz w:val="24"/>
        </w:rPr>
        <w:t>Исчерпывающий перечень административных процедур</w:t>
      </w:r>
    </w:p>
    <w:p w:rsidR="00346ADE" w:rsidRPr="00346ADE" w:rsidRDefault="00346ADE" w:rsidP="00346ADE">
      <w:pPr>
        <w:autoSpaceDE w:val="0"/>
        <w:autoSpaceDN w:val="0"/>
        <w:adjustRightInd w:val="0"/>
        <w:ind w:firstLine="709"/>
        <w:jc w:val="center"/>
        <w:rPr>
          <w:b/>
          <w:sz w:val="24"/>
        </w:rPr>
      </w:pPr>
    </w:p>
    <w:p w:rsidR="00346ADE" w:rsidRPr="00346ADE" w:rsidRDefault="00346ADE" w:rsidP="00346ADE">
      <w:pPr>
        <w:widowControl w:val="0"/>
        <w:autoSpaceDE w:val="0"/>
        <w:autoSpaceDN w:val="0"/>
        <w:adjustRightInd w:val="0"/>
        <w:ind w:firstLine="709"/>
        <w:rPr>
          <w:sz w:val="24"/>
        </w:rPr>
      </w:pPr>
      <w:r w:rsidRPr="00346ADE">
        <w:rPr>
          <w:sz w:val="24"/>
        </w:rPr>
        <w:t>45. Предоставление муниципальной услуги включает в себя выполнение следующих административных процедур:</w:t>
      </w:r>
    </w:p>
    <w:p w:rsidR="00346ADE" w:rsidRPr="00346ADE" w:rsidRDefault="00346ADE" w:rsidP="00346ADE">
      <w:pPr>
        <w:widowControl w:val="0"/>
        <w:autoSpaceDE w:val="0"/>
        <w:autoSpaceDN w:val="0"/>
        <w:adjustRightInd w:val="0"/>
        <w:ind w:firstLine="709"/>
        <w:rPr>
          <w:sz w:val="24"/>
        </w:rPr>
      </w:pPr>
      <w:r w:rsidRPr="00346ADE">
        <w:rPr>
          <w:sz w:val="24"/>
        </w:rPr>
        <w:t>1)</w:t>
      </w:r>
      <w:r w:rsidRPr="00346ADE">
        <w:rPr>
          <w:color w:val="FFFFFF"/>
          <w:sz w:val="24"/>
        </w:rPr>
        <w:t>..</w:t>
      </w:r>
      <w:r w:rsidRPr="00346ADE">
        <w:rPr>
          <w:sz w:val="24"/>
        </w:rPr>
        <w:t>для включения заявителя в список отдельных категорий молодых семей изъявивших желание получить социальную выплату в планируемом году, предшествующего планируемому году:</w:t>
      </w:r>
    </w:p>
    <w:p w:rsidR="00346ADE" w:rsidRPr="00346ADE" w:rsidRDefault="00346ADE" w:rsidP="00346ADE">
      <w:pPr>
        <w:widowControl w:val="0"/>
        <w:autoSpaceDE w:val="0"/>
        <w:autoSpaceDN w:val="0"/>
        <w:adjustRightInd w:val="0"/>
        <w:ind w:firstLine="709"/>
        <w:rPr>
          <w:sz w:val="24"/>
        </w:rPr>
      </w:pPr>
      <w:r w:rsidRPr="00346ADE">
        <w:rPr>
          <w:sz w:val="24"/>
        </w:rPr>
        <w:t>- прием заявления по форме согласно приложению № 1 к настоящему Административному регламенту и документов, регистрация заявления;</w:t>
      </w:r>
    </w:p>
    <w:p w:rsidR="00346ADE" w:rsidRPr="00346ADE" w:rsidRDefault="00346ADE" w:rsidP="00346ADE">
      <w:pPr>
        <w:widowControl w:val="0"/>
        <w:autoSpaceDE w:val="0"/>
        <w:autoSpaceDN w:val="0"/>
        <w:adjustRightInd w:val="0"/>
        <w:ind w:firstLine="709"/>
        <w:rPr>
          <w:sz w:val="24"/>
        </w:rPr>
      </w:pPr>
      <w:r w:rsidRPr="00346ADE">
        <w:rPr>
          <w:sz w:val="24"/>
        </w:rPr>
        <w:t>- рассмотрение документов, указанных в пункте 19 пп. 1, которые представлены заявителем;</w:t>
      </w:r>
    </w:p>
    <w:p w:rsidR="00346ADE" w:rsidRPr="00346ADE" w:rsidRDefault="00346ADE" w:rsidP="00346ADE">
      <w:pPr>
        <w:widowControl w:val="0"/>
        <w:autoSpaceDE w:val="0"/>
        <w:autoSpaceDN w:val="0"/>
        <w:adjustRightInd w:val="0"/>
        <w:ind w:firstLine="709"/>
        <w:rPr>
          <w:sz w:val="24"/>
        </w:rPr>
      </w:pPr>
      <w:r w:rsidRPr="00346ADE">
        <w:rPr>
          <w:sz w:val="24"/>
        </w:rPr>
        <w:t>- принятие решения о включении (невключении) заявителя в список отдельных категорий молодых семей, изъявивших желание получить социальную выплату в планируемом году;</w:t>
      </w:r>
    </w:p>
    <w:p w:rsidR="00346ADE" w:rsidRPr="00346ADE" w:rsidRDefault="00346ADE" w:rsidP="00346ADE">
      <w:pPr>
        <w:widowControl w:val="0"/>
        <w:autoSpaceDE w:val="0"/>
        <w:autoSpaceDN w:val="0"/>
        <w:adjustRightInd w:val="0"/>
        <w:ind w:firstLine="709"/>
        <w:rPr>
          <w:sz w:val="24"/>
        </w:rPr>
      </w:pPr>
      <w:r w:rsidRPr="00346ADE">
        <w:rPr>
          <w:sz w:val="24"/>
        </w:rPr>
        <w:t>- предоставление списка отдельных категорий молодых семей в департамент молодежной политики Оренбургской области (исполнитель Подпрограммы).</w:t>
      </w:r>
    </w:p>
    <w:p w:rsidR="00346ADE" w:rsidRPr="00346ADE" w:rsidRDefault="00346ADE" w:rsidP="00346ADE">
      <w:pPr>
        <w:widowControl w:val="0"/>
        <w:autoSpaceDE w:val="0"/>
        <w:autoSpaceDN w:val="0"/>
        <w:adjustRightInd w:val="0"/>
        <w:ind w:firstLine="709"/>
        <w:rPr>
          <w:sz w:val="24"/>
        </w:rPr>
      </w:pPr>
      <w:r w:rsidRPr="00346ADE">
        <w:rPr>
          <w:sz w:val="24"/>
        </w:rPr>
        <w:t>2) для получения свидетельства, удостоверяющего право заявителя на получение социальной выплаты:</w:t>
      </w:r>
    </w:p>
    <w:p w:rsidR="00346ADE" w:rsidRPr="00346ADE" w:rsidRDefault="00346ADE" w:rsidP="00346ADE">
      <w:pPr>
        <w:widowControl w:val="0"/>
        <w:autoSpaceDE w:val="0"/>
        <w:autoSpaceDN w:val="0"/>
        <w:adjustRightInd w:val="0"/>
        <w:ind w:firstLine="709"/>
        <w:rPr>
          <w:sz w:val="24"/>
        </w:rPr>
      </w:pPr>
      <w:r w:rsidRPr="00346ADE">
        <w:rPr>
          <w:sz w:val="24"/>
        </w:rPr>
        <w:t>- прием заявления по форме согласно приложению № 2 к настоящему Административному регламенту и документов, регистрация заявления;</w:t>
      </w:r>
    </w:p>
    <w:p w:rsidR="00346ADE" w:rsidRPr="00346ADE" w:rsidRDefault="00346ADE" w:rsidP="00346ADE">
      <w:pPr>
        <w:widowControl w:val="0"/>
        <w:autoSpaceDE w:val="0"/>
        <w:autoSpaceDN w:val="0"/>
        <w:adjustRightInd w:val="0"/>
        <w:ind w:firstLine="709"/>
        <w:rPr>
          <w:sz w:val="24"/>
        </w:rPr>
      </w:pPr>
      <w:r w:rsidRPr="00346ADE">
        <w:rPr>
          <w:sz w:val="24"/>
        </w:rPr>
        <w:t>- рассмотрение документов, указанных в пункте 19 пп. 2, которые представлены заявителем;</w:t>
      </w:r>
    </w:p>
    <w:p w:rsidR="00346ADE" w:rsidRPr="00346ADE" w:rsidRDefault="00346ADE" w:rsidP="00346ADE">
      <w:pPr>
        <w:widowControl w:val="0"/>
        <w:autoSpaceDE w:val="0"/>
        <w:autoSpaceDN w:val="0"/>
        <w:adjustRightInd w:val="0"/>
        <w:ind w:firstLine="709"/>
        <w:rPr>
          <w:sz w:val="24"/>
        </w:rPr>
      </w:pPr>
      <w:r w:rsidRPr="00346ADE">
        <w:rPr>
          <w:sz w:val="24"/>
        </w:rPr>
        <w:t>- принятие решения о выдаче заявителю свидетельства на получение социальной выплаты (мотивированный отказ в выдаче заявителю свидетельства на получение социальной выплаты).</w:t>
      </w:r>
    </w:p>
    <w:p w:rsidR="00346ADE" w:rsidRPr="00346ADE" w:rsidRDefault="00346ADE" w:rsidP="00346ADE">
      <w:pPr>
        <w:widowControl w:val="0"/>
        <w:autoSpaceDE w:val="0"/>
        <w:autoSpaceDN w:val="0"/>
        <w:adjustRightInd w:val="0"/>
        <w:ind w:firstLine="709"/>
        <w:rPr>
          <w:sz w:val="24"/>
        </w:rPr>
      </w:pPr>
      <w:r w:rsidRPr="00346ADE">
        <w:rPr>
          <w:sz w:val="24"/>
        </w:rPr>
        <w:t>3) для получения муниципальной услуги:</w:t>
      </w:r>
    </w:p>
    <w:p w:rsidR="00346ADE" w:rsidRPr="00346ADE" w:rsidRDefault="00346ADE" w:rsidP="00346ADE">
      <w:pPr>
        <w:widowControl w:val="0"/>
        <w:autoSpaceDE w:val="0"/>
        <w:autoSpaceDN w:val="0"/>
        <w:adjustRightInd w:val="0"/>
        <w:ind w:firstLine="709"/>
        <w:rPr>
          <w:sz w:val="24"/>
        </w:rPr>
      </w:pPr>
      <w:r w:rsidRPr="00346ADE">
        <w:rPr>
          <w:sz w:val="24"/>
        </w:rPr>
        <w:t>- предоставление заявителем свидетельства в уполномоченный банк;</w:t>
      </w:r>
    </w:p>
    <w:p w:rsidR="00346ADE" w:rsidRPr="00346ADE" w:rsidRDefault="00346ADE" w:rsidP="00346ADE">
      <w:pPr>
        <w:widowControl w:val="0"/>
        <w:autoSpaceDE w:val="0"/>
        <w:autoSpaceDN w:val="0"/>
        <w:adjustRightInd w:val="0"/>
        <w:ind w:firstLine="709"/>
        <w:rPr>
          <w:sz w:val="24"/>
        </w:rPr>
      </w:pPr>
      <w:r w:rsidRPr="00346ADE">
        <w:rPr>
          <w:sz w:val="24"/>
        </w:rPr>
        <w:t>- рассмотрение уполномоченным банком документов, предоставленных заявителем;</w:t>
      </w:r>
    </w:p>
    <w:p w:rsidR="00346ADE" w:rsidRPr="00346ADE" w:rsidRDefault="00346ADE" w:rsidP="00346ADE">
      <w:pPr>
        <w:widowControl w:val="0"/>
        <w:autoSpaceDE w:val="0"/>
        <w:autoSpaceDN w:val="0"/>
        <w:adjustRightInd w:val="0"/>
        <w:ind w:firstLine="709"/>
        <w:rPr>
          <w:sz w:val="24"/>
        </w:rPr>
      </w:pPr>
      <w:r w:rsidRPr="00346ADE">
        <w:rPr>
          <w:sz w:val="24"/>
        </w:rPr>
        <w:t>- принятие уполномоченным банком решения о перечислении (отказа в перечислении) социальной выплаты;</w:t>
      </w:r>
    </w:p>
    <w:p w:rsidR="00346ADE" w:rsidRPr="00346ADE" w:rsidRDefault="00346ADE" w:rsidP="00346ADE">
      <w:pPr>
        <w:widowControl w:val="0"/>
        <w:autoSpaceDE w:val="0"/>
        <w:autoSpaceDN w:val="0"/>
        <w:adjustRightInd w:val="0"/>
        <w:ind w:firstLine="709"/>
        <w:rPr>
          <w:sz w:val="24"/>
        </w:rPr>
      </w:pPr>
      <w:r w:rsidRPr="00346ADE">
        <w:rPr>
          <w:sz w:val="24"/>
        </w:rPr>
        <w:t>- перечисление социальной выплаты на банковский счет заявителя, либо уведомление заявителя об отказе в перечислении социальной выплаты.</w:t>
      </w:r>
    </w:p>
    <w:p w:rsidR="00346ADE" w:rsidRPr="00346ADE" w:rsidRDefault="00346ADE" w:rsidP="00346ADE">
      <w:pPr>
        <w:autoSpaceDE w:val="0"/>
        <w:autoSpaceDN w:val="0"/>
        <w:adjustRightInd w:val="0"/>
        <w:ind w:firstLine="709"/>
        <w:rPr>
          <w:sz w:val="24"/>
        </w:rPr>
      </w:pPr>
      <w:r w:rsidRPr="00346ADE">
        <w:rPr>
          <w:sz w:val="24"/>
        </w:rPr>
        <w:t>46. При предоставлении муниципальной услуги в электронной форме осуществляется:</w:t>
      </w:r>
    </w:p>
    <w:p w:rsidR="00346ADE" w:rsidRPr="00346ADE" w:rsidRDefault="00346ADE" w:rsidP="00346ADE">
      <w:pPr>
        <w:autoSpaceDE w:val="0"/>
        <w:autoSpaceDN w:val="0"/>
        <w:adjustRightInd w:val="0"/>
        <w:ind w:firstLine="709"/>
        <w:rPr>
          <w:sz w:val="24"/>
        </w:rPr>
      </w:pPr>
      <w:r w:rsidRPr="00346ADE">
        <w:rPr>
          <w:sz w:val="24"/>
        </w:rPr>
        <w:t>получение информации о порядке и сроках предоставления муниципальной услуги;</w:t>
      </w:r>
    </w:p>
    <w:p w:rsidR="00346ADE" w:rsidRPr="00346ADE" w:rsidRDefault="00346ADE" w:rsidP="00346ADE">
      <w:pPr>
        <w:autoSpaceDE w:val="0"/>
        <w:autoSpaceDN w:val="0"/>
        <w:adjustRightInd w:val="0"/>
        <w:ind w:firstLine="709"/>
        <w:rPr>
          <w:sz w:val="24"/>
        </w:rPr>
      </w:pPr>
      <w:r w:rsidRPr="00346ADE">
        <w:rPr>
          <w:sz w:val="24"/>
        </w:rPr>
        <w:t xml:space="preserve">запись на приём в </w:t>
      </w:r>
      <w:r w:rsidR="00BE73AA" w:rsidRPr="00BE73AA">
        <w:rPr>
          <w:bCs/>
          <w:sz w:val="24"/>
        </w:rPr>
        <w:t>Администраци</w:t>
      </w:r>
      <w:r w:rsidR="00BE73AA">
        <w:rPr>
          <w:bCs/>
          <w:sz w:val="24"/>
        </w:rPr>
        <w:t>и</w:t>
      </w:r>
      <w:r w:rsidR="00BE73AA" w:rsidRPr="00BE73AA">
        <w:rPr>
          <w:bCs/>
          <w:sz w:val="24"/>
        </w:rPr>
        <w:t xml:space="preserve"> муниципального образования Бурлыкский сельсовет Беляевского района Оренбургской области</w:t>
      </w:r>
      <w:r w:rsidR="00BE73AA" w:rsidRPr="00BE73AA">
        <w:rPr>
          <w:sz w:val="24"/>
        </w:rPr>
        <w:t xml:space="preserve"> </w:t>
      </w:r>
      <w:r w:rsidRPr="00346ADE">
        <w:rPr>
          <w:sz w:val="24"/>
        </w:rPr>
        <w:t xml:space="preserve">МФЦ для подачи запроса о предоставлении услуги (далее – запрос); </w:t>
      </w:r>
    </w:p>
    <w:p w:rsidR="00346ADE" w:rsidRPr="00346ADE" w:rsidRDefault="00346ADE" w:rsidP="00346ADE">
      <w:pPr>
        <w:autoSpaceDE w:val="0"/>
        <w:autoSpaceDN w:val="0"/>
        <w:adjustRightInd w:val="0"/>
        <w:ind w:firstLine="709"/>
        <w:rPr>
          <w:sz w:val="24"/>
        </w:rPr>
      </w:pPr>
      <w:r w:rsidRPr="00346ADE">
        <w:rPr>
          <w:sz w:val="24"/>
        </w:rPr>
        <w:t xml:space="preserve">формирование запроса; </w:t>
      </w:r>
    </w:p>
    <w:p w:rsidR="00346ADE" w:rsidRPr="00346ADE" w:rsidRDefault="00346ADE" w:rsidP="00346ADE">
      <w:pPr>
        <w:autoSpaceDE w:val="0"/>
        <w:autoSpaceDN w:val="0"/>
        <w:adjustRightInd w:val="0"/>
        <w:ind w:firstLine="709"/>
        <w:rPr>
          <w:sz w:val="24"/>
        </w:rPr>
      </w:pPr>
      <w:r w:rsidRPr="00346ADE">
        <w:rPr>
          <w:sz w:val="24"/>
        </w:rPr>
        <w:t xml:space="preserve">приём и регистрация </w:t>
      </w:r>
      <w:r w:rsidR="00BE73AA" w:rsidRPr="00BE73AA">
        <w:rPr>
          <w:bCs/>
          <w:sz w:val="24"/>
        </w:rPr>
        <w:t>Администраци</w:t>
      </w:r>
      <w:r w:rsidR="00BE73AA">
        <w:rPr>
          <w:bCs/>
          <w:sz w:val="24"/>
        </w:rPr>
        <w:t>и</w:t>
      </w:r>
      <w:r w:rsidR="00BE73AA" w:rsidRPr="00BE73AA">
        <w:rPr>
          <w:bCs/>
          <w:sz w:val="24"/>
        </w:rPr>
        <w:t xml:space="preserve"> муниципального образования Бурлыкский сельсовет Беляевского района Оренбургской области</w:t>
      </w:r>
      <w:r w:rsidR="00BE73AA" w:rsidRPr="00BE73AA">
        <w:rPr>
          <w:sz w:val="24"/>
        </w:rPr>
        <w:t xml:space="preserve"> </w:t>
      </w:r>
      <w:r w:rsidRPr="00346ADE">
        <w:rPr>
          <w:sz w:val="24"/>
        </w:rPr>
        <w:t>запроса и иных документов, необходимых для предоставления услуги;</w:t>
      </w:r>
    </w:p>
    <w:p w:rsidR="00346ADE" w:rsidRPr="00346ADE" w:rsidRDefault="00346ADE" w:rsidP="00346ADE">
      <w:pPr>
        <w:autoSpaceDE w:val="0"/>
        <w:autoSpaceDN w:val="0"/>
        <w:adjustRightInd w:val="0"/>
        <w:ind w:firstLine="709"/>
        <w:rPr>
          <w:sz w:val="24"/>
        </w:rPr>
      </w:pPr>
      <w:r w:rsidRPr="00346ADE">
        <w:rPr>
          <w:sz w:val="24"/>
        </w:rPr>
        <w:t xml:space="preserve">получение результата предоставления муниципальной услуги; </w:t>
      </w:r>
    </w:p>
    <w:p w:rsidR="00346ADE" w:rsidRPr="00346ADE" w:rsidRDefault="00346ADE" w:rsidP="00346ADE">
      <w:pPr>
        <w:autoSpaceDE w:val="0"/>
        <w:autoSpaceDN w:val="0"/>
        <w:adjustRightInd w:val="0"/>
        <w:ind w:firstLine="709"/>
        <w:rPr>
          <w:sz w:val="24"/>
        </w:rPr>
      </w:pPr>
      <w:r w:rsidRPr="00346ADE">
        <w:rPr>
          <w:sz w:val="24"/>
        </w:rPr>
        <w:t xml:space="preserve">получение сведений о ходе выполнения запроса; </w:t>
      </w:r>
    </w:p>
    <w:p w:rsidR="00346ADE" w:rsidRPr="00346ADE" w:rsidRDefault="00346ADE" w:rsidP="00346ADE">
      <w:pPr>
        <w:autoSpaceDE w:val="0"/>
        <w:autoSpaceDN w:val="0"/>
        <w:adjustRightInd w:val="0"/>
        <w:ind w:firstLine="709"/>
        <w:rPr>
          <w:sz w:val="24"/>
        </w:rPr>
      </w:pPr>
      <w:r w:rsidRPr="00346ADE">
        <w:rPr>
          <w:sz w:val="24"/>
        </w:rPr>
        <w:t>осуществление оценки качества предоставления услуги;</w:t>
      </w:r>
    </w:p>
    <w:p w:rsidR="00346ADE" w:rsidRPr="00346ADE" w:rsidRDefault="00346ADE" w:rsidP="00346ADE">
      <w:pPr>
        <w:autoSpaceDE w:val="0"/>
        <w:autoSpaceDN w:val="0"/>
        <w:adjustRightInd w:val="0"/>
        <w:ind w:firstLine="709"/>
        <w:rPr>
          <w:sz w:val="24"/>
        </w:rPr>
      </w:pPr>
      <w:r w:rsidRPr="00346ADE">
        <w:rPr>
          <w:sz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346ADE" w:rsidRPr="00346ADE" w:rsidRDefault="00346ADE" w:rsidP="00346ADE">
      <w:pPr>
        <w:autoSpaceDE w:val="0"/>
        <w:autoSpaceDN w:val="0"/>
        <w:adjustRightInd w:val="0"/>
        <w:ind w:firstLine="709"/>
        <w:rPr>
          <w:sz w:val="24"/>
        </w:rPr>
      </w:pPr>
      <w:r w:rsidRPr="00346ADE">
        <w:rPr>
          <w:sz w:val="24"/>
        </w:rPr>
        <w:t xml:space="preserve">47. Административные процедуры осуществляются в последовательности, определённой </w:t>
      </w:r>
      <w:hyperlink r:id="rId12" w:history="1">
        <w:r w:rsidRPr="00346ADE">
          <w:rPr>
            <w:sz w:val="24"/>
          </w:rPr>
          <w:t>блок-схемой</w:t>
        </w:r>
      </w:hyperlink>
      <w:r w:rsidRPr="00346ADE">
        <w:rPr>
          <w:sz w:val="24"/>
        </w:rPr>
        <w:t xml:space="preserve"> предоставления муниципальной услуги (приложение № 4) к настоящему Административному регламенту). </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autoSpaceDE w:val="0"/>
        <w:autoSpaceDN w:val="0"/>
        <w:adjustRightInd w:val="0"/>
        <w:ind w:firstLine="709"/>
        <w:jc w:val="center"/>
        <w:rPr>
          <w:b/>
          <w:sz w:val="24"/>
        </w:rPr>
      </w:pPr>
      <w:r w:rsidRPr="00346ADE">
        <w:rPr>
          <w:b/>
          <w:sz w:val="24"/>
        </w:rPr>
        <w:t>Прием заявления и документов, их регистрация</w:t>
      </w:r>
    </w:p>
    <w:p w:rsidR="00346ADE" w:rsidRPr="00346ADE" w:rsidRDefault="00346ADE" w:rsidP="00346ADE">
      <w:pPr>
        <w:autoSpaceDE w:val="0"/>
        <w:autoSpaceDN w:val="0"/>
        <w:adjustRightInd w:val="0"/>
        <w:ind w:firstLine="709"/>
        <w:jc w:val="center"/>
        <w:rPr>
          <w:b/>
          <w:sz w:val="24"/>
        </w:rPr>
      </w:pPr>
    </w:p>
    <w:p w:rsidR="00346ADE" w:rsidRPr="00346ADE" w:rsidRDefault="00346ADE" w:rsidP="00346ADE">
      <w:pPr>
        <w:widowControl w:val="0"/>
        <w:autoSpaceDE w:val="0"/>
        <w:autoSpaceDN w:val="0"/>
        <w:adjustRightInd w:val="0"/>
        <w:ind w:firstLine="709"/>
        <w:rPr>
          <w:sz w:val="24"/>
        </w:rPr>
      </w:pPr>
      <w:r w:rsidRPr="00346ADE">
        <w:rPr>
          <w:sz w:val="24"/>
        </w:rPr>
        <w:t xml:space="preserve">48. Основанием для начала административной процедуры является поступление к ответственному специалисту заявлений согласно приложениям № 1, № 2, с приложением справки о доходах физического лица </w:t>
      </w:r>
      <w:r w:rsidRPr="00346ADE">
        <w:rPr>
          <w:bCs/>
          <w:color w:val="000000"/>
          <w:sz w:val="24"/>
        </w:rPr>
        <w:t>(</w:t>
      </w:r>
      <w:hyperlink r:id="rId13" w:history="1">
        <w:r w:rsidRPr="00346ADE">
          <w:rPr>
            <w:bCs/>
            <w:color w:val="000000"/>
            <w:sz w:val="24"/>
          </w:rPr>
          <w:t>форма 2-НДФЛ</w:t>
        </w:r>
      </w:hyperlink>
      <w:r w:rsidRPr="00346ADE">
        <w:rPr>
          <w:bCs/>
          <w:color w:val="000000"/>
          <w:sz w:val="24"/>
        </w:rPr>
        <w:t xml:space="preserve"> или документ, ее заменяющий в соответствии с Налоговым кодексом Российской Федерации) на всех работающих членов молодой семьи не менее чем за последние 12 месяцев</w:t>
      </w:r>
      <w:r w:rsidRPr="00346ADE">
        <w:rPr>
          <w:sz w:val="24"/>
        </w:rPr>
        <w:t>.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подпунктах 6, 7, 8 пункта 18 настоящего административного регламента.</w:t>
      </w:r>
    </w:p>
    <w:p w:rsidR="00346ADE" w:rsidRPr="00346ADE" w:rsidRDefault="00346ADE" w:rsidP="00346ADE">
      <w:pPr>
        <w:widowControl w:val="0"/>
        <w:autoSpaceDE w:val="0"/>
        <w:autoSpaceDN w:val="0"/>
        <w:adjustRightInd w:val="0"/>
        <w:ind w:firstLine="709"/>
        <w:rPr>
          <w:sz w:val="24"/>
        </w:rPr>
      </w:pPr>
      <w:r w:rsidRPr="00346ADE">
        <w:rPr>
          <w:sz w:val="24"/>
        </w:rPr>
        <w:t>49. Специалист, ответственный за прием и регистрацию заявления о предоставлении муниципальной услуги и документов, осуществляет проверку и правильность оформления представленных документов.</w:t>
      </w:r>
    </w:p>
    <w:p w:rsidR="00346ADE" w:rsidRPr="00346ADE" w:rsidRDefault="00346ADE" w:rsidP="00346ADE">
      <w:pPr>
        <w:widowControl w:val="0"/>
        <w:autoSpaceDE w:val="0"/>
        <w:autoSpaceDN w:val="0"/>
        <w:adjustRightInd w:val="0"/>
        <w:ind w:firstLine="709"/>
        <w:rPr>
          <w:sz w:val="24"/>
        </w:rPr>
      </w:pPr>
      <w:r w:rsidRPr="00346ADE">
        <w:rPr>
          <w:sz w:val="24"/>
        </w:rPr>
        <w:t>50.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 документов.</w:t>
      </w:r>
    </w:p>
    <w:p w:rsidR="00346ADE" w:rsidRPr="00346ADE" w:rsidRDefault="00346ADE" w:rsidP="00346ADE">
      <w:pPr>
        <w:widowControl w:val="0"/>
        <w:autoSpaceDE w:val="0"/>
        <w:autoSpaceDN w:val="0"/>
        <w:adjustRightInd w:val="0"/>
        <w:ind w:firstLine="709"/>
        <w:rPr>
          <w:sz w:val="24"/>
        </w:rPr>
      </w:pPr>
      <w:r w:rsidRPr="00346ADE">
        <w:rPr>
          <w:sz w:val="24"/>
        </w:rPr>
        <w:t>51. Результатом выполнения административной процедуры является:</w:t>
      </w:r>
    </w:p>
    <w:p w:rsidR="00346ADE" w:rsidRPr="00346ADE" w:rsidRDefault="00346ADE" w:rsidP="00346ADE">
      <w:pPr>
        <w:widowControl w:val="0"/>
        <w:autoSpaceDE w:val="0"/>
        <w:autoSpaceDN w:val="0"/>
        <w:adjustRightInd w:val="0"/>
        <w:ind w:firstLine="709"/>
        <w:rPr>
          <w:sz w:val="24"/>
        </w:rPr>
      </w:pPr>
      <w:r w:rsidRPr="00346ADE">
        <w:rPr>
          <w:sz w:val="24"/>
        </w:rPr>
        <w:t>регистрационная запись о дате принятия заявления и регистрация в журнале регистрации заявлений;</w:t>
      </w:r>
    </w:p>
    <w:p w:rsidR="00346ADE" w:rsidRPr="00346ADE" w:rsidRDefault="00346ADE" w:rsidP="00346ADE">
      <w:pPr>
        <w:widowControl w:val="0"/>
        <w:autoSpaceDE w:val="0"/>
        <w:autoSpaceDN w:val="0"/>
        <w:adjustRightInd w:val="0"/>
        <w:ind w:firstLine="709"/>
        <w:rPr>
          <w:sz w:val="24"/>
        </w:rPr>
      </w:pPr>
      <w:r w:rsidRPr="00346ADE">
        <w:rPr>
          <w:sz w:val="24"/>
        </w:rPr>
        <w:t>отказ в приеме заявления по основания, указанным в пункте 26 настоящего Административного регламента.</w:t>
      </w:r>
    </w:p>
    <w:p w:rsidR="00346ADE" w:rsidRPr="00346ADE" w:rsidRDefault="00346ADE" w:rsidP="00346ADE">
      <w:pPr>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Принятие решения о предоставлении муниципальной услуги</w:t>
      </w:r>
    </w:p>
    <w:p w:rsidR="00346ADE" w:rsidRPr="00346ADE" w:rsidRDefault="00346ADE" w:rsidP="00346ADE">
      <w:pPr>
        <w:widowControl w:val="0"/>
        <w:autoSpaceDE w:val="0"/>
        <w:autoSpaceDN w:val="0"/>
        <w:adjustRightInd w:val="0"/>
        <w:ind w:firstLine="709"/>
        <w:jc w:val="center"/>
        <w:rPr>
          <w:b/>
          <w:sz w:val="24"/>
        </w:rPr>
      </w:pPr>
      <w:r w:rsidRPr="00346ADE">
        <w:rPr>
          <w:b/>
          <w:sz w:val="24"/>
        </w:rPr>
        <w:t>(отказе в предоставлении муниципальной услуги)</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widowControl w:val="0"/>
        <w:autoSpaceDE w:val="0"/>
        <w:autoSpaceDN w:val="0"/>
        <w:adjustRightInd w:val="0"/>
        <w:ind w:firstLine="709"/>
        <w:rPr>
          <w:sz w:val="24"/>
        </w:rPr>
      </w:pPr>
      <w:r w:rsidRPr="00346ADE">
        <w:rPr>
          <w:sz w:val="24"/>
        </w:rPr>
        <w:t>52.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346ADE" w:rsidRPr="00346ADE" w:rsidRDefault="00346ADE" w:rsidP="00346ADE">
      <w:pPr>
        <w:widowControl w:val="0"/>
        <w:autoSpaceDE w:val="0"/>
        <w:autoSpaceDN w:val="0"/>
        <w:adjustRightInd w:val="0"/>
        <w:ind w:firstLine="709"/>
        <w:rPr>
          <w:sz w:val="24"/>
        </w:rPr>
      </w:pPr>
      <w:r w:rsidRPr="00346ADE">
        <w:rPr>
          <w:sz w:val="24"/>
        </w:rPr>
        <w:t>53. Уполномоченные должностные лица органа местного самоуправления  осуществляют проверку наличия установленных в пункте 28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Уведомление заявителя о принятом решении и предоставление социальных выплат на приобретение (строительство)жилья отдельным категориям молодых семей в рамках подпрограммы "Обеспечение жильем молодых семей в Оренбургской области на 2014–2020 годы"</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widowControl w:val="0"/>
        <w:autoSpaceDE w:val="0"/>
        <w:autoSpaceDN w:val="0"/>
        <w:adjustRightInd w:val="0"/>
        <w:ind w:firstLine="709"/>
        <w:rPr>
          <w:sz w:val="24"/>
        </w:rPr>
      </w:pPr>
      <w:r w:rsidRPr="00346ADE">
        <w:rPr>
          <w:sz w:val="24"/>
        </w:rPr>
        <w:t>54. Основанием для начала административной процедуры является утверждение списков отдельных категорий молодых семей, изъявивших желание получить социальную выплату в планируемом году уполномоченным должностным лицом органа местного самоуправления.</w:t>
      </w:r>
    </w:p>
    <w:p w:rsidR="00346ADE" w:rsidRPr="00346ADE" w:rsidRDefault="00346ADE" w:rsidP="00346ADE">
      <w:pPr>
        <w:widowControl w:val="0"/>
        <w:autoSpaceDE w:val="0"/>
        <w:autoSpaceDN w:val="0"/>
        <w:adjustRightInd w:val="0"/>
        <w:ind w:firstLine="709"/>
        <w:rPr>
          <w:sz w:val="24"/>
        </w:rPr>
      </w:pPr>
      <w:r w:rsidRPr="00346ADE">
        <w:rPr>
          <w:sz w:val="24"/>
        </w:rPr>
        <w:t>55. Уведомление заявителя о принятом решении осуществляется уполномоченными должностными лицами органа местного самоуправления в следующих случаях:</w:t>
      </w:r>
    </w:p>
    <w:p w:rsidR="00346ADE" w:rsidRPr="00346ADE" w:rsidRDefault="00346ADE" w:rsidP="00346ADE">
      <w:pPr>
        <w:widowControl w:val="0"/>
        <w:autoSpaceDE w:val="0"/>
        <w:autoSpaceDN w:val="0"/>
        <w:adjustRightInd w:val="0"/>
        <w:ind w:firstLine="709"/>
        <w:rPr>
          <w:sz w:val="24"/>
        </w:rPr>
      </w:pPr>
      <w:r w:rsidRPr="00346ADE">
        <w:rPr>
          <w:sz w:val="24"/>
        </w:rPr>
        <w:t>1) при включении заявителя в список отдельных категорий молодых семей, изъявивших желание получить социальную выплату в планируемом году;</w:t>
      </w:r>
    </w:p>
    <w:p w:rsidR="00346ADE" w:rsidRPr="00346ADE" w:rsidRDefault="00346ADE" w:rsidP="00346ADE">
      <w:pPr>
        <w:widowControl w:val="0"/>
        <w:autoSpaceDE w:val="0"/>
        <w:autoSpaceDN w:val="0"/>
        <w:adjustRightInd w:val="0"/>
        <w:ind w:firstLine="709"/>
        <w:rPr>
          <w:sz w:val="24"/>
        </w:rPr>
      </w:pPr>
      <w:r w:rsidRPr="00346ADE">
        <w:rPr>
          <w:sz w:val="24"/>
        </w:rPr>
        <w:t>2) при получении свидетельства, удостоверяющего право заявителя на получение социальной выплаты;</w:t>
      </w:r>
    </w:p>
    <w:p w:rsidR="00346ADE" w:rsidRPr="00346ADE" w:rsidRDefault="00346ADE" w:rsidP="00346ADE">
      <w:pPr>
        <w:widowControl w:val="0"/>
        <w:autoSpaceDE w:val="0"/>
        <w:autoSpaceDN w:val="0"/>
        <w:adjustRightInd w:val="0"/>
        <w:ind w:firstLine="709"/>
        <w:rPr>
          <w:sz w:val="24"/>
        </w:rPr>
      </w:pPr>
      <w:r w:rsidRPr="00346ADE">
        <w:rPr>
          <w:sz w:val="24"/>
        </w:rPr>
        <w:t>3) в случае мотивированного отказа в получении социальной выплаты.</w:t>
      </w:r>
    </w:p>
    <w:p w:rsidR="00346ADE" w:rsidRPr="00346ADE" w:rsidRDefault="00346ADE" w:rsidP="00346ADE">
      <w:pPr>
        <w:widowControl w:val="0"/>
        <w:autoSpaceDE w:val="0"/>
        <w:autoSpaceDN w:val="0"/>
        <w:adjustRightInd w:val="0"/>
        <w:ind w:firstLine="709"/>
        <w:rPr>
          <w:sz w:val="24"/>
        </w:rPr>
      </w:pPr>
      <w:r w:rsidRPr="00346ADE">
        <w:rPr>
          <w:sz w:val="24"/>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346ADE" w:rsidRPr="00346ADE" w:rsidRDefault="00346ADE" w:rsidP="00346ADE">
      <w:pPr>
        <w:widowControl w:val="0"/>
        <w:autoSpaceDE w:val="0"/>
        <w:autoSpaceDN w:val="0"/>
        <w:adjustRightInd w:val="0"/>
        <w:ind w:firstLine="709"/>
        <w:rPr>
          <w:sz w:val="24"/>
        </w:rPr>
      </w:pPr>
      <w:r w:rsidRPr="00346ADE">
        <w:rPr>
          <w:sz w:val="24"/>
        </w:rPr>
        <w:t>565. Время выполнения административной процедуры осуществляется не позднее 3-х дней.</w:t>
      </w:r>
    </w:p>
    <w:p w:rsidR="00346ADE" w:rsidRPr="00346ADE" w:rsidRDefault="00346ADE" w:rsidP="00346ADE">
      <w:pPr>
        <w:widowControl w:val="0"/>
        <w:autoSpaceDE w:val="0"/>
        <w:autoSpaceDN w:val="0"/>
        <w:adjustRightInd w:val="0"/>
        <w:ind w:firstLine="709"/>
        <w:rPr>
          <w:sz w:val="24"/>
        </w:rPr>
      </w:pPr>
      <w:r w:rsidRPr="00346ADE">
        <w:rPr>
          <w:sz w:val="24"/>
        </w:rPr>
        <w:t>57. Результатом выполнения административной процедуры является выдача заявителю:</w:t>
      </w:r>
    </w:p>
    <w:p w:rsidR="00346ADE" w:rsidRPr="00346ADE" w:rsidRDefault="00346ADE" w:rsidP="00346ADE">
      <w:pPr>
        <w:widowControl w:val="0"/>
        <w:autoSpaceDE w:val="0"/>
        <w:autoSpaceDN w:val="0"/>
        <w:adjustRightInd w:val="0"/>
        <w:ind w:firstLine="709"/>
        <w:rPr>
          <w:sz w:val="24"/>
        </w:rPr>
      </w:pPr>
      <w:r w:rsidRPr="00346ADE">
        <w:rPr>
          <w:sz w:val="24"/>
        </w:rPr>
        <w:t>социальной выплаты на приобретение (строительство)жилья отдельным категориям молодых семей в рамках подпрограммы "Обеспечение жильем молодых семей в Оренбургской области на 2014–2020 годы";</w:t>
      </w:r>
    </w:p>
    <w:p w:rsidR="00346ADE" w:rsidRPr="00346ADE" w:rsidRDefault="00346ADE" w:rsidP="00346ADE">
      <w:pPr>
        <w:widowControl w:val="0"/>
        <w:autoSpaceDE w:val="0"/>
        <w:autoSpaceDN w:val="0"/>
        <w:adjustRightInd w:val="0"/>
        <w:ind w:firstLine="709"/>
        <w:rPr>
          <w:sz w:val="24"/>
        </w:rPr>
      </w:pPr>
      <w:r w:rsidRPr="00346ADE">
        <w:rPr>
          <w:sz w:val="24"/>
        </w:rPr>
        <w:t>мотивированного отказа в предоставлении социальной выплаты на приобретение (строительство) жилья отдельным категориям молодых семей в рамках</w:t>
      </w:r>
      <w:r w:rsidR="00BE73AA">
        <w:rPr>
          <w:sz w:val="24"/>
        </w:rPr>
        <w:t xml:space="preserve"> </w:t>
      </w:r>
      <w:r w:rsidRPr="00346ADE">
        <w:rPr>
          <w:sz w:val="24"/>
        </w:rPr>
        <w:t>подпрограммы "Обеспечение жильем молодых семей в Оренбургской области на 2014–2020 годы".</w:t>
      </w:r>
    </w:p>
    <w:p w:rsidR="00346ADE" w:rsidRPr="00346ADE" w:rsidRDefault="00346ADE" w:rsidP="00346ADE">
      <w:pPr>
        <w:widowControl w:val="0"/>
        <w:autoSpaceDE w:val="0"/>
        <w:autoSpaceDN w:val="0"/>
        <w:adjustRightInd w:val="0"/>
        <w:ind w:firstLine="709"/>
        <w:rPr>
          <w:sz w:val="24"/>
        </w:rPr>
      </w:pPr>
      <w:r w:rsidRPr="00346ADE">
        <w:rPr>
          <w:sz w:val="24"/>
        </w:rPr>
        <w:t>Выдача заявителю результата выполнения административной процедуры в виде социальной выплаты осуществляется путем перечисления уполномоченным банком социальной выплаты на банковский счет заявителя.</w:t>
      </w:r>
    </w:p>
    <w:p w:rsidR="00346ADE" w:rsidRPr="00346ADE" w:rsidRDefault="00346ADE" w:rsidP="00346ADE">
      <w:pPr>
        <w:widowControl w:val="0"/>
        <w:autoSpaceDE w:val="0"/>
        <w:autoSpaceDN w:val="0"/>
        <w:adjustRightInd w:val="0"/>
        <w:ind w:firstLine="709"/>
        <w:rPr>
          <w:sz w:val="24"/>
        </w:rPr>
      </w:pPr>
      <w:r w:rsidRPr="00346ADE">
        <w:rPr>
          <w:sz w:val="24"/>
        </w:rPr>
        <w:t>58. В любое время с момента приема документов заявителю предоставляются сведения о том, на каком этапе (в процессе какой административной процедуры) находится представленный им пакет документов.</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4. Формы контроля за предоставлением муниципальной услуги</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autoSpaceDE w:val="0"/>
        <w:autoSpaceDN w:val="0"/>
        <w:adjustRightInd w:val="0"/>
        <w:ind w:firstLine="709"/>
        <w:jc w:val="center"/>
        <w:outlineLvl w:val="2"/>
        <w:rPr>
          <w:b/>
          <w:sz w:val="24"/>
          <w:lang w:eastAsia="en-US"/>
        </w:rPr>
      </w:pPr>
      <w:r w:rsidRPr="00346ADE">
        <w:rPr>
          <w:b/>
          <w:sz w:val="24"/>
          <w:lang w:eastAsia="en-US"/>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widowControl w:val="0"/>
        <w:autoSpaceDE w:val="0"/>
        <w:autoSpaceDN w:val="0"/>
        <w:adjustRightInd w:val="0"/>
        <w:ind w:firstLine="709"/>
        <w:rPr>
          <w:sz w:val="24"/>
        </w:rPr>
      </w:pPr>
      <w:r w:rsidRPr="00346ADE">
        <w:rPr>
          <w:sz w:val="24"/>
        </w:rPr>
        <w:t>59. Текущий контроль за соблюдением последовательности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руководитель органа местного самоуправления.</w:t>
      </w:r>
    </w:p>
    <w:p w:rsidR="00346ADE" w:rsidRPr="00346ADE" w:rsidRDefault="00346ADE" w:rsidP="00346ADE">
      <w:pPr>
        <w:widowControl w:val="0"/>
        <w:autoSpaceDE w:val="0"/>
        <w:autoSpaceDN w:val="0"/>
        <w:adjustRightInd w:val="0"/>
        <w:ind w:firstLine="709"/>
        <w:rPr>
          <w:sz w:val="24"/>
        </w:rPr>
      </w:pPr>
      <w:r w:rsidRPr="00346ADE">
        <w:rPr>
          <w:sz w:val="24"/>
        </w:rPr>
        <w:t>60.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органа местного самоуправления.</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jc w:val="center"/>
        <w:rPr>
          <w:b/>
          <w:sz w:val="24"/>
        </w:rPr>
      </w:pPr>
      <w:r w:rsidRPr="00346ADE">
        <w:rPr>
          <w:b/>
          <w:sz w:val="24"/>
        </w:rPr>
        <w:t>Порядок и периодичность осуществления плановых и внеплановых проверок полноты и качества муниципальной услуги, в том числе порядок и формы контроля за полнотой и качеством предоставления</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autoSpaceDE w:val="0"/>
        <w:autoSpaceDN w:val="0"/>
        <w:adjustRightInd w:val="0"/>
        <w:ind w:firstLine="709"/>
        <w:rPr>
          <w:sz w:val="24"/>
        </w:rPr>
      </w:pPr>
      <w:r w:rsidRPr="00346ADE">
        <w:rPr>
          <w:sz w:val="24"/>
        </w:rPr>
        <w:t>61.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346ADE" w:rsidRPr="00346ADE" w:rsidRDefault="00346ADE" w:rsidP="00346ADE">
      <w:pPr>
        <w:autoSpaceDE w:val="0"/>
        <w:autoSpaceDN w:val="0"/>
        <w:adjustRightInd w:val="0"/>
        <w:ind w:firstLine="709"/>
        <w:rPr>
          <w:sz w:val="24"/>
        </w:rPr>
      </w:pPr>
      <w:r w:rsidRPr="00346ADE">
        <w:rPr>
          <w:sz w:val="24"/>
        </w:rPr>
        <w:t>62.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346ADE" w:rsidRPr="00346ADE" w:rsidRDefault="00346ADE" w:rsidP="00346ADE">
      <w:pPr>
        <w:autoSpaceDE w:val="0"/>
        <w:autoSpaceDN w:val="0"/>
        <w:adjustRightInd w:val="0"/>
        <w:ind w:firstLine="709"/>
        <w:rPr>
          <w:sz w:val="24"/>
        </w:rPr>
      </w:pPr>
      <w:r w:rsidRPr="00346ADE">
        <w:rPr>
          <w:sz w:val="24"/>
        </w:rPr>
        <w:t>63.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346ADE" w:rsidRPr="00346ADE" w:rsidRDefault="00346ADE" w:rsidP="00346ADE">
      <w:pPr>
        <w:autoSpaceDE w:val="0"/>
        <w:autoSpaceDN w:val="0"/>
        <w:adjustRightInd w:val="0"/>
        <w:ind w:firstLine="709"/>
        <w:rPr>
          <w:sz w:val="24"/>
        </w:rPr>
      </w:pPr>
    </w:p>
    <w:p w:rsidR="00346ADE" w:rsidRPr="00346ADE" w:rsidRDefault="00346ADE" w:rsidP="00346ADE">
      <w:pPr>
        <w:autoSpaceDE w:val="0"/>
        <w:autoSpaceDN w:val="0"/>
        <w:adjustRightInd w:val="0"/>
        <w:ind w:firstLine="709"/>
        <w:jc w:val="center"/>
        <w:rPr>
          <w:b/>
          <w:sz w:val="24"/>
        </w:rPr>
      </w:pPr>
      <w:r w:rsidRPr="00346ADE">
        <w:rPr>
          <w:b/>
          <w:sz w:val="24"/>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46ADE" w:rsidRPr="00346ADE" w:rsidRDefault="00346ADE" w:rsidP="00346ADE">
      <w:pPr>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rPr>
          <w:sz w:val="24"/>
        </w:rPr>
      </w:pPr>
      <w:r w:rsidRPr="00346ADE">
        <w:rPr>
          <w:sz w:val="24"/>
        </w:rPr>
        <w:t>64.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autoSpaceDE w:val="0"/>
        <w:autoSpaceDN w:val="0"/>
        <w:adjustRightInd w:val="0"/>
        <w:ind w:firstLine="709"/>
        <w:jc w:val="center"/>
        <w:outlineLvl w:val="2"/>
        <w:rPr>
          <w:b/>
          <w:sz w:val="24"/>
          <w:lang w:eastAsia="en-US"/>
        </w:rPr>
      </w:pPr>
      <w:r w:rsidRPr="00346ADE">
        <w:rPr>
          <w:b/>
          <w:sz w:val="24"/>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46ADE" w:rsidRPr="00346ADE" w:rsidRDefault="00346ADE" w:rsidP="00346ADE">
      <w:pPr>
        <w:autoSpaceDE w:val="0"/>
        <w:autoSpaceDN w:val="0"/>
        <w:adjustRightInd w:val="0"/>
        <w:ind w:firstLine="709"/>
        <w:jc w:val="center"/>
        <w:outlineLvl w:val="2"/>
        <w:rPr>
          <w:b/>
          <w:sz w:val="24"/>
          <w:lang w:eastAsia="en-US"/>
        </w:rPr>
      </w:pPr>
    </w:p>
    <w:p w:rsidR="00346ADE" w:rsidRPr="00346ADE" w:rsidRDefault="00346ADE" w:rsidP="00346ADE">
      <w:pPr>
        <w:autoSpaceDE w:val="0"/>
        <w:autoSpaceDN w:val="0"/>
        <w:adjustRightInd w:val="0"/>
        <w:ind w:firstLine="709"/>
        <w:rPr>
          <w:sz w:val="24"/>
          <w:lang w:eastAsia="en-US"/>
        </w:rPr>
      </w:pPr>
      <w:r w:rsidRPr="00346ADE">
        <w:rPr>
          <w:sz w:val="24"/>
          <w:lang w:eastAsia="en-US"/>
        </w:rPr>
        <w:t>65.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autoSpaceDE w:val="0"/>
        <w:autoSpaceDN w:val="0"/>
        <w:adjustRightInd w:val="0"/>
        <w:ind w:firstLine="709"/>
        <w:jc w:val="center"/>
        <w:outlineLvl w:val="1"/>
        <w:rPr>
          <w:b/>
          <w:sz w:val="24"/>
          <w:lang w:eastAsia="en-US"/>
        </w:rPr>
      </w:pPr>
      <w:r w:rsidRPr="00346ADE">
        <w:rPr>
          <w:b/>
          <w:sz w:val="24"/>
          <w:lang w:eastAsia="en-US"/>
        </w:rPr>
        <w:t>5. Досудебный (внесудебный) порядок обжалования решений и</w:t>
      </w:r>
    </w:p>
    <w:p w:rsidR="00346ADE" w:rsidRPr="00346ADE" w:rsidRDefault="00346ADE" w:rsidP="00346ADE">
      <w:pPr>
        <w:autoSpaceDE w:val="0"/>
        <w:autoSpaceDN w:val="0"/>
        <w:adjustRightInd w:val="0"/>
        <w:ind w:firstLine="709"/>
        <w:jc w:val="center"/>
        <w:outlineLvl w:val="1"/>
        <w:rPr>
          <w:b/>
          <w:sz w:val="24"/>
          <w:lang w:eastAsia="en-US"/>
        </w:rPr>
      </w:pPr>
      <w:r w:rsidRPr="00346ADE">
        <w:rPr>
          <w:b/>
          <w:sz w:val="24"/>
          <w:lang w:eastAsia="en-US"/>
        </w:rPr>
        <w:t>действий (бездействия) органа, предоставляющего муниципальную услугу,</w:t>
      </w:r>
    </w:p>
    <w:p w:rsidR="00346ADE" w:rsidRPr="00346ADE" w:rsidRDefault="00346ADE" w:rsidP="00346ADE">
      <w:pPr>
        <w:autoSpaceDE w:val="0"/>
        <w:autoSpaceDN w:val="0"/>
        <w:adjustRightInd w:val="0"/>
        <w:ind w:firstLine="709"/>
        <w:jc w:val="center"/>
        <w:outlineLvl w:val="1"/>
        <w:rPr>
          <w:b/>
          <w:sz w:val="24"/>
          <w:lang w:eastAsia="en-US"/>
        </w:rPr>
      </w:pPr>
      <w:r w:rsidRPr="00346ADE">
        <w:rPr>
          <w:b/>
          <w:sz w:val="24"/>
          <w:lang w:eastAsia="en-US"/>
        </w:rPr>
        <w:t>а также должностных лиц, муниципальных служащих</w:t>
      </w:r>
    </w:p>
    <w:p w:rsidR="00346ADE" w:rsidRPr="00346ADE" w:rsidRDefault="00346ADE" w:rsidP="00346ADE">
      <w:pPr>
        <w:autoSpaceDE w:val="0"/>
        <w:autoSpaceDN w:val="0"/>
        <w:adjustRightInd w:val="0"/>
        <w:ind w:firstLine="709"/>
        <w:rPr>
          <w:b/>
          <w:sz w:val="24"/>
          <w:lang w:eastAsia="en-US"/>
        </w:rPr>
      </w:pPr>
    </w:p>
    <w:p w:rsidR="00346ADE" w:rsidRPr="00346ADE" w:rsidRDefault="00346ADE" w:rsidP="00346ADE">
      <w:pPr>
        <w:autoSpaceDE w:val="0"/>
        <w:autoSpaceDN w:val="0"/>
        <w:adjustRightInd w:val="0"/>
        <w:ind w:firstLine="709"/>
        <w:jc w:val="center"/>
        <w:outlineLvl w:val="2"/>
        <w:rPr>
          <w:b/>
          <w:sz w:val="24"/>
          <w:lang w:eastAsia="en-US"/>
        </w:rPr>
      </w:pPr>
      <w:r w:rsidRPr="00346ADE">
        <w:rPr>
          <w:b/>
          <w:sz w:val="24"/>
          <w:lang w:eastAsia="en-US"/>
        </w:rPr>
        <w:t>Информация для заявителя о его праве подать жалобу</w:t>
      </w:r>
    </w:p>
    <w:p w:rsidR="00346ADE" w:rsidRPr="00346ADE" w:rsidRDefault="00346ADE" w:rsidP="00346ADE">
      <w:pPr>
        <w:autoSpaceDE w:val="0"/>
        <w:autoSpaceDN w:val="0"/>
        <w:adjustRightInd w:val="0"/>
        <w:ind w:firstLine="709"/>
        <w:jc w:val="center"/>
        <w:rPr>
          <w:b/>
          <w:sz w:val="24"/>
          <w:lang w:eastAsia="en-US"/>
        </w:rPr>
      </w:pPr>
      <w:r w:rsidRPr="00346ADE">
        <w:rPr>
          <w:b/>
          <w:sz w:val="24"/>
          <w:lang w:eastAsia="en-US"/>
        </w:rPr>
        <w:t>на решение и (или) действие (бездействие) органа местного самоуправления,</w:t>
      </w:r>
    </w:p>
    <w:p w:rsidR="00346ADE" w:rsidRPr="00346ADE" w:rsidRDefault="00346ADE" w:rsidP="00346ADE">
      <w:pPr>
        <w:autoSpaceDE w:val="0"/>
        <w:autoSpaceDN w:val="0"/>
        <w:adjustRightInd w:val="0"/>
        <w:ind w:firstLine="709"/>
        <w:jc w:val="center"/>
        <w:rPr>
          <w:b/>
          <w:sz w:val="24"/>
          <w:lang w:eastAsia="en-US"/>
        </w:rPr>
      </w:pPr>
      <w:r w:rsidRPr="00346ADE">
        <w:rPr>
          <w:b/>
          <w:sz w:val="24"/>
          <w:lang w:eastAsia="en-US"/>
        </w:rPr>
        <w:t>его должностных лиц при предоставлении муниципальной услуги</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widowControl w:val="0"/>
        <w:autoSpaceDE w:val="0"/>
        <w:autoSpaceDN w:val="0"/>
        <w:adjustRightInd w:val="0"/>
        <w:ind w:firstLine="709"/>
        <w:rPr>
          <w:sz w:val="24"/>
        </w:rPr>
      </w:pPr>
      <w:r w:rsidRPr="00346ADE">
        <w:rPr>
          <w:sz w:val="24"/>
        </w:rPr>
        <w:t>66.</w:t>
      </w:r>
      <w:r w:rsidRPr="00346ADE">
        <w:rPr>
          <w:color w:val="FFFFFF"/>
          <w:sz w:val="24"/>
        </w:rPr>
        <w:t>.</w:t>
      </w:r>
      <w:r w:rsidRPr="00346ADE">
        <w:rPr>
          <w:sz w:val="24"/>
        </w:rPr>
        <w:t>Заявитель может обратиться с жалобой в том числе в следующих случаях:</w:t>
      </w:r>
    </w:p>
    <w:p w:rsidR="00346ADE" w:rsidRPr="00346ADE" w:rsidRDefault="00346ADE" w:rsidP="00346ADE">
      <w:pPr>
        <w:widowControl w:val="0"/>
        <w:autoSpaceDE w:val="0"/>
        <w:autoSpaceDN w:val="0"/>
        <w:adjustRightInd w:val="0"/>
        <w:ind w:firstLine="709"/>
        <w:rPr>
          <w:sz w:val="24"/>
        </w:rPr>
      </w:pPr>
      <w:r w:rsidRPr="00346ADE">
        <w:rPr>
          <w:sz w:val="24"/>
        </w:rPr>
        <w:t>1)</w:t>
      </w:r>
      <w:r w:rsidRPr="00346ADE">
        <w:rPr>
          <w:color w:val="FFFFFF"/>
          <w:sz w:val="24"/>
        </w:rPr>
        <w:t>.</w:t>
      </w:r>
      <w:r w:rsidRPr="00346ADE">
        <w:rPr>
          <w:sz w:val="24"/>
        </w:rPr>
        <w:t>нарушения срока регистрации запроса заявителя о предоставлении муниципальной услуги;</w:t>
      </w:r>
    </w:p>
    <w:p w:rsidR="00346ADE" w:rsidRPr="00346ADE" w:rsidRDefault="00346ADE" w:rsidP="00346ADE">
      <w:pPr>
        <w:widowControl w:val="0"/>
        <w:autoSpaceDE w:val="0"/>
        <w:autoSpaceDN w:val="0"/>
        <w:adjustRightInd w:val="0"/>
        <w:ind w:firstLine="709"/>
        <w:rPr>
          <w:sz w:val="24"/>
        </w:rPr>
      </w:pPr>
      <w:r w:rsidRPr="00346ADE">
        <w:rPr>
          <w:sz w:val="24"/>
        </w:rPr>
        <w:t>2) нарушения срока предоставления муниципальной услуги;</w:t>
      </w:r>
    </w:p>
    <w:p w:rsidR="00346ADE" w:rsidRPr="00346ADE" w:rsidRDefault="00346ADE" w:rsidP="00346ADE">
      <w:pPr>
        <w:widowControl w:val="0"/>
        <w:autoSpaceDE w:val="0"/>
        <w:autoSpaceDN w:val="0"/>
        <w:adjustRightInd w:val="0"/>
        <w:ind w:firstLine="709"/>
        <w:rPr>
          <w:sz w:val="24"/>
        </w:rPr>
      </w:pPr>
      <w:r w:rsidRPr="00346ADE">
        <w:rPr>
          <w:sz w:val="24"/>
        </w:rPr>
        <w:t>3)</w:t>
      </w:r>
      <w:r w:rsidRPr="00346ADE">
        <w:rPr>
          <w:color w:val="FFFFFF"/>
          <w:sz w:val="24"/>
        </w:rPr>
        <w:t>.</w:t>
      </w:r>
      <w:r w:rsidRPr="00346ADE">
        <w:rPr>
          <w:sz w:val="24"/>
        </w:rPr>
        <w:t>требования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346ADE" w:rsidRPr="00346ADE" w:rsidRDefault="00346ADE" w:rsidP="00346ADE">
      <w:pPr>
        <w:widowControl w:val="0"/>
        <w:autoSpaceDE w:val="0"/>
        <w:autoSpaceDN w:val="0"/>
        <w:adjustRightInd w:val="0"/>
        <w:ind w:firstLine="709"/>
        <w:rPr>
          <w:sz w:val="24"/>
        </w:rPr>
      </w:pPr>
      <w:r w:rsidRPr="00346ADE">
        <w:rPr>
          <w:sz w:val="24"/>
        </w:rPr>
        <w:t>4)</w:t>
      </w:r>
      <w:r w:rsidRPr="00346ADE">
        <w:rPr>
          <w:color w:val="FFFFFF"/>
          <w:sz w:val="24"/>
        </w:rPr>
        <w:t>..</w:t>
      </w:r>
      <w:r w:rsidRPr="00346ADE">
        <w:rPr>
          <w:sz w:val="24"/>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346ADE" w:rsidRPr="00346ADE" w:rsidRDefault="00346ADE" w:rsidP="00346ADE">
      <w:pPr>
        <w:widowControl w:val="0"/>
        <w:autoSpaceDE w:val="0"/>
        <w:autoSpaceDN w:val="0"/>
        <w:adjustRightInd w:val="0"/>
        <w:ind w:firstLine="709"/>
        <w:rPr>
          <w:sz w:val="24"/>
        </w:rPr>
      </w:pPr>
      <w:r w:rsidRPr="00346ADE">
        <w:rPr>
          <w:sz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w:t>
      </w:r>
    </w:p>
    <w:p w:rsidR="00346ADE" w:rsidRPr="00346ADE" w:rsidRDefault="00346ADE" w:rsidP="00346ADE">
      <w:pPr>
        <w:widowControl w:val="0"/>
        <w:autoSpaceDE w:val="0"/>
        <w:autoSpaceDN w:val="0"/>
        <w:adjustRightInd w:val="0"/>
        <w:ind w:firstLine="709"/>
        <w:rPr>
          <w:sz w:val="24"/>
        </w:rPr>
      </w:pPr>
      <w:r w:rsidRPr="00346ADE">
        <w:rPr>
          <w:sz w:val="24"/>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346ADE" w:rsidRPr="00346ADE" w:rsidRDefault="00346ADE" w:rsidP="00346ADE">
      <w:pPr>
        <w:widowControl w:val="0"/>
        <w:autoSpaceDE w:val="0"/>
        <w:autoSpaceDN w:val="0"/>
        <w:adjustRightInd w:val="0"/>
        <w:ind w:firstLine="709"/>
        <w:rPr>
          <w:sz w:val="24"/>
        </w:rPr>
      </w:pPr>
      <w:r w:rsidRPr="00346ADE">
        <w:rPr>
          <w:sz w:val="24"/>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autoSpaceDE w:val="0"/>
        <w:autoSpaceDN w:val="0"/>
        <w:adjustRightInd w:val="0"/>
        <w:ind w:firstLine="709"/>
        <w:jc w:val="center"/>
        <w:outlineLvl w:val="0"/>
        <w:rPr>
          <w:b/>
          <w:sz w:val="24"/>
          <w:lang w:eastAsia="en-US"/>
        </w:rPr>
      </w:pPr>
      <w:r w:rsidRPr="00346ADE">
        <w:rPr>
          <w:b/>
          <w:sz w:val="24"/>
          <w:lang w:eastAsia="en-US"/>
        </w:rPr>
        <w:t>Предмет жалобы</w:t>
      </w:r>
    </w:p>
    <w:p w:rsidR="00346ADE" w:rsidRPr="00346ADE" w:rsidRDefault="00346ADE" w:rsidP="00346ADE">
      <w:pPr>
        <w:autoSpaceDE w:val="0"/>
        <w:autoSpaceDN w:val="0"/>
        <w:adjustRightInd w:val="0"/>
        <w:ind w:firstLine="709"/>
        <w:jc w:val="center"/>
        <w:rPr>
          <w:sz w:val="24"/>
          <w:lang w:eastAsia="en-US"/>
        </w:rPr>
      </w:pPr>
    </w:p>
    <w:p w:rsidR="00346ADE" w:rsidRPr="00346ADE" w:rsidRDefault="00346ADE" w:rsidP="00346ADE">
      <w:pPr>
        <w:autoSpaceDE w:val="0"/>
        <w:autoSpaceDN w:val="0"/>
        <w:adjustRightInd w:val="0"/>
        <w:ind w:firstLine="709"/>
        <w:rPr>
          <w:sz w:val="24"/>
          <w:lang w:eastAsia="en-US"/>
        </w:rPr>
      </w:pPr>
      <w:r w:rsidRPr="00346ADE">
        <w:rPr>
          <w:sz w:val="24"/>
          <w:lang w:eastAsia="en-US"/>
        </w:rPr>
        <w:t xml:space="preserve">67. Предметом жалобы является нарушение порядка предоставления муниципальной услуги, выразившееся в неправомерных решениях и действиях (бездействии) </w:t>
      </w:r>
      <w:r w:rsidR="00BE73AA" w:rsidRPr="00BE73AA">
        <w:rPr>
          <w:bCs/>
          <w:sz w:val="24"/>
          <w:lang w:eastAsia="en-US"/>
        </w:rPr>
        <w:t>Администраци</w:t>
      </w:r>
      <w:r w:rsidR="00BE73AA">
        <w:rPr>
          <w:bCs/>
          <w:sz w:val="24"/>
          <w:lang w:eastAsia="en-US"/>
        </w:rPr>
        <w:t>и</w:t>
      </w:r>
      <w:r w:rsidR="00BE73AA" w:rsidRPr="00BE73AA">
        <w:rPr>
          <w:bCs/>
          <w:sz w:val="24"/>
          <w:lang w:eastAsia="en-US"/>
        </w:rPr>
        <w:t xml:space="preserve"> муниципального образования Бурлыкский сельсовет Беляевского района Оренбургской области</w:t>
      </w:r>
      <w:r w:rsidRPr="00346ADE">
        <w:rPr>
          <w:sz w:val="24"/>
          <w:lang w:eastAsia="en-US"/>
        </w:rPr>
        <w:t xml:space="preserve"> и его должностных лиц, муниципальных служащих </w:t>
      </w:r>
      <w:r w:rsidR="00BE73AA" w:rsidRPr="00BE73AA">
        <w:rPr>
          <w:bCs/>
          <w:sz w:val="24"/>
          <w:lang w:eastAsia="en-US"/>
        </w:rPr>
        <w:t>Администраци</w:t>
      </w:r>
      <w:r w:rsidR="00BE73AA">
        <w:rPr>
          <w:bCs/>
          <w:sz w:val="24"/>
          <w:lang w:eastAsia="en-US"/>
        </w:rPr>
        <w:t>и</w:t>
      </w:r>
      <w:r w:rsidR="00BE73AA" w:rsidRPr="00BE73AA">
        <w:rPr>
          <w:bCs/>
          <w:sz w:val="24"/>
          <w:lang w:eastAsia="en-US"/>
        </w:rPr>
        <w:t xml:space="preserve"> муниципального образования Бурлыкский сельсовет Беляевского района Оренбургской области</w:t>
      </w:r>
      <w:r w:rsidR="00BE73AA" w:rsidRPr="00BE73AA">
        <w:rPr>
          <w:sz w:val="24"/>
          <w:lang w:eastAsia="en-US"/>
        </w:rPr>
        <w:t xml:space="preserve"> </w:t>
      </w:r>
      <w:r w:rsidRPr="00346ADE">
        <w:rPr>
          <w:sz w:val="24"/>
          <w:lang w:eastAsia="en-US"/>
        </w:rPr>
        <w:t>при предоставлении муниципальной услуги.</w:t>
      </w:r>
    </w:p>
    <w:p w:rsidR="00346ADE" w:rsidRPr="00346ADE" w:rsidRDefault="00346ADE" w:rsidP="00346ADE">
      <w:pPr>
        <w:autoSpaceDE w:val="0"/>
        <w:autoSpaceDN w:val="0"/>
        <w:adjustRightInd w:val="0"/>
        <w:ind w:firstLine="709"/>
        <w:rPr>
          <w:sz w:val="24"/>
          <w:lang w:eastAsia="en-US"/>
        </w:rPr>
      </w:pPr>
      <w:r w:rsidRPr="00346ADE">
        <w:rPr>
          <w:sz w:val="24"/>
          <w:lang w:eastAsia="en-US"/>
        </w:rPr>
        <w:t>68. Жалоба должна содержать:</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6ADE" w:rsidRPr="00346ADE" w:rsidRDefault="00346ADE" w:rsidP="00346ADE">
      <w:pPr>
        <w:autoSpaceDE w:val="0"/>
        <w:autoSpaceDN w:val="0"/>
        <w:adjustRightInd w:val="0"/>
        <w:ind w:firstLine="709"/>
        <w:rPr>
          <w:bCs/>
          <w:sz w:val="24"/>
          <w:lang w:eastAsia="en-US"/>
        </w:rPr>
      </w:pPr>
    </w:p>
    <w:p w:rsidR="00346ADE" w:rsidRPr="00346ADE" w:rsidRDefault="00346ADE" w:rsidP="00346ADE">
      <w:pPr>
        <w:autoSpaceDE w:val="0"/>
        <w:autoSpaceDN w:val="0"/>
        <w:adjustRightInd w:val="0"/>
        <w:ind w:firstLine="709"/>
        <w:jc w:val="center"/>
        <w:outlineLvl w:val="0"/>
        <w:rPr>
          <w:b/>
          <w:sz w:val="24"/>
          <w:lang w:eastAsia="en-US"/>
        </w:rPr>
      </w:pPr>
      <w:r w:rsidRPr="00346ADE">
        <w:rPr>
          <w:b/>
          <w:sz w:val="24"/>
          <w:lang w:eastAsia="en-US"/>
        </w:rPr>
        <w:t>Органы государственной власти, органы местного самоуправления и уполномоченные на рассмотрение жалобы должностные лица,</w:t>
      </w:r>
    </w:p>
    <w:p w:rsidR="00346ADE" w:rsidRPr="00346ADE" w:rsidRDefault="00346ADE" w:rsidP="00346ADE">
      <w:pPr>
        <w:autoSpaceDE w:val="0"/>
        <w:autoSpaceDN w:val="0"/>
        <w:adjustRightInd w:val="0"/>
        <w:ind w:firstLine="709"/>
        <w:jc w:val="center"/>
        <w:rPr>
          <w:b/>
          <w:sz w:val="24"/>
          <w:lang w:eastAsia="en-US"/>
        </w:rPr>
      </w:pPr>
      <w:r w:rsidRPr="00346ADE">
        <w:rPr>
          <w:b/>
          <w:sz w:val="24"/>
          <w:lang w:eastAsia="en-US"/>
        </w:rPr>
        <w:t>которым может быть направлена жалоба</w:t>
      </w:r>
    </w:p>
    <w:p w:rsidR="00346ADE" w:rsidRPr="00346ADE" w:rsidRDefault="00346ADE" w:rsidP="00346ADE">
      <w:pPr>
        <w:autoSpaceDE w:val="0"/>
        <w:autoSpaceDN w:val="0"/>
        <w:adjustRightInd w:val="0"/>
        <w:ind w:firstLine="709"/>
        <w:rPr>
          <w:sz w:val="24"/>
          <w:lang w:eastAsia="en-US"/>
        </w:rPr>
      </w:pPr>
    </w:p>
    <w:p w:rsidR="00346ADE" w:rsidRPr="00346ADE" w:rsidRDefault="00346ADE" w:rsidP="00346ADE">
      <w:pPr>
        <w:autoSpaceDE w:val="0"/>
        <w:autoSpaceDN w:val="0"/>
        <w:adjustRightInd w:val="0"/>
        <w:ind w:firstLine="709"/>
        <w:rPr>
          <w:bCs/>
          <w:sz w:val="24"/>
          <w:lang w:eastAsia="en-US"/>
        </w:rPr>
      </w:pPr>
      <w:r w:rsidRPr="00346ADE">
        <w:rPr>
          <w:sz w:val="24"/>
          <w:lang w:eastAsia="en-US"/>
        </w:rPr>
        <w:t xml:space="preserve">69. Жалоба рассматривается </w:t>
      </w:r>
      <w:r w:rsidR="00BE73AA" w:rsidRPr="00BE73AA">
        <w:rPr>
          <w:bCs/>
          <w:sz w:val="24"/>
          <w:lang w:eastAsia="en-US"/>
        </w:rPr>
        <w:t>Администраци</w:t>
      </w:r>
      <w:r w:rsidR="00BE73AA">
        <w:rPr>
          <w:bCs/>
          <w:sz w:val="24"/>
          <w:lang w:eastAsia="en-US"/>
        </w:rPr>
        <w:t>ей</w:t>
      </w:r>
      <w:r w:rsidR="00BE73AA" w:rsidRPr="00BE73AA">
        <w:rPr>
          <w:bCs/>
          <w:sz w:val="24"/>
          <w:lang w:eastAsia="en-US"/>
        </w:rPr>
        <w:t xml:space="preserve"> муниципального образования Бурлыкский сельсовет Беляевского района Оренбургской области</w:t>
      </w:r>
      <w:r w:rsidRPr="00346ADE">
        <w:rPr>
          <w:sz w:val="24"/>
          <w:lang w:eastAsia="en-US"/>
        </w:rPr>
        <w:t>,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46ADE" w:rsidRPr="00346ADE" w:rsidRDefault="00346ADE" w:rsidP="00346ADE">
      <w:pPr>
        <w:autoSpaceDE w:val="0"/>
        <w:autoSpaceDN w:val="0"/>
        <w:adjustRightInd w:val="0"/>
        <w:ind w:firstLine="709"/>
        <w:rPr>
          <w:sz w:val="24"/>
          <w:lang w:eastAsia="en-US"/>
        </w:rPr>
      </w:pPr>
      <w:r w:rsidRPr="00346ADE">
        <w:rPr>
          <w:sz w:val="24"/>
          <w:lang w:eastAsia="en-US"/>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346ADE" w:rsidRPr="00346ADE" w:rsidRDefault="00346ADE" w:rsidP="00346ADE">
      <w:pPr>
        <w:autoSpaceDE w:val="0"/>
        <w:autoSpaceDN w:val="0"/>
        <w:adjustRightInd w:val="0"/>
        <w:ind w:firstLine="709"/>
        <w:jc w:val="center"/>
        <w:outlineLvl w:val="0"/>
        <w:rPr>
          <w:b/>
          <w:sz w:val="24"/>
          <w:lang w:eastAsia="en-US"/>
        </w:rPr>
      </w:pPr>
    </w:p>
    <w:p w:rsidR="00346ADE" w:rsidRPr="00346ADE" w:rsidRDefault="00346ADE" w:rsidP="00346ADE">
      <w:pPr>
        <w:autoSpaceDE w:val="0"/>
        <w:autoSpaceDN w:val="0"/>
        <w:adjustRightInd w:val="0"/>
        <w:ind w:firstLine="709"/>
        <w:jc w:val="center"/>
        <w:outlineLvl w:val="0"/>
        <w:rPr>
          <w:b/>
          <w:sz w:val="24"/>
          <w:lang w:eastAsia="en-US"/>
        </w:rPr>
      </w:pPr>
      <w:r w:rsidRPr="00346ADE">
        <w:rPr>
          <w:b/>
          <w:sz w:val="24"/>
          <w:lang w:eastAsia="en-US"/>
        </w:rPr>
        <w:t>Порядок подачи и рассмотрения жалобы</w:t>
      </w:r>
    </w:p>
    <w:p w:rsidR="00346ADE" w:rsidRPr="00346ADE" w:rsidRDefault="00346ADE" w:rsidP="00346ADE">
      <w:pPr>
        <w:autoSpaceDE w:val="0"/>
        <w:autoSpaceDN w:val="0"/>
        <w:adjustRightInd w:val="0"/>
        <w:ind w:firstLine="709"/>
        <w:rPr>
          <w:sz w:val="24"/>
          <w:lang w:eastAsia="en-US"/>
        </w:rPr>
      </w:pPr>
    </w:p>
    <w:p w:rsidR="00346ADE" w:rsidRPr="00346ADE" w:rsidRDefault="00346ADE" w:rsidP="00346ADE">
      <w:pPr>
        <w:autoSpaceDE w:val="0"/>
        <w:autoSpaceDN w:val="0"/>
        <w:adjustRightInd w:val="0"/>
        <w:ind w:firstLine="709"/>
        <w:rPr>
          <w:sz w:val="24"/>
          <w:lang w:eastAsia="en-US"/>
        </w:rPr>
      </w:pPr>
      <w:r w:rsidRPr="00346ADE">
        <w:rPr>
          <w:sz w:val="24"/>
          <w:lang w:eastAsia="en-US"/>
        </w:rPr>
        <w:t>70. Жалоба подаётся в письменной форме на бумажном носителе</w:t>
      </w:r>
      <w:r w:rsidRPr="00346ADE">
        <w:rPr>
          <w:bCs/>
          <w:sz w:val="24"/>
          <w:lang w:eastAsia="en-US"/>
        </w:rPr>
        <w:t xml:space="preserve"> по почте, через МФЦ (при наличии Соглашения </w:t>
      </w:r>
      <w:r w:rsidRPr="00346ADE">
        <w:rPr>
          <w:sz w:val="24"/>
        </w:rPr>
        <w:t>о взаимодействии</w:t>
      </w:r>
      <w:r w:rsidRPr="00346ADE">
        <w:rPr>
          <w:bCs/>
          <w:sz w:val="24"/>
          <w:lang w:eastAsia="en-US"/>
        </w:rPr>
        <w:t>),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приёме заявителя в органе местного самоуправления:</w:t>
      </w:r>
    </w:p>
    <w:p w:rsidR="00346ADE" w:rsidRPr="00346ADE" w:rsidRDefault="00346ADE" w:rsidP="00346ADE">
      <w:pPr>
        <w:autoSpaceDE w:val="0"/>
        <w:autoSpaceDN w:val="0"/>
        <w:adjustRightInd w:val="0"/>
        <w:ind w:firstLine="709"/>
        <w:rPr>
          <w:sz w:val="24"/>
          <w:lang w:eastAsia="en-US"/>
        </w:rPr>
      </w:pPr>
      <w:r w:rsidRPr="00346ADE">
        <w:rPr>
          <w:sz w:val="24"/>
          <w:lang w:eastAsia="en-US"/>
        </w:rPr>
        <w:t xml:space="preserve">1) почтовый адрес: </w:t>
      </w:r>
    </w:p>
    <w:p w:rsidR="00346ADE" w:rsidRPr="00346ADE" w:rsidRDefault="00346ADE" w:rsidP="00BE73AA">
      <w:pPr>
        <w:autoSpaceDE w:val="0"/>
        <w:autoSpaceDN w:val="0"/>
        <w:adjustRightInd w:val="0"/>
        <w:ind w:firstLine="709"/>
        <w:rPr>
          <w:sz w:val="24"/>
          <w:lang w:eastAsia="en-US"/>
        </w:rPr>
      </w:pPr>
      <w:r w:rsidRPr="00346ADE">
        <w:rPr>
          <w:sz w:val="24"/>
          <w:lang w:eastAsia="en-US"/>
        </w:rPr>
        <w:t xml:space="preserve">2) адрес электронной почты органа местного самоуправления: </w:t>
      </w:r>
      <w:r w:rsidR="00BE73AA" w:rsidRPr="00BE73AA">
        <w:rPr>
          <w:sz w:val="24"/>
          <w:u w:val="single"/>
          <w:lang w:val="en-US" w:eastAsia="en-US"/>
        </w:rPr>
        <w:t>adm</w:t>
      </w:r>
      <w:r w:rsidR="00BE73AA" w:rsidRPr="00BE73AA">
        <w:rPr>
          <w:sz w:val="24"/>
          <w:u w:val="single"/>
          <w:lang w:eastAsia="en-US"/>
        </w:rPr>
        <w:t>-</w:t>
      </w:r>
      <w:r w:rsidR="00BE73AA" w:rsidRPr="00BE73AA">
        <w:rPr>
          <w:sz w:val="24"/>
          <w:u w:val="single"/>
          <w:lang w:val="en-US" w:eastAsia="en-US"/>
        </w:rPr>
        <w:t>burlik</w:t>
      </w:r>
      <w:r w:rsidR="00BE73AA" w:rsidRPr="00BE73AA">
        <w:rPr>
          <w:sz w:val="24"/>
          <w:u w:val="single"/>
          <w:lang w:eastAsia="en-US"/>
        </w:rPr>
        <w:t>@</w:t>
      </w:r>
      <w:r w:rsidR="00BE73AA" w:rsidRPr="00BE73AA">
        <w:rPr>
          <w:sz w:val="24"/>
          <w:u w:val="single"/>
          <w:lang w:val="en-US" w:eastAsia="en-US"/>
        </w:rPr>
        <w:t>yandex</w:t>
      </w:r>
      <w:r w:rsidR="00BE73AA" w:rsidRPr="00BE73AA">
        <w:rPr>
          <w:sz w:val="24"/>
          <w:u w:val="single"/>
          <w:lang w:eastAsia="en-US"/>
        </w:rPr>
        <w:t>.</w:t>
      </w:r>
      <w:r w:rsidR="00BE73AA" w:rsidRPr="00BE73AA">
        <w:rPr>
          <w:sz w:val="24"/>
          <w:u w:val="single"/>
          <w:lang w:val="en-US" w:eastAsia="en-US"/>
        </w:rPr>
        <w:t>ru</w:t>
      </w:r>
      <w:r w:rsidRPr="00346ADE">
        <w:rPr>
          <w:sz w:val="24"/>
          <w:lang w:eastAsia="en-US"/>
        </w:rPr>
        <w:t>;</w:t>
      </w:r>
    </w:p>
    <w:p w:rsidR="00346ADE" w:rsidRPr="00346ADE" w:rsidRDefault="00346ADE" w:rsidP="00346ADE">
      <w:pPr>
        <w:autoSpaceDE w:val="0"/>
        <w:autoSpaceDN w:val="0"/>
        <w:adjustRightInd w:val="0"/>
        <w:ind w:firstLine="709"/>
        <w:rPr>
          <w:sz w:val="24"/>
          <w:lang w:eastAsia="en-US"/>
        </w:rPr>
      </w:pPr>
      <w:r w:rsidRPr="00346ADE">
        <w:rPr>
          <w:sz w:val="24"/>
          <w:lang w:eastAsia="en-US"/>
        </w:rPr>
        <w:t xml:space="preserve">3) официальный сайт органа местного самоуправления </w:t>
      </w:r>
      <w:r w:rsidR="00BE73AA" w:rsidRPr="00BE73AA">
        <w:rPr>
          <w:b/>
          <w:sz w:val="24"/>
          <w:u w:val="single"/>
          <w:lang w:eastAsia="en-US"/>
        </w:rPr>
        <w:t>https://sites.google.com/site/burlykskijss/home</w:t>
      </w:r>
      <w:r w:rsidRPr="00346ADE">
        <w:rPr>
          <w:sz w:val="24"/>
          <w:lang w:eastAsia="en-US"/>
        </w:rPr>
        <w:t>;</w:t>
      </w:r>
    </w:p>
    <w:p w:rsidR="00346ADE" w:rsidRPr="00346ADE" w:rsidRDefault="00346ADE" w:rsidP="00346ADE">
      <w:pPr>
        <w:autoSpaceDE w:val="0"/>
        <w:autoSpaceDN w:val="0"/>
        <w:adjustRightInd w:val="0"/>
        <w:ind w:firstLine="709"/>
        <w:rPr>
          <w:sz w:val="24"/>
          <w:lang w:eastAsia="en-US"/>
        </w:rPr>
      </w:pPr>
      <w:r w:rsidRPr="00346ADE">
        <w:rPr>
          <w:sz w:val="24"/>
          <w:lang w:eastAsia="en-US"/>
        </w:rPr>
        <w:t>4) Портал, электронный адрес: www.gosuslugi.ru.</w:t>
      </w:r>
    </w:p>
    <w:p w:rsidR="00346ADE" w:rsidRPr="00346ADE" w:rsidRDefault="00346ADE" w:rsidP="00346ADE">
      <w:pPr>
        <w:autoSpaceDE w:val="0"/>
        <w:autoSpaceDN w:val="0"/>
        <w:adjustRightInd w:val="0"/>
        <w:ind w:firstLine="709"/>
        <w:rPr>
          <w:sz w:val="24"/>
          <w:lang w:eastAsia="en-US"/>
        </w:rPr>
      </w:pPr>
      <w:r w:rsidRPr="00346ADE">
        <w:rPr>
          <w:sz w:val="24"/>
          <w:lang w:eastAsia="en-US"/>
        </w:rPr>
        <w:t>71.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w:t>
      </w:r>
    </w:p>
    <w:p w:rsidR="00346ADE" w:rsidRPr="00346ADE" w:rsidRDefault="00346ADE" w:rsidP="00346ADE">
      <w:pPr>
        <w:autoSpaceDE w:val="0"/>
        <w:autoSpaceDN w:val="0"/>
        <w:adjustRightInd w:val="0"/>
        <w:ind w:firstLine="709"/>
        <w:rPr>
          <w:sz w:val="24"/>
          <w:lang w:eastAsia="en-US"/>
        </w:rPr>
      </w:pPr>
      <w:r w:rsidRPr="00346ADE">
        <w:rPr>
          <w:sz w:val="24"/>
          <w:lang w:eastAsia="en-US"/>
        </w:rPr>
        <w:t>В качестве документа, подтверждающего полномочия на осуществление действий от имени заявителя, может быть представлена:</w:t>
      </w:r>
    </w:p>
    <w:p w:rsidR="00346ADE" w:rsidRPr="00346ADE" w:rsidRDefault="00346ADE" w:rsidP="00346ADE">
      <w:pPr>
        <w:autoSpaceDE w:val="0"/>
        <w:autoSpaceDN w:val="0"/>
        <w:adjustRightInd w:val="0"/>
        <w:ind w:firstLine="709"/>
        <w:rPr>
          <w:sz w:val="24"/>
          <w:lang w:eastAsia="en-US"/>
        </w:rPr>
      </w:pPr>
      <w:r w:rsidRPr="00346ADE">
        <w:rPr>
          <w:sz w:val="24"/>
          <w:lang w:eastAsia="en-US"/>
        </w:rPr>
        <w:t>оформленная в соответствии с законодательством Российской Федерации доверенность (для физических лиц);</w:t>
      </w:r>
    </w:p>
    <w:p w:rsidR="00346ADE" w:rsidRPr="00346ADE" w:rsidRDefault="00346ADE" w:rsidP="00346ADE">
      <w:pPr>
        <w:autoSpaceDE w:val="0"/>
        <w:autoSpaceDN w:val="0"/>
        <w:adjustRightInd w:val="0"/>
        <w:ind w:firstLine="709"/>
        <w:rPr>
          <w:sz w:val="24"/>
          <w:lang w:eastAsia="en-US"/>
        </w:rPr>
      </w:pPr>
      <w:r w:rsidRPr="00346ADE">
        <w:rPr>
          <w:sz w:val="24"/>
          <w:lang w:eastAsia="en-US"/>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346ADE" w:rsidRPr="00346ADE" w:rsidRDefault="00346ADE" w:rsidP="00346ADE">
      <w:pPr>
        <w:autoSpaceDE w:val="0"/>
        <w:autoSpaceDN w:val="0"/>
        <w:adjustRightInd w:val="0"/>
        <w:ind w:firstLine="709"/>
        <w:rPr>
          <w:sz w:val="24"/>
          <w:lang w:eastAsia="en-US"/>
        </w:rPr>
      </w:pPr>
      <w:r w:rsidRPr="00346ADE">
        <w:rPr>
          <w:sz w:val="24"/>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6ADE" w:rsidRPr="00346ADE" w:rsidRDefault="00346ADE" w:rsidP="00346ADE">
      <w:pPr>
        <w:autoSpaceDE w:val="0"/>
        <w:autoSpaceDN w:val="0"/>
        <w:adjustRightInd w:val="0"/>
        <w:ind w:firstLine="709"/>
        <w:rPr>
          <w:sz w:val="24"/>
          <w:lang w:eastAsia="en-US"/>
        </w:rPr>
      </w:pPr>
      <w:r w:rsidRPr="00346ADE">
        <w:rPr>
          <w:sz w:val="24"/>
          <w:lang w:eastAsia="en-US"/>
        </w:rPr>
        <w:t>72.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46ADE" w:rsidRPr="00346ADE" w:rsidRDefault="00346ADE" w:rsidP="00346ADE">
      <w:pPr>
        <w:autoSpaceDE w:val="0"/>
        <w:autoSpaceDN w:val="0"/>
        <w:adjustRightInd w:val="0"/>
        <w:ind w:firstLine="709"/>
        <w:rPr>
          <w:sz w:val="24"/>
          <w:lang w:eastAsia="en-US"/>
        </w:rPr>
      </w:pPr>
      <w:r w:rsidRPr="00346ADE">
        <w:rPr>
          <w:sz w:val="24"/>
          <w:lang w:eastAsia="en-US"/>
        </w:rPr>
        <w:t>Время приёма жалоб должно совпадать со временем предоставления муниципальной услуги.</w:t>
      </w:r>
    </w:p>
    <w:p w:rsidR="00346ADE" w:rsidRPr="00346ADE" w:rsidRDefault="00346ADE" w:rsidP="00346ADE">
      <w:pPr>
        <w:autoSpaceDE w:val="0"/>
        <w:autoSpaceDN w:val="0"/>
        <w:adjustRightInd w:val="0"/>
        <w:ind w:firstLine="709"/>
        <w:rPr>
          <w:sz w:val="24"/>
          <w:lang w:eastAsia="en-US"/>
        </w:rPr>
      </w:pPr>
      <w:r w:rsidRPr="00346ADE">
        <w:rPr>
          <w:sz w:val="24"/>
          <w:lang w:eastAsia="en-US"/>
        </w:rPr>
        <w:t>Жалоба в письменной форме может также быть направлена по почте.</w:t>
      </w:r>
    </w:p>
    <w:p w:rsidR="00346ADE" w:rsidRPr="00346ADE" w:rsidRDefault="00346ADE" w:rsidP="00346ADE">
      <w:pPr>
        <w:autoSpaceDE w:val="0"/>
        <w:autoSpaceDN w:val="0"/>
        <w:adjustRightInd w:val="0"/>
        <w:ind w:firstLine="709"/>
        <w:rPr>
          <w:sz w:val="24"/>
          <w:lang w:eastAsia="en-US"/>
        </w:rPr>
      </w:pPr>
      <w:r w:rsidRPr="00346ADE">
        <w:rPr>
          <w:sz w:val="24"/>
          <w:lang w:eastAsia="en-US"/>
        </w:rPr>
        <w:t>73.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346ADE" w:rsidRPr="00346ADE" w:rsidRDefault="00346ADE" w:rsidP="00346ADE">
      <w:pPr>
        <w:autoSpaceDE w:val="0"/>
        <w:autoSpaceDN w:val="0"/>
        <w:adjustRightInd w:val="0"/>
        <w:ind w:firstLine="709"/>
        <w:rPr>
          <w:sz w:val="24"/>
          <w:lang w:eastAsia="en-US"/>
        </w:rPr>
      </w:pPr>
      <w:r w:rsidRPr="00346ADE">
        <w:rPr>
          <w:sz w:val="24"/>
          <w:lang w:eastAsia="en-US"/>
        </w:rPr>
        <w:t>74.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46ADE" w:rsidRPr="00346ADE" w:rsidRDefault="00346ADE" w:rsidP="00346ADE">
      <w:pPr>
        <w:autoSpaceDE w:val="0"/>
        <w:autoSpaceDN w:val="0"/>
        <w:adjustRightInd w:val="0"/>
        <w:ind w:firstLine="709"/>
        <w:rPr>
          <w:sz w:val="24"/>
          <w:lang w:eastAsia="en-US"/>
        </w:rPr>
      </w:pPr>
      <w:r w:rsidRPr="00346ADE">
        <w:rPr>
          <w:sz w:val="24"/>
          <w:lang w:eastAsia="en-US"/>
        </w:rPr>
        <w:t xml:space="preserve">75.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sidRPr="00346ADE">
          <w:rPr>
            <w:sz w:val="24"/>
            <w:lang w:eastAsia="en-US"/>
          </w:rPr>
          <w:t>статьей 5.63</w:t>
        </w:r>
      </w:hyperlink>
      <w:r w:rsidRPr="00346ADE">
        <w:rPr>
          <w:sz w:val="24"/>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46ADE" w:rsidRPr="00346ADE" w:rsidRDefault="00346ADE" w:rsidP="00346ADE">
      <w:pPr>
        <w:autoSpaceDE w:val="0"/>
        <w:autoSpaceDN w:val="0"/>
        <w:adjustRightInd w:val="0"/>
        <w:ind w:firstLine="709"/>
        <w:jc w:val="center"/>
        <w:rPr>
          <w:b/>
          <w:sz w:val="24"/>
          <w:lang w:eastAsia="en-US"/>
        </w:rPr>
      </w:pPr>
    </w:p>
    <w:p w:rsidR="00346ADE" w:rsidRPr="00346ADE" w:rsidRDefault="00346ADE" w:rsidP="00346ADE">
      <w:pPr>
        <w:autoSpaceDE w:val="0"/>
        <w:autoSpaceDN w:val="0"/>
        <w:adjustRightInd w:val="0"/>
        <w:ind w:firstLine="709"/>
        <w:jc w:val="center"/>
        <w:rPr>
          <w:b/>
          <w:sz w:val="24"/>
          <w:lang w:eastAsia="en-US"/>
        </w:rPr>
      </w:pPr>
      <w:r w:rsidRPr="00346ADE">
        <w:rPr>
          <w:b/>
          <w:sz w:val="24"/>
          <w:lang w:eastAsia="en-US"/>
        </w:rPr>
        <w:t>Сроки рассмотрения жалобы</w:t>
      </w:r>
    </w:p>
    <w:p w:rsidR="00346ADE" w:rsidRPr="00346ADE" w:rsidRDefault="00346ADE" w:rsidP="00346ADE">
      <w:pPr>
        <w:autoSpaceDE w:val="0"/>
        <w:autoSpaceDN w:val="0"/>
        <w:adjustRightInd w:val="0"/>
        <w:ind w:firstLine="709"/>
        <w:jc w:val="center"/>
        <w:rPr>
          <w:b/>
          <w:sz w:val="24"/>
          <w:lang w:eastAsia="en-US"/>
        </w:rPr>
      </w:pP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 xml:space="preserve">76. 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15-ти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её регистрации. </w:t>
      </w:r>
      <w:bookmarkStart w:id="1" w:name="Par25"/>
      <w:bookmarkEnd w:id="1"/>
    </w:p>
    <w:p w:rsidR="00346ADE" w:rsidRPr="00346ADE" w:rsidRDefault="00346ADE" w:rsidP="00346ADE">
      <w:pPr>
        <w:autoSpaceDE w:val="0"/>
        <w:autoSpaceDN w:val="0"/>
        <w:adjustRightInd w:val="0"/>
        <w:ind w:firstLine="709"/>
        <w:jc w:val="center"/>
        <w:rPr>
          <w:b/>
          <w:sz w:val="24"/>
          <w:lang w:eastAsia="en-US"/>
        </w:rPr>
      </w:pPr>
    </w:p>
    <w:p w:rsidR="00346ADE" w:rsidRPr="00346ADE" w:rsidRDefault="00346ADE" w:rsidP="00346ADE">
      <w:pPr>
        <w:autoSpaceDE w:val="0"/>
        <w:autoSpaceDN w:val="0"/>
        <w:adjustRightInd w:val="0"/>
        <w:ind w:firstLine="709"/>
        <w:jc w:val="center"/>
        <w:rPr>
          <w:b/>
          <w:sz w:val="24"/>
          <w:lang w:eastAsia="en-US"/>
        </w:rPr>
      </w:pPr>
      <w:r w:rsidRPr="00346ADE">
        <w:rPr>
          <w:b/>
          <w:sz w:val="24"/>
          <w:lang w:eastAsia="en-US"/>
        </w:rPr>
        <w:t>Перечень оснований для отказа в удовлетворении жалобы</w:t>
      </w:r>
    </w:p>
    <w:p w:rsidR="00346ADE" w:rsidRPr="00346ADE" w:rsidRDefault="00346ADE" w:rsidP="00346ADE">
      <w:pPr>
        <w:autoSpaceDE w:val="0"/>
        <w:autoSpaceDN w:val="0"/>
        <w:adjustRightInd w:val="0"/>
        <w:ind w:firstLine="709"/>
        <w:rPr>
          <w:bCs/>
          <w:sz w:val="24"/>
          <w:lang w:eastAsia="en-US"/>
        </w:rPr>
      </w:pP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77. В удовлетворении жалобы отказывается в случае:</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наличие вступившего в законную силу решения суда, арбитражного суда по жалобе о том же предмете и по тем же основаниям;</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подача жалобы лицом, полномочия которого не подтверждены в порядке, установленном законодательством Российской Федерации;</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78. Уполномоченный на рассмотрение жалобы орган вправе оставить жалобу без ответа в следующих случаях:</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46ADE" w:rsidRPr="00346ADE" w:rsidRDefault="00346ADE" w:rsidP="00346ADE">
      <w:pPr>
        <w:autoSpaceDE w:val="0"/>
        <w:autoSpaceDN w:val="0"/>
        <w:adjustRightInd w:val="0"/>
        <w:ind w:firstLine="709"/>
        <w:jc w:val="center"/>
        <w:rPr>
          <w:b/>
          <w:sz w:val="24"/>
          <w:lang w:eastAsia="en-US"/>
        </w:rPr>
      </w:pPr>
    </w:p>
    <w:p w:rsidR="00346ADE" w:rsidRPr="00346ADE" w:rsidRDefault="00346ADE" w:rsidP="00346ADE">
      <w:pPr>
        <w:autoSpaceDE w:val="0"/>
        <w:autoSpaceDN w:val="0"/>
        <w:adjustRightInd w:val="0"/>
        <w:ind w:firstLine="709"/>
        <w:jc w:val="center"/>
        <w:rPr>
          <w:b/>
          <w:sz w:val="24"/>
          <w:lang w:eastAsia="en-US"/>
        </w:rPr>
      </w:pPr>
      <w:r w:rsidRPr="00346ADE">
        <w:rPr>
          <w:b/>
          <w:sz w:val="24"/>
          <w:lang w:eastAsia="en-US"/>
        </w:rPr>
        <w:t>Результат рассмотрения жалобы</w:t>
      </w:r>
    </w:p>
    <w:p w:rsidR="00346ADE" w:rsidRPr="00346ADE" w:rsidRDefault="00346ADE" w:rsidP="00346ADE">
      <w:pPr>
        <w:autoSpaceDE w:val="0"/>
        <w:autoSpaceDN w:val="0"/>
        <w:adjustRightInd w:val="0"/>
        <w:ind w:firstLine="709"/>
        <w:jc w:val="center"/>
        <w:rPr>
          <w:bCs/>
          <w:sz w:val="24"/>
          <w:lang w:eastAsia="en-US"/>
        </w:rPr>
      </w:pP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79. По результатам рассмотрения жалобы орган, предоставляющий муниципальную услугу, принимает одно из следующих решений:</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2) отказывает в удовлетворении жалобы.</w:t>
      </w:r>
    </w:p>
    <w:p w:rsidR="00346ADE" w:rsidRPr="00346ADE" w:rsidRDefault="00346ADE" w:rsidP="00346ADE">
      <w:pPr>
        <w:autoSpaceDE w:val="0"/>
        <w:autoSpaceDN w:val="0"/>
        <w:adjustRightInd w:val="0"/>
        <w:ind w:firstLine="709"/>
        <w:rPr>
          <w:bCs/>
          <w:sz w:val="24"/>
          <w:lang w:eastAsia="en-US"/>
        </w:rPr>
      </w:pPr>
    </w:p>
    <w:p w:rsidR="00346ADE" w:rsidRPr="00346ADE" w:rsidRDefault="00346ADE" w:rsidP="00346ADE">
      <w:pPr>
        <w:autoSpaceDE w:val="0"/>
        <w:autoSpaceDN w:val="0"/>
        <w:adjustRightInd w:val="0"/>
        <w:ind w:firstLine="709"/>
        <w:jc w:val="center"/>
        <w:rPr>
          <w:b/>
          <w:sz w:val="24"/>
          <w:lang w:eastAsia="en-US"/>
        </w:rPr>
      </w:pPr>
      <w:r w:rsidRPr="00346ADE">
        <w:rPr>
          <w:b/>
          <w:sz w:val="24"/>
          <w:lang w:eastAsia="en-US"/>
        </w:rPr>
        <w:t>Порядок информирования заявителя о результатах рассмотрения жалобы</w:t>
      </w:r>
    </w:p>
    <w:p w:rsidR="00346ADE" w:rsidRPr="00346ADE" w:rsidRDefault="00346ADE" w:rsidP="00346ADE">
      <w:pPr>
        <w:autoSpaceDE w:val="0"/>
        <w:autoSpaceDN w:val="0"/>
        <w:adjustRightInd w:val="0"/>
        <w:ind w:firstLine="709"/>
        <w:jc w:val="center"/>
        <w:rPr>
          <w:bCs/>
          <w:sz w:val="24"/>
          <w:lang w:eastAsia="en-US"/>
        </w:rPr>
      </w:pP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 xml:space="preserve">80. Не позднее дня, следующего за днём принятия решения, указанного в </w:t>
      </w:r>
      <w:hyperlink w:anchor="Par25" w:history="1">
        <w:r w:rsidRPr="00346ADE">
          <w:rPr>
            <w:bCs/>
            <w:sz w:val="24"/>
            <w:lang w:eastAsia="en-US"/>
          </w:rPr>
          <w:t>пункте</w:t>
        </w:r>
      </w:hyperlink>
      <w:r w:rsidRPr="00346ADE">
        <w:rPr>
          <w:bCs/>
          <w:sz w:val="24"/>
          <w:lang w:eastAsia="en-US"/>
        </w:rPr>
        <w:t xml:space="preserve"> 72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autoSpaceDE w:val="0"/>
        <w:autoSpaceDN w:val="0"/>
        <w:adjustRightInd w:val="0"/>
        <w:ind w:firstLine="709"/>
        <w:jc w:val="center"/>
        <w:rPr>
          <w:b/>
          <w:sz w:val="24"/>
          <w:lang w:eastAsia="en-US"/>
        </w:rPr>
      </w:pPr>
      <w:r w:rsidRPr="00346ADE">
        <w:rPr>
          <w:b/>
          <w:sz w:val="24"/>
          <w:lang w:eastAsia="en-US"/>
        </w:rPr>
        <w:t>Порядок обжалования решения, принятого по итогам рассмотрения жалобы</w:t>
      </w:r>
    </w:p>
    <w:p w:rsidR="00346ADE" w:rsidRPr="00346ADE" w:rsidRDefault="00346ADE" w:rsidP="00346ADE">
      <w:pPr>
        <w:autoSpaceDE w:val="0"/>
        <w:autoSpaceDN w:val="0"/>
        <w:adjustRightInd w:val="0"/>
        <w:ind w:firstLine="709"/>
        <w:jc w:val="center"/>
        <w:rPr>
          <w:b/>
          <w:sz w:val="24"/>
          <w:lang w:eastAsia="en-US"/>
        </w:rPr>
      </w:pPr>
    </w:p>
    <w:p w:rsidR="00346ADE" w:rsidRPr="00346ADE" w:rsidRDefault="00346ADE" w:rsidP="00346ADE">
      <w:pPr>
        <w:ind w:firstLine="709"/>
        <w:rPr>
          <w:sz w:val="24"/>
        </w:rPr>
      </w:pPr>
      <w:r w:rsidRPr="00346ADE">
        <w:rPr>
          <w:sz w:val="24"/>
        </w:rPr>
        <w:t>81. Заявитель вправе обжаловать решение, принятое по итогам рассмотрения жалобы, направив ее вышестоящему должностному лицу, либо в судебном порядке. Досудебный (внесудебный) порядок обжалования решения, принятого по итогам рассмотрения жалобы, не является для заявителя обязательным.</w:t>
      </w:r>
    </w:p>
    <w:p w:rsidR="00346ADE" w:rsidRPr="00346ADE" w:rsidRDefault="00346ADE" w:rsidP="00346ADE">
      <w:pPr>
        <w:widowControl w:val="0"/>
        <w:autoSpaceDE w:val="0"/>
        <w:autoSpaceDN w:val="0"/>
        <w:adjustRightInd w:val="0"/>
        <w:ind w:firstLine="709"/>
        <w:rPr>
          <w:sz w:val="24"/>
        </w:rPr>
      </w:pPr>
    </w:p>
    <w:p w:rsidR="00346ADE" w:rsidRPr="00346ADE" w:rsidRDefault="00346ADE" w:rsidP="00346ADE">
      <w:pPr>
        <w:autoSpaceDE w:val="0"/>
        <w:autoSpaceDN w:val="0"/>
        <w:adjustRightInd w:val="0"/>
        <w:ind w:firstLine="709"/>
        <w:jc w:val="center"/>
        <w:outlineLvl w:val="0"/>
        <w:rPr>
          <w:b/>
          <w:bCs/>
          <w:sz w:val="24"/>
          <w:lang w:eastAsia="en-US"/>
        </w:rPr>
      </w:pPr>
      <w:r w:rsidRPr="00346ADE">
        <w:rPr>
          <w:b/>
          <w:bCs/>
          <w:sz w:val="24"/>
          <w:lang w:eastAsia="en-US"/>
        </w:rPr>
        <w:t>Способы информирования заявителя</w:t>
      </w:r>
    </w:p>
    <w:p w:rsidR="00346ADE" w:rsidRPr="00346ADE" w:rsidRDefault="00346ADE" w:rsidP="00346ADE">
      <w:pPr>
        <w:autoSpaceDE w:val="0"/>
        <w:autoSpaceDN w:val="0"/>
        <w:adjustRightInd w:val="0"/>
        <w:ind w:firstLine="709"/>
        <w:jc w:val="center"/>
        <w:rPr>
          <w:b/>
          <w:bCs/>
          <w:sz w:val="24"/>
          <w:lang w:eastAsia="en-US"/>
        </w:rPr>
      </w:pPr>
      <w:r w:rsidRPr="00346ADE">
        <w:rPr>
          <w:b/>
          <w:bCs/>
          <w:sz w:val="24"/>
          <w:lang w:eastAsia="en-US"/>
        </w:rPr>
        <w:t>о порядке подачи и рассмотрения жалобы</w:t>
      </w:r>
    </w:p>
    <w:p w:rsidR="00346ADE" w:rsidRPr="00346ADE" w:rsidRDefault="00346ADE" w:rsidP="00346ADE">
      <w:pPr>
        <w:widowControl w:val="0"/>
        <w:autoSpaceDE w:val="0"/>
        <w:autoSpaceDN w:val="0"/>
        <w:adjustRightInd w:val="0"/>
        <w:ind w:firstLine="709"/>
        <w:jc w:val="center"/>
        <w:rPr>
          <w:b/>
          <w:sz w:val="24"/>
        </w:rPr>
      </w:pP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82. Информирование заявителей о порядке подачи и рассмотрения жалобы осуществляется следующими способами:</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1) путём непосредственного общения заявителя (при личном обращении либо по телефону) со специалистами, ответственными за рассмотрение жалобы;</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2) путём взаимодействия специалистов, ответственных за рассмотрение жалобы, с заявителями по почте, по электронной почте;</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3) посредством информационных материалов, которые размещаются на официальном сайте;</w:t>
      </w:r>
    </w:p>
    <w:p w:rsidR="00346ADE" w:rsidRPr="00346ADE" w:rsidRDefault="00346ADE" w:rsidP="00346ADE">
      <w:pPr>
        <w:autoSpaceDE w:val="0"/>
        <w:autoSpaceDN w:val="0"/>
        <w:adjustRightInd w:val="0"/>
        <w:ind w:firstLine="709"/>
        <w:rPr>
          <w:bCs/>
          <w:sz w:val="24"/>
          <w:lang w:eastAsia="en-US"/>
        </w:rPr>
      </w:pPr>
      <w:r w:rsidRPr="00346ADE">
        <w:rPr>
          <w:bCs/>
          <w:sz w:val="24"/>
          <w:lang w:eastAsia="en-US"/>
        </w:rPr>
        <w:t>4) посредством информационных материалов, которые размещаются на информационных стендах в местах предоставления муниципальной услуги.</w:t>
      </w:r>
    </w:p>
    <w:p w:rsidR="00346ADE" w:rsidRPr="00346ADE" w:rsidRDefault="00346ADE" w:rsidP="00346ADE">
      <w:pPr>
        <w:widowControl w:val="0"/>
        <w:autoSpaceDE w:val="0"/>
        <w:autoSpaceDN w:val="0"/>
        <w:adjustRightInd w:val="0"/>
        <w:ind w:firstLine="709"/>
        <w:jc w:val="center"/>
        <w:rPr>
          <w:sz w:val="24"/>
        </w:rPr>
      </w:pPr>
    </w:p>
    <w:p w:rsidR="00346ADE" w:rsidRPr="00346ADE" w:rsidRDefault="00346ADE" w:rsidP="00346ADE">
      <w:pPr>
        <w:widowControl w:val="0"/>
        <w:autoSpaceDE w:val="0"/>
        <w:autoSpaceDN w:val="0"/>
        <w:adjustRightInd w:val="0"/>
        <w:ind w:firstLine="709"/>
        <w:jc w:val="center"/>
        <w:rPr>
          <w:sz w:val="24"/>
        </w:rPr>
      </w:pPr>
      <w:r w:rsidRPr="00346ADE">
        <w:rPr>
          <w:sz w:val="24"/>
        </w:rPr>
        <w:t>____________________________</w:t>
      </w:r>
    </w:p>
    <w:p w:rsidR="00346ADE" w:rsidRPr="00346ADE" w:rsidRDefault="00346ADE" w:rsidP="00346ADE">
      <w:pPr>
        <w:widowControl w:val="0"/>
        <w:autoSpaceDE w:val="0"/>
        <w:autoSpaceDN w:val="0"/>
        <w:adjustRightInd w:val="0"/>
        <w:ind w:left="5387"/>
        <w:jc w:val="left"/>
        <w:rPr>
          <w:sz w:val="24"/>
        </w:rPr>
      </w:pPr>
      <w:r w:rsidRPr="00346ADE">
        <w:rPr>
          <w:sz w:val="24"/>
        </w:rPr>
        <w:br w:type="page"/>
      </w:r>
    </w:p>
    <w:p w:rsidR="00346ADE" w:rsidRPr="00346ADE" w:rsidRDefault="00346ADE" w:rsidP="00346ADE">
      <w:pPr>
        <w:widowControl w:val="0"/>
        <w:autoSpaceDE w:val="0"/>
        <w:autoSpaceDN w:val="0"/>
        <w:adjustRightInd w:val="0"/>
        <w:ind w:left="5387"/>
        <w:jc w:val="left"/>
        <w:rPr>
          <w:sz w:val="24"/>
        </w:rPr>
      </w:pPr>
      <w:r w:rsidRPr="00346ADE">
        <w:rPr>
          <w:sz w:val="24"/>
        </w:rPr>
        <w:t>Приложение 1 к Административному регламенту</w:t>
      </w:r>
    </w:p>
    <w:p w:rsidR="00346ADE" w:rsidRPr="00346ADE" w:rsidRDefault="00346ADE" w:rsidP="00346ADE">
      <w:pPr>
        <w:widowControl w:val="0"/>
        <w:autoSpaceDE w:val="0"/>
        <w:autoSpaceDN w:val="0"/>
        <w:adjustRightInd w:val="0"/>
        <w:ind w:left="5387"/>
        <w:jc w:val="left"/>
        <w:rPr>
          <w:szCs w:val="28"/>
        </w:rPr>
      </w:pPr>
    </w:p>
    <w:p w:rsidR="00346ADE" w:rsidRPr="00346ADE" w:rsidRDefault="00346ADE" w:rsidP="00346ADE">
      <w:pPr>
        <w:ind w:left="5387"/>
        <w:jc w:val="left"/>
        <w:rPr>
          <w:sz w:val="24"/>
        </w:rPr>
      </w:pPr>
      <w:r w:rsidRPr="00346ADE">
        <w:rPr>
          <w:sz w:val="24"/>
        </w:rPr>
        <w:t>___________________________________</w:t>
      </w:r>
    </w:p>
    <w:p w:rsidR="00346ADE" w:rsidRPr="00346ADE" w:rsidRDefault="00346ADE" w:rsidP="00346ADE">
      <w:pPr>
        <w:ind w:left="5387"/>
        <w:jc w:val="center"/>
        <w:rPr>
          <w:sz w:val="24"/>
          <w:vertAlign w:val="superscript"/>
        </w:rPr>
      </w:pPr>
      <w:r w:rsidRPr="00346ADE">
        <w:rPr>
          <w:sz w:val="24"/>
          <w:vertAlign w:val="superscript"/>
        </w:rPr>
        <w:t>(наименование должности и органа местного самоуправления)</w:t>
      </w:r>
    </w:p>
    <w:p w:rsidR="00346ADE" w:rsidRPr="00346ADE" w:rsidRDefault="00346ADE" w:rsidP="00346ADE">
      <w:pPr>
        <w:ind w:left="5387"/>
        <w:jc w:val="left"/>
        <w:rPr>
          <w:sz w:val="24"/>
        </w:rPr>
      </w:pPr>
      <w:r w:rsidRPr="00346ADE">
        <w:rPr>
          <w:sz w:val="24"/>
        </w:rPr>
        <w:t>от гражданина(ки)___________________</w:t>
      </w:r>
    </w:p>
    <w:p w:rsidR="00346ADE" w:rsidRPr="00346ADE" w:rsidRDefault="00346ADE" w:rsidP="00346ADE">
      <w:pPr>
        <w:ind w:left="5387"/>
        <w:jc w:val="left"/>
        <w:rPr>
          <w:sz w:val="24"/>
        </w:rPr>
      </w:pPr>
      <w:r w:rsidRPr="00346ADE">
        <w:rPr>
          <w:sz w:val="24"/>
        </w:rPr>
        <w:t>__________________________________,</w:t>
      </w:r>
    </w:p>
    <w:p w:rsidR="00346ADE" w:rsidRPr="00346ADE" w:rsidRDefault="00346ADE" w:rsidP="00346ADE">
      <w:pPr>
        <w:ind w:left="5387"/>
        <w:jc w:val="center"/>
        <w:rPr>
          <w:sz w:val="24"/>
          <w:vertAlign w:val="superscript"/>
        </w:rPr>
      </w:pPr>
      <w:r w:rsidRPr="00346ADE">
        <w:rPr>
          <w:sz w:val="24"/>
          <w:vertAlign w:val="superscript"/>
        </w:rPr>
        <w:t>(фамилия, имя, отчество)</w:t>
      </w:r>
    </w:p>
    <w:p w:rsidR="00346ADE" w:rsidRPr="00346ADE" w:rsidRDefault="00346ADE" w:rsidP="00346ADE">
      <w:pPr>
        <w:ind w:left="5387"/>
        <w:jc w:val="left"/>
        <w:rPr>
          <w:sz w:val="24"/>
        </w:rPr>
      </w:pPr>
      <w:r w:rsidRPr="00346ADE">
        <w:rPr>
          <w:sz w:val="24"/>
        </w:rPr>
        <w:t>проживающего(ей) по адресу: ________</w:t>
      </w:r>
    </w:p>
    <w:p w:rsidR="00346ADE" w:rsidRPr="00346ADE" w:rsidRDefault="00346ADE" w:rsidP="00346ADE">
      <w:pPr>
        <w:ind w:left="5387"/>
        <w:jc w:val="left"/>
        <w:rPr>
          <w:sz w:val="24"/>
        </w:rPr>
      </w:pPr>
      <w:r w:rsidRPr="00346ADE">
        <w:rPr>
          <w:sz w:val="24"/>
        </w:rPr>
        <w:t>___________________________________</w:t>
      </w:r>
    </w:p>
    <w:p w:rsidR="00346ADE" w:rsidRPr="00346ADE" w:rsidRDefault="00346ADE" w:rsidP="00346ADE">
      <w:pPr>
        <w:ind w:left="5387"/>
        <w:jc w:val="left"/>
        <w:rPr>
          <w:sz w:val="24"/>
        </w:rPr>
      </w:pPr>
      <w:r w:rsidRPr="00346ADE">
        <w:rPr>
          <w:sz w:val="24"/>
        </w:rPr>
        <w:t>__________________________________,</w:t>
      </w:r>
    </w:p>
    <w:p w:rsidR="00346ADE" w:rsidRPr="00346ADE" w:rsidRDefault="007743AB" w:rsidP="00346ADE">
      <w:pPr>
        <w:ind w:left="5387"/>
        <w:jc w:val="right"/>
        <w:rPr>
          <w:sz w:val="24"/>
        </w:rPr>
      </w:pPr>
      <w:r>
        <w:rPr>
          <w:sz w:val="24"/>
        </w:rPr>
        <w:t>номер телефон</w:t>
      </w:r>
      <w:r w:rsidR="00346ADE" w:rsidRPr="00346ADE">
        <w:rPr>
          <w:sz w:val="24"/>
        </w:rPr>
        <w:t>______________________</w:t>
      </w:r>
    </w:p>
    <w:p w:rsidR="00346ADE" w:rsidRPr="00346ADE" w:rsidRDefault="00346ADE" w:rsidP="00346ADE">
      <w:pPr>
        <w:ind w:left="5387"/>
        <w:jc w:val="right"/>
        <w:rPr>
          <w:sz w:val="24"/>
        </w:rPr>
      </w:pPr>
    </w:p>
    <w:p w:rsidR="00346ADE" w:rsidRPr="00346ADE" w:rsidRDefault="00346ADE" w:rsidP="007743AB">
      <w:pPr>
        <w:keepNext/>
        <w:outlineLvl w:val="0"/>
        <w:rPr>
          <w:rFonts w:ascii="Cambria" w:hAnsi="Cambria"/>
          <w:kern w:val="32"/>
          <w:sz w:val="24"/>
        </w:rPr>
      </w:pPr>
    </w:p>
    <w:p w:rsidR="00346ADE" w:rsidRPr="00346ADE" w:rsidRDefault="00346ADE" w:rsidP="007743AB">
      <w:pPr>
        <w:keepNext/>
        <w:jc w:val="center"/>
        <w:outlineLvl w:val="0"/>
        <w:rPr>
          <w:rFonts w:ascii="Cambria" w:hAnsi="Cambria"/>
          <w:kern w:val="32"/>
          <w:sz w:val="24"/>
        </w:rPr>
      </w:pPr>
      <w:r w:rsidRPr="00346ADE">
        <w:rPr>
          <w:rFonts w:ascii="Cambria" w:hAnsi="Cambria"/>
          <w:kern w:val="32"/>
          <w:sz w:val="24"/>
        </w:rPr>
        <w:t>Заявление</w:t>
      </w:r>
    </w:p>
    <w:p w:rsidR="00346ADE" w:rsidRPr="00346ADE" w:rsidRDefault="00346ADE" w:rsidP="00346ADE">
      <w:pPr>
        <w:jc w:val="center"/>
        <w:rPr>
          <w:sz w:val="24"/>
        </w:rPr>
      </w:pPr>
    </w:p>
    <w:p w:rsidR="00346ADE" w:rsidRPr="00346ADE" w:rsidRDefault="00346ADE" w:rsidP="00346ADE">
      <w:pPr>
        <w:jc w:val="left"/>
        <w:rPr>
          <w:sz w:val="24"/>
        </w:rPr>
      </w:pPr>
      <w:r w:rsidRPr="00346ADE">
        <w:rPr>
          <w:sz w:val="24"/>
        </w:rPr>
        <w:t xml:space="preserve">Прошу выдать мне, ______________________________________________________________,                                                                  </w:t>
      </w:r>
    </w:p>
    <w:p w:rsidR="00346ADE" w:rsidRPr="00346ADE" w:rsidRDefault="00346ADE" w:rsidP="00346ADE">
      <w:pPr>
        <w:jc w:val="left"/>
        <w:rPr>
          <w:sz w:val="24"/>
          <w:vertAlign w:val="superscript"/>
        </w:rPr>
      </w:pPr>
      <w:r w:rsidRPr="00346ADE">
        <w:rPr>
          <w:sz w:val="24"/>
          <w:vertAlign w:val="superscript"/>
        </w:rPr>
        <w:t xml:space="preserve">                                                                                                                       (фамилия, имя, отчество)</w:t>
      </w:r>
    </w:p>
    <w:p w:rsidR="00346ADE" w:rsidRPr="00346ADE" w:rsidRDefault="00346ADE" w:rsidP="00346ADE">
      <w:pPr>
        <w:jc w:val="left"/>
        <w:rPr>
          <w:sz w:val="24"/>
        </w:rPr>
      </w:pPr>
      <w:r w:rsidRPr="00346ADE">
        <w:rPr>
          <w:sz w:val="24"/>
        </w:rPr>
        <w:t>паспорт: серия _________ № __________, выданный __________________________________,</w:t>
      </w:r>
    </w:p>
    <w:p w:rsidR="00346ADE" w:rsidRPr="00346ADE" w:rsidRDefault="007743AB" w:rsidP="00346ADE">
      <w:pPr>
        <w:jc w:val="center"/>
        <w:rPr>
          <w:sz w:val="24"/>
          <w:vertAlign w:val="superscript"/>
        </w:rPr>
      </w:pPr>
      <w:r>
        <w:rPr>
          <w:sz w:val="24"/>
          <w:vertAlign w:val="superscript"/>
        </w:rPr>
        <w:t xml:space="preserve">                                                                                                </w:t>
      </w:r>
      <w:r w:rsidR="00346ADE" w:rsidRPr="00346ADE">
        <w:rPr>
          <w:sz w:val="24"/>
          <w:vertAlign w:val="superscript"/>
        </w:rPr>
        <w:t>(кем, когда выдан)</w:t>
      </w:r>
    </w:p>
    <w:p w:rsidR="00346ADE" w:rsidRPr="00346ADE" w:rsidRDefault="00346ADE" w:rsidP="00346ADE">
      <w:pPr>
        <w:jc w:val="left"/>
        <w:rPr>
          <w:sz w:val="24"/>
        </w:rPr>
      </w:pPr>
      <w:r w:rsidRPr="00346ADE">
        <w:rPr>
          <w:sz w:val="24"/>
        </w:rPr>
        <w:t xml:space="preserve">социальную выплату в 20 __ году </w:t>
      </w:r>
      <w:r w:rsidR="007743AB">
        <w:rPr>
          <w:sz w:val="24"/>
        </w:rPr>
        <w:t xml:space="preserve">на </w:t>
      </w:r>
      <w:r w:rsidRPr="00346ADE">
        <w:rPr>
          <w:sz w:val="24"/>
        </w:rPr>
        <w:t xml:space="preserve">________________________________________________ </w:t>
      </w:r>
    </w:p>
    <w:p w:rsidR="00346ADE" w:rsidRPr="00346ADE" w:rsidRDefault="00346ADE" w:rsidP="00346ADE">
      <w:pPr>
        <w:jc w:val="left"/>
        <w:rPr>
          <w:sz w:val="24"/>
          <w:vertAlign w:val="superscript"/>
        </w:rPr>
      </w:pPr>
      <w:r w:rsidRPr="00346ADE">
        <w:rPr>
          <w:sz w:val="24"/>
          <w:vertAlign w:val="superscript"/>
        </w:rPr>
        <w:t xml:space="preserve">                                                                                                                                                (форма приобретения жилья)</w:t>
      </w:r>
    </w:p>
    <w:p w:rsidR="00346ADE" w:rsidRPr="00346ADE" w:rsidRDefault="00346ADE" w:rsidP="00346ADE">
      <w:pPr>
        <w:jc w:val="left"/>
        <w:rPr>
          <w:sz w:val="24"/>
        </w:rPr>
      </w:pPr>
      <w:r w:rsidRPr="00346ADE">
        <w:rPr>
          <w:sz w:val="24"/>
        </w:rPr>
        <w:t xml:space="preserve">на территории Оренбургской области. </w:t>
      </w:r>
    </w:p>
    <w:p w:rsidR="00346ADE" w:rsidRPr="00346ADE" w:rsidRDefault="00346ADE" w:rsidP="00346ADE">
      <w:pPr>
        <w:jc w:val="left"/>
        <w:rPr>
          <w:sz w:val="24"/>
        </w:rPr>
      </w:pPr>
    </w:p>
    <w:p w:rsidR="00346ADE" w:rsidRPr="00346ADE" w:rsidRDefault="00346ADE" w:rsidP="00346ADE">
      <w:pPr>
        <w:jc w:val="left"/>
        <w:rPr>
          <w:sz w:val="24"/>
        </w:rPr>
      </w:pPr>
      <w:r w:rsidRPr="00346ADE">
        <w:rPr>
          <w:sz w:val="24"/>
        </w:rPr>
        <w:t>___________________________  ___________________ ___________</w:t>
      </w:r>
    </w:p>
    <w:p w:rsidR="00346ADE" w:rsidRPr="00346ADE" w:rsidRDefault="00346ADE" w:rsidP="00346ADE">
      <w:pPr>
        <w:jc w:val="left"/>
        <w:rPr>
          <w:sz w:val="24"/>
          <w:vertAlign w:val="superscript"/>
        </w:rPr>
      </w:pPr>
      <w:r w:rsidRPr="00346ADE">
        <w:rPr>
          <w:sz w:val="24"/>
          <w:vertAlign w:val="superscript"/>
        </w:rPr>
        <w:t xml:space="preserve">               (инициалы, фамилия заявителя)                              (подпись)                                     (дата)</w:t>
      </w:r>
    </w:p>
    <w:p w:rsidR="00346ADE" w:rsidRPr="00346ADE" w:rsidRDefault="00346ADE" w:rsidP="00346ADE">
      <w:pPr>
        <w:jc w:val="left"/>
        <w:rPr>
          <w:sz w:val="24"/>
        </w:rPr>
      </w:pPr>
    </w:p>
    <w:p w:rsidR="00346ADE" w:rsidRPr="00346ADE" w:rsidRDefault="00346ADE" w:rsidP="00346ADE">
      <w:pPr>
        <w:jc w:val="left"/>
        <w:rPr>
          <w:sz w:val="24"/>
        </w:rPr>
      </w:pPr>
      <w:r w:rsidRPr="00346ADE">
        <w:rPr>
          <w:sz w:val="24"/>
        </w:rPr>
        <w:t>Примечание. Формы приобретения жилья:</w:t>
      </w:r>
    </w:p>
    <w:p w:rsidR="00346ADE" w:rsidRPr="00346ADE" w:rsidRDefault="00346ADE" w:rsidP="00346ADE">
      <w:pPr>
        <w:jc w:val="left"/>
        <w:rPr>
          <w:sz w:val="24"/>
        </w:rPr>
      </w:pPr>
      <w:r w:rsidRPr="00346ADE">
        <w:rPr>
          <w:sz w:val="24"/>
        </w:rPr>
        <w:t>- приобретение жилого помещения;</w:t>
      </w:r>
    </w:p>
    <w:p w:rsidR="00346ADE" w:rsidRPr="00346ADE" w:rsidRDefault="00346ADE" w:rsidP="00346ADE">
      <w:pPr>
        <w:rPr>
          <w:sz w:val="24"/>
        </w:rPr>
      </w:pPr>
      <w:r w:rsidRPr="00346ADE">
        <w:rPr>
          <w:sz w:val="24"/>
        </w:rPr>
        <w:t>- погашение задолженности при приобретении жилого помещения.</w:t>
      </w:r>
    </w:p>
    <w:p w:rsidR="00346ADE" w:rsidRPr="00346ADE" w:rsidRDefault="00346ADE" w:rsidP="00346ADE">
      <w:pPr>
        <w:widowControl w:val="0"/>
        <w:tabs>
          <w:tab w:val="left" w:pos="4820"/>
          <w:tab w:val="left" w:pos="6096"/>
        </w:tabs>
        <w:autoSpaceDE w:val="0"/>
        <w:autoSpaceDN w:val="0"/>
        <w:adjustRightInd w:val="0"/>
        <w:jc w:val="center"/>
        <w:outlineLvl w:val="1"/>
        <w:rPr>
          <w:sz w:val="24"/>
        </w:rPr>
      </w:pPr>
    </w:p>
    <w:p w:rsidR="00346ADE" w:rsidRPr="00346ADE" w:rsidRDefault="00346ADE" w:rsidP="00346ADE">
      <w:pPr>
        <w:widowControl w:val="0"/>
        <w:tabs>
          <w:tab w:val="left" w:pos="4820"/>
          <w:tab w:val="left" w:pos="6096"/>
        </w:tabs>
        <w:autoSpaceDE w:val="0"/>
        <w:autoSpaceDN w:val="0"/>
        <w:adjustRightInd w:val="0"/>
        <w:jc w:val="center"/>
        <w:outlineLvl w:val="1"/>
        <w:rPr>
          <w:sz w:val="24"/>
        </w:rPr>
      </w:pPr>
    </w:p>
    <w:p w:rsidR="00346ADE" w:rsidRPr="00346ADE" w:rsidRDefault="00346ADE" w:rsidP="00346ADE">
      <w:pPr>
        <w:widowControl w:val="0"/>
        <w:tabs>
          <w:tab w:val="left" w:pos="4820"/>
          <w:tab w:val="left" w:pos="6096"/>
        </w:tabs>
        <w:autoSpaceDE w:val="0"/>
        <w:autoSpaceDN w:val="0"/>
        <w:adjustRightInd w:val="0"/>
        <w:jc w:val="center"/>
        <w:outlineLvl w:val="1"/>
        <w:rPr>
          <w:sz w:val="24"/>
        </w:rPr>
      </w:pPr>
    </w:p>
    <w:p w:rsidR="00346ADE" w:rsidRPr="00346ADE" w:rsidRDefault="00346ADE" w:rsidP="00346ADE">
      <w:pPr>
        <w:rPr>
          <w:sz w:val="24"/>
        </w:rPr>
      </w:pPr>
      <w:r w:rsidRPr="00346ADE">
        <w:rPr>
          <w:sz w:val="24"/>
        </w:rPr>
        <w:t xml:space="preserve">ДА/НЕТ (нужное подчеркнуть) Прошу информировать меня о ходе исполнения услуги (получения результата услуги) через единый личный кабинет </w:t>
      </w:r>
      <w:r w:rsidRPr="00346ADE">
        <w:rPr>
          <w:sz w:val="24"/>
          <w:lang w:eastAsia="en-US"/>
        </w:rPr>
        <w:t xml:space="preserve">интернет-портала </w:t>
      </w:r>
      <w:hyperlink r:id="rId15" w:history="1">
        <w:r w:rsidRPr="00346ADE">
          <w:rPr>
            <w:color w:val="0000FF"/>
            <w:sz w:val="24"/>
            <w:u w:val="single"/>
            <w:lang w:eastAsia="en-US"/>
          </w:rPr>
          <w:t>www.gosuslugi.ru</w:t>
        </w:r>
      </w:hyperlink>
      <w:r w:rsidRPr="00346ADE">
        <w:rPr>
          <w:sz w:val="24"/>
        </w:rPr>
        <w:t>(для заявителей, зарегистрированных в ЕСИА)</w:t>
      </w:r>
    </w:p>
    <w:p w:rsidR="00346ADE" w:rsidRPr="00346ADE" w:rsidRDefault="00346ADE" w:rsidP="00346ADE">
      <w:pPr>
        <w:ind w:firstLine="708"/>
        <w:rPr>
          <w:sz w:val="24"/>
        </w:rPr>
      </w:pPr>
      <w:r w:rsidRPr="00346ADE">
        <w:rPr>
          <w:sz w:val="24"/>
        </w:rPr>
        <w:t xml:space="preserve">СНИЛС </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p>
    <w:p w:rsidR="00346ADE" w:rsidRPr="00346ADE" w:rsidRDefault="00346ADE" w:rsidP="00346ADE">
      <w:pPr>
        <w:ind w:firstLine="708"/>
        <w:rPr>
          <w:sz w:val="24"/>
        </w:rPr>
      </w:pPr>
    </w:p>
    <w:p w:rsidR="00346ADE" w:rsidRPr="00346ADE" w:rsidRDefault="00346ADE" w:rsidP="00346ADE">
      <w:pPr>
        <w:ind w:firstLine="851"/>
        <w:rPr>
          <w:sz w:val="24"/>
        </w:rPr>
      </w:pPr>
      <w:r w:rsidRPr="00346ADE">
        <w:rPr>
          <w:sz w:val="24"/>
        </w:rPr>
        <w:t xml:space="preserve">ДА/НЕТ (нужное подчеркнуть) Прошу произвести регистрацию на </w:t>
      </w:r>
      <w:r w:rsidRPr="00346ADE">
        <w:rPr>
          <w:sz w:val="24"/>
          <w:lang w:eastAsia="en-US"/>
        </w:rPr>
        <w:t xml:space="preserve">интернет-портале </w:t>
      </w:r>
      <w:hyperlink r:id="rId16" w:history="1">
        <w:r w:rsidRPr="00346ADE">
          <w:rPr>
            <w:color w:val="0000FF"/>
            <w:sz w:val="24"/>
            <w:u w:val="single"/>
            <w:lang w:eastAsia="en-US"/>
          </w:rPr>
          <w:t>www.gosuslugi.ru</w:t>
        </w:r>
      </w:hyperlink>
      <w:r w:rsidRPr="00346ADE">
        <w:rPr>
          <w:sz w:val="24"/>
          <w:lang w:eastAsia="en-US"/>
        </w:rPr>
        <w:t xml:space="preserve"> (в ЕСИА) </w:t>
      </w:r>
      <w:r w:rsidRPr="00346ADE">
        <w:rPr>
          <w:sz w:val="24"/>
        </w:rPr>
        <w:t>(только для заявителей - физических лиц, не зарегистрированных в ЕСИА).</w:t>
      </w:r>
    </w:p>
    <w:p w:rsidR="00346ADE" w:rsidRPr="00346ADE" w:rsidRDefault="00346ADE" w:rsidP="00346ADE">
      <w:pPr>
        <w:rPr>
          <w:sz w:val="24"/>
        </w:rPr>
      </w:pPr>
      <w:r w:rsidRPr="00346ADE">
        <w:rPr>
          <w:sz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346ADE" w:rsidRPr="00346ADE" w:rsidRDefault="00346ADE" w:rsidP="00346ADE">
      <w:pPr>
        <w:ind w:left="708"/>
        <w:rPr>
          <w:sz w:val="24"/>
        </w:rPr>
      </w:pPr>
      <w:r w:rsidRPr="00346ADE">
        <w:rPr>
          <w:sz w:val="24"/>
        </w:rPr>
        <w:t xml:space="preserve">СНИЛС </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p>
    <w:p w:rsidR="00346ADE" w:rsidRPr="00346ADE" w:rsidRDefault="00346ADE" w:rsidP="00346ADE">
      <w:pPr>
        <w:ind w:left="708"/>
        <w:rPr>
          <w:sz w:val="24"/>
        </w:rPr>
      </w:pPr>
      <w:r w:rsidRPr="00346ADE">
        <w:rPr>
          <w:sz w:val="24"/>
        </w:rPr>
        <w:t xml:space="preserve">номер мобильного телефона в федеральном формате: </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ind w:left="708"/>
        <w:rPr>
          <w:sz w:val="24"/>
        </w:rPr>
      </w:pPr>
      <w:r w:rsidRPr="00346ADE">
        <w:rPr>
          <w:sz w:val="24"/>
          <w:lang w:val="en-US"/>
        </w:rPr>
        <w:t>e</w:t>
      </w:r>
      <w:r w:rsidRPr="00346ADE">
        <w:rPr>
          <w:sz w:val="24"/>
        </w:rPr>
        <w:t>-</w:t>
      </w:r>
      <w:r w:rsidRPr="00346ADE">
        <w:rPr>
          <w:sz w:val="24"/>
          <w:lang w:val="en-US"/>
        </w:rPr>
        <w:t>mail</w:t>
      </w:r>
      <w:r w:rsidRPr="00346ADE">
        <w:rPr>
          <w:sz w:val="24"/>
        </w:rPr>
        <w:t xml:space="preserve"> _________________________ (если имеется)</w:t>
      </w:r>
    </w:p>
    <w:p w:rsidR="00346ADE" w:rsidRPr="00346ADE" w:rsidRDefault="00346ADE" w:rsidP="00346ADE">
      <w:pPr>
        <w:ind w:left="708"/>
        <w:rPr>
          <w:sz w:val="24"/>
        </w:rPr>
      </w:pPr>
      <w:r w:rsidRPr="00346ADE">
        <w:rPr>
          <w:sz w:val="24"/>
        </w:rPr>
        <w:t>гражданство - Российская Федерация/ _________________________________</w:t>
      </w:r>
    </w:p>
    <w:p w:rsidR="00346ADE" w:rsidRPr="00346ADE" w:rsidRDefault="00346ADE" w:rsidP="00346ADE">
      <w:pPr>
        <w:ind w:left="708"/>
        <w:rPr>
          <w:sz w:val="24"/>
          <w:u w:val="single"/>
        </w:rPr>
      </w:pPr>
      <w:r w:rsidRPr="00346ADE">
        <w:rPr>
          <w:sz w:val="24"/>
        </w:rPr>
        <w:tab/>
      </w:r>
      <w:r w:rsidRPr="00346ADE">
        <w:rPr>
          <w:sz w:val="24"/>
        </w:rPr>
        <w:tab/>
      </w:r>
      <w:r w:rsidRPr="00346ADE">
        <w:rPr>
          <w:sz w:val="24"/>
        </w:rPr>
        <w:tab/>
      </w:r>
      <w:r w:rsidRPr="00346ADE">
        <w:rPr>
          <w:sz w:val="24"/>
        </w:rPr>
        <w:tab/>
      </w:r>
      <w:r w:rsidRPr="00346ADE">
        <w:rPr>
          <w:sz w:val="24"/>
        </w:rPr>
        <w:tab/>
      </w:r>
      <w:r w:rsidRPr="00346ADE">
        <w:rPr>
          <w:sz w:val="24"/>
        </w:rPr>
        <w:tab/>
      </w:r>
      <w:r w:rsidRPr="00346ADE">
        <w:rPr>
          <w:sz w:val="24"/>
        </w:rPr>
        <w:tab/>
      </w:r>
      <w:r w:rsidRPr="00346ADE">
        <w:rPr>
          <w:sz w:val="24"/>
        </w:rPr>
        <w:tab/>
        <w:t>(</w:t>
      </w:r>
      <w:r w:rsidRPr="00346ADE">
        <w:rPr>
          <w:sz w:val="24"/>
          <w:u w:val="single"/>
        </w:rPr>
        <w:t>наименование иностранного государства)</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В случае, если документ, удостоверяющий личность - паспорт гражданина РФ: </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серия, номер - </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кем выдан - _________________________________________________________</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дата выдачи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код подразделения - </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ind w:left="708"/>
        <w:rPr>
          <w:sz w:val="24"/>
        </w:rPr>
      </w:pPr>
      <w:r w:rsidRPr="00346ADE">
        <w:rPr>
          <w:sz w:val="24"/>
        </w:rPr>
        <w:t xml:space="preserve">дата рождения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место рождения - ______________________________________________________</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В случае, если документ, удостоверяющий личность - паспорт гражданина иностранного государства:</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дата выдачи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дата окончания срока действия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rPr>
          <w:sz w:val="24"/>
        </w:rPr>
      </w:pPr>
    </w:p>
    <w:p w:rsidR="00346ADE" w:rsidRPr="00346ADE" w:rsidRDefault="00346ADE" w:rsidP="00346ADE">
      <w:pPr>
        <w:ind w:firstLine="851"/>
        <w:rPr>
          <w:sz w:val="24"/>
        </w:rPr>
      </w:pPr>
      <w:r w:rsidRPr="00346ADE">
        <w:rPr>
          <w:sz w:val="24"/>
        </w:rPr>
        <w:t xml:space="preserve">ДА/НЕТ (нужное подчеркнуть) Прошу </w:t>
      </w:r>
      <w:r w:rsidRPr="00346ADE">
        <w:rPr>
          <w:sz w:val="24"/>
          <w:u w:val="single"/>
        </w:rPr>
        <w:t>восстановить доступ</w:t>
      </w:r>
      <w:r w:rsidRPr="00346ADE">
        <w:rPr>
          <w:sz w:val="24"/>
        </w:rPr>
        <w:t xml:space="preserve"> на </w:t>
      </w:r>
      <w:r w:rsidRPr="00346ADE">
        <w:rPr>
          <w:sz w:val="24"/>
          <w:lang w:eastAsia="en-US"/>
        </w:rPr>
        <w:t xml:space="preserve">интернет-портале </w:t>
      </w:r>
      <w:hyperlink r:id="rId17" w:history="1">
        <w:r w:rsidRPr="00346ADE">
          <w:rPr>
            <w:color w:val="0000FF"/>
            <w:sz w:val="24"/>
            <w:u w:val="single"/>
            <w:lang w:eastAsia="en-US"/>
          </w:rPr>
          <w:t>www.gosuslugi.ru</w:t>
        </w:r>
      </w:hyperlink>
      <w:r w:rsidRPr="00346ADE">
        <w:rPr>
          <w:sz w:val="24"/>
          <w:lang w:eastAsia="en-US"/>
        </w:rPr>
        <w:t xml:space="preserve"> (в ЕСИА) </w:t>
      </w:r>
      <w:r w:rsidRPr="00346ADE">
        <w:rPr>
          <w:sz w:val="24"/>
        </w:rPr>
        <w:t>(для заявителей, ранее зарегистрированных в ЕСИА).</w:t>
      </w:r>
    </w:p>
    <w:p w:rsidR="00346ADE" w:rsidRPr="00346ADE" w:rsidRDefault="00346ADE" w:rsidP="00346ADE">
      <w:pPr>
        <w:ind w:firstLine="708"/>
        <w:rPr>
          <w:sz w:val="24"/>
        </w:rPr>
      </w:pPr>
    </w:p>
    <w:p w:rsidR="00346ADE" w:rsidRPr="00346ADE" w:rsidRDefault="00346ADE" w:rsidP="00346ADE">
      <w:pPr>
        <w:ind w:firstLine="708"/>
        <w:rPr>
          <w:sz w:val="24"/>
          <w:lang w:eastAsia="en-US"/>
        </w:rPr>
      </w:pPr>
      <w:r w:rsidRPr="00346ADE">
        <w:rPr>
          <w:sz w:val="24"/>
        </w:rPr>
        <w:t xml:space="preserve">ДА/НЕТ (нужное подчеркнуть) Прошу подтвердить регистрацию учетной записи на </w:t>
      </w:r>
      <w:r w:rsidRPr="00346ADE">
        <w:rPr>
          <w:sz w:val="24"/>
          <w:lang w:eastAsia="en-US"/>
        </w:rPr>
        <w:t xml:space="preserve">интернет-портале </w:t>
      </w:r>
      <w:hyperlink r:id="rId18" w:history="1">
        <w:r w:rsidRPr="00346ADE">
          <w:rPr>
            <w:color w:val="0000FF"/>
            <w:sz w:val="24"/>
            <w:u w:val="single"/>
            <w:lang w:eastAsia="en-US"/>
          </w:rPr>
          <w:t>www.gosuslugi.ru</w:t>
        </w:r>
      </w:hyperlink>
      <w:r w:rsidRPr="00346ADE">
        <w:rPr>
          <w:sz w:val="24"/>
          <w:lang w:eastAsia="en-US"/>
        </w:rPr>
        <w:t xml:space="preserve"> (в ЕСИА)</w:t>
      </w:r>
    </w:p>
    <w:p w:rsidR="00346ADE" w:rsidRPr="00346ADE" w:rsidRDefault="00346ADE" w:rsidP="00346ADE">
      <w:pPr>
        <w:ind w:firstLine="708"/>
        <w:rPr>
          <w:sz w:val="24"/>
          <w:lang w:eastAsia="en-US"/>
        </w:rPr>
      </w:pPr>
      <w:r w:rsidRPr="00346ADE">
        <w:rPr>
          <w:sz w:val="24"/>
          <w:lang w:eastAsia="en-US"/>
        </w:rPr>
        <w:br w:type="page"/>
      </w:r>
    </w:p>
    <w:p w:rsidR="00346ADE" w:rsidRPr="00346ADE" w:rsidRDefault="00346ADE" w:rsidP="00346ADE">
      <w:pPr>
        <w:widowControl w:val="0"/>
        <w:autoSpaceDE w:val="0"/>
        <w:autoSpaceDN w:val="0"/>
        <w:adjustRightInd w:val="0"/>
        <w:ind w:left="5387"/>
        <w:jc w:val="left"/>
        <w:rPr>
          <w:sz w:val="24"/>
        </w:rPr>
      </w:pPr>
      <w:r w:rsidRPr="00346ADE">
        <w:rPr>
          <w:sz w:val="24"/>
        </w:rPr>
        <w:t>Приложение № 2 к Административному регламенту</w:t>
      </w:r>
    </w:p>
    <w:p w:rsidR="00346ADE" w:rsidRPr="00346ADE" w:rsidRDefault="00346ADE" w:rsidP="00346ADE">
      <w:pPr>
        <w:widowControl w:val="0"/>
        <w:autoSpaceDE w:val="0"/>
        <w:autoSpaceDN w:val="0"/>
        <w:adjustRightInd w:val="0"/>
        <w:ind w:left="5387"/>
        <w:jc w:val="left"/>
        <w:rPr>
          <w:szCs w:val="28"/>
        </w:rPr>
      </w:pPr>
    </w:p>
    <w:p w:rsidR="00346ADE" w:rsidRPr="00346ADE" w:rsidRDefault="00346ADE" w:rsidP="00346ADE">
      <w:pPr>
        <w:ind w:left="5387"/>
        <w:jc w:val="left"/>
        <w:rPr>
          <w:sz w:val="24"/>
        </w:rPr>
      </w:pPr>
      <w:r w:rsidRPr="00346ADE">
        <w:rPr>
          <w:sz w:val="24"/>
        </w:rPr>
        <w:t>___________________________________</w:t>
      </w:r>
    </w:p>
    <w:p w:rsidR="00346ADE" w:rsidRPr="00346ADE" w:rsidRDefault="00346ADE" w:rsidP="00346ADE">
      <w:pPr>
        <w:ind w:left="5387"/>
        <w:jc w:val="left"/>
        <w:rPr>
          <w:sz w:val="24"/>
          <w:vertAlign w:val="superscript"/>
        </w:rPr>
      </w:pPr>
      <w:r w:rsidRPr="00346ADE">
        <w:rPr>
          <w:sz w:val="24"/>
          <w:vertAlign w:val="superscript"/>
        </w:rPr>
        <w:t>(наименование органа местного самоуправления)</w:t>
      </w:r>
    </w:p>
    <w:p w:rsidR="00346ADE" w:rsidRPr="00346ADE" w:rsidRDefault="00346ADE" w:rsidP="00346ADE">
      <w:pPr>
        <w:ind w:left="5387"/>
        <w:jc w:val="left"/>
        <w:rPr>
          <w:sz w:val="24"/>
        </w:rPr>
      </w:pPr>
      <w:r w:rsidRPr="00346ADE">
        <w:rPr>
          <w:sz w:val="24"/>
        </w:rPr>
        <w:t>от гражданина(ки)___________________</w:t>
      </w:r>
    </w:p>
    <w:p w:rsidR="00346ADE" w:rsidRPr="00346ADE" w:rsidRDefault="00346ADE" w:rsidP="00346ADE">
      <w:pPr>
        <w:ind w:left="5387"/>
        <w:jc w:val="left"/>
        <w:rPr>
          <w:sz w:val="24"/>
        </w:rPr>
      </w:pPr>
      <w:r w:rsidRPr="00346ADE">
        <w:rPr>
          <w:sz w:val="24"/>
        </w:rPr>
        <w:t>__________________________________,</w:t>
      </w:r>
    </w:p>
    <w:p w:rsidR="00346ADE" w:rsidRPr="00346ADE" w:rsidRDefault="00346ADE" w:rsidP="00346ADE">
      <w:pPr>
        <w:ind w:left="5387"/>
        <w:jc w:val="left"/>
        <w:rPr>
          <w:sz w:val="24"/>
          <w:vertAlign w:val="superscript"/>
        </w:rPr>
      </w:pPr>
      <w:r w:rsidRPr="00346ADE">
        <w:rPr>
          <w:sz w:val="24"/>
          <w:vertAlign w:val="superscript"/>
        </w:rPr>
        <w:t xml:space="preserve">                            (фамилия, имя, отчество)</w:t>
      </w:r>
    </w:p>
    <w:p w:rsidR="00346ADE" w:rsidRPr="00346ADE" w:rsidRDefault="00346ADE" w:rsidP="00346ADE">
      <w:pPr>
        <w:ind w:left="5387"/>
        <w:jc w:val="left"/>
        <w:rPr>
          <w:sz w:val="24"/>
        </w:rPr>
      </w:pPr>
      <w:r w:rsidRPr="00346ADE">
        <w:rPr>
          <w:sz w:val="24"/>
        </w:rPr>
        <w:t xml:space="preserve">проживающего(ей) по адресу: </w:t>
      </w:r>
      <w:r w:rsidR="007743AB">
        <w:rPr>
          <w:sz w:val="24"/>
        </w:rPr>
        <w:t xml:space="preserve"> -</w:t>
      </w:r>
      <w:r w:rsidRPr="00346ADE">
        <w:rPr>
          <w:sz w:val="24"/>
        </w:rPr>
        <w:t>________</w:t>
      </w:r>
    </w:p>
    <w:p w:rsidR="00346ADE" w:rsidRPr="00346ADE" w:rsidRDefault="00346ADE" w:rsidP="00346ADE">
      <w:pPr>
        <w:ind w:left="5387"/>
        <w:jc w:val="left"/>
        <w:rPr>
          <w:sz w:val="24"/>
        </w:rPr>
      </w:pPr>
      <w:r w:rsidRPr="00346ADE">
        <w:rPr>
          <w:sz w:val="24"/>
        </w:rPr>
        <w:t>___________________________________</w:t>
      </w:r>
    </w:p>
    <w:p w:rsidR="00346ADE" w:rsidRPr="00346ADE" w:rsidRDefault="00346ADE" w:rsidP="00346ADE">
      <w:pPr>
        <w:ind w:left="5387"/>
        <w:jc w:val="left"/>
        <w:rPr>
          <w:sz w:val="24"/>
        </w:rPr>
      </w:pPr>
      <w:r w:rsidRPr="00346ADE">
        <w:rPr>
          <w:sz w:val="24"/>
        </w:rPr>
        <w:t>__________________________________,</w:t>
      </w:r>
    </w:p>
    <w:p w:rsidR="00346ADE" w:rsidRPr="00346ADE" w:rsidRDefault="00346ADE" w:rsidP="00346ADE">
      <w:pPr>
        <w:ind w:left="5387"/>
        <w:jc w:val="left"/>
        <w:rPr>
          <w:sz w:val="24"/>
        </w:rPr>
      </w:pPr>
      <w:r w:rsidRPr="00346ADE">
        <w:rPr>
          <w:sz w:val="24"/>
        </w:rPr>
        <w:t>номер телефона _____________________</w:t>
      </w:r>
    </w:p>
    <w:p w:rsidR="00346ADE" w:rsidRPr="00346ADE" w:rsidRDefault="00346ADE" w:rsidP="007743AB">
      <w:pPr>
        <w:keepNext/>
        <w:ind w:left="5387"/>
        <w:outlineLvl w:val="0"/>
        <w:rPr>
          <w:rFonts w:ascii="Cambria" w:hAnsi="Cambria"/>
          <w:kern w:val="32"/>
          <w:sz w:val="24"/>
        </w:rPr>
      </w:pPr>
    </w:p>
    <w:p w:rsidR="00346ADE" w:rsidRPr="00346ADE" w:rsidRDefault="00346ADE" w:rsidP="007743AB">
      <w:pPr>
        <w:keepNext/>
        <w:jc w:val="center"/>
        <w:outlineLvl w:val="0"/>
        <w:rPr>
          <w:rFonts w:ascii="Cambria" w:hAnsi="Cambria"/>
          <w:kern w:val="32"/>
          <w:sz w:val="24"/>
        </w:rPr>
      </w:pPr>
      <w:r w:rsidRPr="00346ADE">
        <w:rPr>
          <w:rFonts w:ascii="Cambria" w:hAnsi="Cambria"/>
          <w:kern w:val="32"/>
          <w:sz w:val="24"/>
        </w:rPr>
        <w:t>Заявление</w:t>
      </w:r>
    </w:p>
    <w:p w:rsidR="00346ADE" w:rsidRPr="00346ADE" w:rsidRDefault="00346ADE" w:rsidP="00346ADE">
      <w:pPr>
        <w:jc w:val="center"/>
        <w:rPr>
          <w:sz w:val="24"/>
        </w:rPr>
      </w:pPr>
    </w:p>
    <w:p w:rsidR="00346ADE" w:rsidRPr="00346ADE" w:rsidRDefault="00346ADE" w:rsidP="00346ADE">
      <w:pPr>
        <w:ind w:firstLine="720"/>
        <w:rPr>
          <w:sz w:val="24"/>
        </w:rPr>
      </w:pPr>
      <w:r w:rsidRPr="00346ADE">
        <w:rPr>
          <w:sz w:val="24"/>
        </w:rPr>
        <w:t xml:space="preserve">Прошу включить меня, _____________________________________________________, </w:t>
      </w:r>
    </w:p>
    <w:p w:rsidR="00346ADE" w:rsidRPr="00346ADE" w:rsidRDefault="00346ADE" w:rsidP="00346ADE">
      <w:pPr>
        <w:ind w:firstLine="720"/>
        <w:rPr>
          <w:sz w:val="24"/>
          <w:vertAlign w:val="superscript"/>
        </w:rPr>
      </w:pPr>
      <w:r w:rsidRPr="00346ADE">
        <w:rPr>
          <w:sz w:val="24"/>
          <w:vertAlign w:val="superscript"/>
        </w:rPr>
        <w:t xml:space="preserve">                                                                                                                      (фамилия, имя, отчество) </w:t>
      </w:r>
    </w:p>
    <w:p w:rsidR="00346ADE" w:rsidRPr="00346ADE" w:rsidRDefault="00346ADE" w:rsidP="00346ADE">
      <w:pPr>
        <w:rPr>
          <w:sz w:val="24"/>
        </w:rPr>
      </w:pPr>
      <w:r w:rsidRPr="00346ADE">
        <w:rPr>
          <w:sz w:val="24"/>
        </w:rPr>
        <w:t xml:space="preserve">паспорт: серия ______ № ___________, выданный _____________________________________ </w:t>
      </w:r>
    </w:p>
    <w:p w:rsidR="00346ADE" w:rsidRPr="00346ADE" w:rsidRDefault="00346ADE" w:rsidP="00346ADE">
      <w:pPr>
        <w:ind w:firstLine="720"/>
        <w:rPr>
          <w:sz w:val="24"/>
          <w:vertAlign w:val="superscript"/>
        </w:rPr>
      </w:pPr>
      <w:r w:rsidRPr="00346ADE">
        <w:rPr>
          <w:sz w:val="24"/>
          <w:vertAlign w:val="superscript"/>
        </w:rPr>
        <w:t xml:space="preserve">                                                                                                                                                             (кем и когда выдан)</w:t>
      </w:r>
    </w:p>
    <w:p w:rsidR="00346ADE" w:rsidRPr="00346ADE" w:rsidRDefault="00346ADE" w:rsidP="00346ADE">
      <w:pPr>
        <w:rPr>
          <w:sz w:val="24"/>
        </w:rPr>
      </w:pPr>
      <w:r w:rsidRPr="00346ADE">
        <w:rPr>
          <w:sz w:val="24"/>
        </w:rPr>
        <w:t xml:space="preserve">_______________________, в отдельную категорию молодых семей в рамках  </w:t>
      </w:r>
      <w:hyperlink r:id="rId19" w:history="1">
        <w:r w:rsidRPr="00346ADE">
          <w:rPr>
            <w:sz w:val="24"/>
          </w:rPr>
          <w:t>подпрограммы</w:t>
        </w:r>
      </w:hyperlink>
      <w:r w:rsidRPr="00346ADE">
        <w:rPr>
          <w:sz w:val="24"/>
        </w:rPr>
        <w:t xml:space="preserve"> «Обеспечение жильем молодых семей в Оренбургской области на 2014–2020 годы» на ______ год.</w:t>
      </w:r>
    </w:p>
    <w:p w:rsidR="00346ADE" w:rsidRPr="00346ADE" w:rsidRDefault="00346ADE" w:rsidP="00346ADE">
      <w:pPr>
        <w:widowControl w:val="0"/>
        <w:autoSpaceDE w:val="0"/>
        <w:autoSpaceDN w:val="0"/>
        <w:adjustRightInd w:val="0"/>
        <w:jc w:val="left"/>
        <w:rPr>
          <w:sz w:val="24"/>
        </w:rPr>
      </w:pPr>
    </w:p>
    <w:p w:rsidR="00346ADE" w:rsidRPr="00346ADE" w:rsidRDefault="00346ADE" w:rsidP="00346ADE">
      <w:pPr>
        <w:widowControl w:val="0"/>
        <w:autoSpaceDE w:val="0"/>
        <w:autoSpaceDN w:val="0"/>
        <w:adjustRightInd w:val="0"/>
        <w:ind w:firstLine="709"/>
        <w:jc w:val="left"/>
        <w:rPr>
          <w:sz w:val="24"/>
        </w:rPr>
      </w:pPr>
      <w:r w:rsidRPr="00346ADE">
        <w:rPr>
          <w:sz w:val="24"/>
        </w:rPr>
        <w:t>К заявлению прилагаются следующие документы, подтверждающие право на включение в отдельную категорию молодых семей:</w:t>
      </w:r>
    </w:p>
    <w:p w:rsidR="00346ADE" w:rsidRPr="00346ADE" w:rsidRDefault="00346ADE" w:rsidP="00346ADE">
      <w:pPr>
        <w:widowControl w:val="0"/>
        <w:autoSpaceDE w:val="0"/>
        <w:autoSpaceDN w:val="0"/>
        <w:adjustRightInd w:val="0"/>
        <w:ind w:firstLine="709"/>
        <w:jc w:val="left"/>
        <w:rPr>
          <w:sz w:val="24"/>
        </w:rPr>
      </w:pPr>
      <w:r w:rsidRPr="00346ADE">
        <w:rPr>
          <w:sz w:val="24"/>
        </w:rPr>
        <w:t>1) ________________________________________________________________</w:t>
      </w:r>
    </w:p>
    <w:p w:rsidR="00346ADE" w:rsidRPr="00346ADE" w:rsidRDefault="00346ADE" w:rsidP="00346ADE">
      <w:pPr>
        <w:jc w:val="left"/>
        <w:rPr>
          <w:sz w:val="24"/>
        </w:rPr>
      </w:pPr>
    </w:p>
    <w:p w:rsidR="00346ADE" w:rsidRPr="00346ADE" w:rsidRDefault="00346ADE" w:rsidP="00346ADE">
      <w:pPr>
        <w:jc w:val="left"/>
        <w:rPr>
          <w:sz w:val="24"/>
        </w:rPr>
      </w:pPr>
    </w:p>
    <w:p w:rsidR="00346ADE" w:rsidRPr="00346ADE" w:rsidRDefault="00346ADE" w:rsidP="00346ADE">
      <w:pPr>
        <w:jc w:val="left"/>
        <w:rPr>
          <w:sz w:val="24"/>
        </w:rPr>
      </w:pPr>
      <w:r w:rsidRPr="00346ADE">
        <w:rPr>
          <w:sz w:val="24"/>
        </w:rPr>
        <w:t xml:space="preserve">___________________________             _____________    ____________ </w:t>
      </w:r>
    </w:p>
    <w:p w:rsidR="00346ADE" w:rsidRPr="00346ADE" w:rsidRDefault="00346ADE" w:rsidP="00346ADE">
      <w:pPr>
        <w:jc w:val="left"/>
        <w:rPr>
          <w:sz w:val="24"/>
          <w:vertAlign w:val="superscript"/>
        </w:rPr>
      </w:pPr>
      <w:r w:rsidRPr="00346ADE">
        <w:rPr>
          <w:sz w:val="24"/>
          <w:vertAlign w:val="superscript"/>
        </w:rPr>
        <w:t xml:space="preserve">                    (инициалы, фамилия заявителя)                                (подпись)                                    (дата)</w:t>
      </w:r>
    </w:p>
    <w:p w:rsidR="00346ADE" w:rsidRPr="00346ADE" w:rsidRDefault="00346ADE" w:rsidP="00346ADE">
      <w:pPr>
        <w:jc w:val="left"/>
        <w:rPr>
          <w:sz w:val="24"/>
        </w:rPr>
      </w:pPr>
    </w:p>
    <w:p w:rsidR="00346ADE" w:rsidRPr="00346ADE" w:rsidRDefault="00346ADE" w:rsidP="00346ADE">
      <w:pPr>
        <w:jc w:val="left"/>
        <w:rPr>
          <w:sz w:val="24"/>
        </w:rPr>
      </w:pPr>
    </w:p>
    <w:p w:rsidR="00346ADE" w:rsidRPr="00346ADE" w:rsidRDefault="00346ADE" w:rsidP="00346ADE">
      <w:pPr>
        <w:rPr>
          <w:sz w:val="24"/>
        </w:rPr>
      </w:pPr>
      <w:r w:rsidRPr="00346ADE">
        <w:rPr>
          <w:sz w:val="24"/>
        </w:rPr>
        <w:t xml:space="preserve">ДА/НЕТ (нужное подчеркнуть) Прошу информировать меня о ходе исполнения услуги (получения результата услуги) через единый личный кабинет </w:t>
      </w:r>
      <w:r w:rsidRPr="00346ADE">
        <w:rPr>
          <w:sz w:val="24"/>
          <w:lang w:eastAsia="en-US"/>
        </w:rPr>
        <w:t xml:space="preserve">интернет-портала </w:t>
      </w:r>
      <w:hyperlink r:id="rId20" w:history="1">
        <w:r w:rsidRPr="00346ADE">
          <w:rPr>
            <w:color w:val="0000FF"/>
            <w:sz w:val="24"/>
            <w:u w:val="single"/>
            <w:lang w:eastAsia="en-US"/>
          </w:rPr>
          <w:t>www.gosuslugi.ru</w:t>
        </w:r>
      </w:hyperlink>
      <w:r w:rsidRPr="00346ADE">
        <w:rPr>
          <w:sz w:val="24"/>
        </w:rPr>
        <w:t>(для заявителей, зарегистрированных в ЕСИА)</w:t>
      </w:r>
    </w:p>
    <w:p w:rsidR="00346ADE" w:rsidRPr="00346ADE" w:rsidRDefault="00346ADE" w:rsidP="00346ADE">
      <w:pPr>
        <w:ind w:firstLine="708"/>
        <w:rPr>
          <w:sz w:val="24"/>
        </w:rPr>
      </w:pPr>
      <w:r w:rsidRPr="00346ADE">
        <w:rPr>
          <w:sz w:val="24"/>
        </w:rPr>
        <w:t xml:space="preserve">СНИЛС </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p>
    <w:p w:rsidR="00346ADE" w:rsidRPr="00346ADE" w:rsidRDefault="00346ADE" w:rsidP="00346ADE">
      <w:pPr>
        <w:ind w:firstLine="708"/>
        <w:rPr>
          <w:sz w:val="24"/>
        </w:rPr>
      </w:pPr>
    </w:p>
    <w:p w:rsidR="00346ADE" w:rsidRPr="00346ADE" w:rsidRDefault="00346ADE" w:rsidP="00346ADE">
      <w:pPr>
        <w:ind w:firstLine="851"/>
        <w:rPr>
          <w:sz w:val="24"/>
        </w:rPr>
      </w:pPr>
      <w:r w:rsidRPr="00346ADE">
        <w:rPr>
          <w:sz w:val="24"/>
        </w:rPr>
        <w:t xml:space="preserve">ДА/НЕТ (нужное подчеркнуть) Прошу произвести регистрацию на </w:t>
      </w:r>
      <w:r w:rsidRPr="00346ADE">
        <w:rPr>
          <w:sz w:val="24"/>
          <w:lang w:eastAsia="en-US"/>
        </w:rPr>
        <w:t xml:space="preserve">интернет-портале </w:t>
      </w:r>
      <w:hyperlink r:id="rId21" w:history="1">
        <w:r w:rsidRPr="00346ADE">
          <w:rPr>
            <w:color w:val="0000FF"/>
            <w:sz w:val="24"/>
            <w:u w:val="single"/>
            <w:lang w:eastAsia="en-US"/>
          </w:rPr>
          <w:t>www.gosuslugi.ru</w:t>
        </w:r>
      </w:hyperlink>
      <w:r w:rsidRPr="00346ADE">
        <w:rPr>
          <w:sz w:val="24"/>
          <w:lang w:eastAsia="en-US"/>
        </w:rPr>
        <w:t xml:space="preserve"> (в ЕСИА) </w:t>
      </w:r>
      <w:r w:rsidRPr="00346ADE">
        <w:rPr>
          <w:sz w:val="24"/>
        </w:rPr>
        <w:t>(только для заявителей - физических лиц, не зарегистрированных в ЕСИА).</w:t>
      </w:r>
    </w:p>
    <w:p w:rsidR="00346ADE" w:rsidRPr="00346ADE" w:rsidRDefault="00346ADE" w:rsidP="00346ADE">
      <w:pPr>
        <w:rPr>
          <w:sz w:val="24"/>
        </w:rPr>
      </w:pPr>
      <w:r w:rsidRPr="00346ADE">
        <w:rPr>
          <w:sz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346ADE" w:rsidRPr="00346ADE" w:rsidRDefault="00346ADE" w:rsidP="00346ADE">
      <w:pPr>
        <w:ind w:left="708"/>
        <w:rPr>
          <w:sz w:val="24"/>
        </w:rPr>
      </w:pPr>
      <w:r w:rsidRPr="00346ADE">
        <w:rPr>
          <w:sz w:val="24"/>
        </w:rPr>
        <w:t xml:space="preserve">СНИЛС </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p>
    <w:p w:rsidR="00346ADE" w:rsidRPr="00346ADE" w:rsidRDefault="00346ADE" w:rsidP="00346ADE">
      <w:pPr>
        <w:ind w:left="708"/>
        <w:rPr>
          <w:sz w:val="24"/>
        </w:rPr>
      </w:pPr>
      <w:r w:rsidRPr="00346ADE">
        <w:rPr>
          <w:sz w:val="24"/>
        </w:rPr>
        <w:t xml:space="preserve">номер мобильного телефона в федеральном формате: </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ind w:left="708"/>
        <w:rPr>
          <w:sz w:val="24"/>
        </w:rPr>
      </w:pPr>
      <w:r w:rsidRPr="00346ADE">
        <w:rPr>
          <w:sz w:val="24"/>
          <w:lang w:val="en-US"/>
        </w:rPr>
        <w:t>e</w:t>
      </w:r>
      <w:r w:rsidRPr="00346ADE">
        <w:rPr>
          <w:sz w:val="24"/>
        </w:rPr>
        <w:t>-</w:t>
      </w:r>
      <w:r w:rsidRPr="00346ADE">
        <w:rPr>
          <w:sz w:val="24"/>
          <w:lang w:val="en-US"/>
        </w:rPr>
        <w:t>mail</w:t>
      </w:r>
      <w:r w:rsidRPr="00346ADE">
        <w:rPr>
          <w:sz w:val="24"/>
        </w:rPr>
        <w:t xml:space="preserve"> _________________________ (если имеется)</w:t>
      </w:r>
    </w:p>
    <w:p w:rsidR="00346ADE" w:rsidRPr="00346ADE" w:rsidRDefault="00346ADE" w:rsidP="00346ADE">
      <w:pPr>
        <w:ind w:left="708"/>
        <w:rPr>
          <w:sz w:val="24"/>
        </w:rPr>
      </w:pPr>
      <w:r w:rsidRPr="00346ADE">
        <w:rPr>
          <w:sz w:val="24"/>
        </w:rPr>
        <w:t>гражданство - Российская Федерация/ _________________________________</w:t>
      </w:r>
    </w:p>
    <w:p w:rsidR="00346ADE" w:rsidRPr="00346ADE" w:rsidRDefault="00346ADE" w:rsidP="00346ADE">
      <w:pPr>
        <w:ind w:left="708"/>
        <w:rPr>
          <w:sz w:val="24"/>
          <w:u w:val="single"/>
        </w:rPr>
      </w:pPr>
      <w:r w:rsidRPr="00346ADE">
        <w:rPr>
          <w:sz w:val="24"/>
        </w:rPr>
        <w:tab/>
      </w:r>
      <w:r w:rsidRPr="00346ADE">
        <w:rPr>
          <w:sz w:val="24"/>
        </w:rPr>
        <w:tab/>
      </w:r>
      <w:r w:rsidRPr="00346ADE">
        <w:rPr>
          <w:sz w:val="24"/>
        </w:rPr>
        <w:tab/>
      </w:r>
      <w:r w:rsidRPr="00346ADE">
        <w:rPr>
          <w:sz w:val="24"/>
        </w:rPr>
        <w:tab/>
      </w:r>
      <w:r w:rsidRPr="00346ADE">
        <w:rPr>
          <w:sz w:val="24"/>
        </w:rPr>
        <w:tab/>
      </w:r>
      <w:r w:rsidRPr="00346ADE">
        <w:rPr>
          <w:sz w:val="24"/>
        </w:rPr>
        <w:tab/>
      </w:r>
      <w:r w:rsidRPr="00346ADE">
        <w:rPr>
          <w:sz w:val="24"/>
        </w:rPr>
        <w:tab/>
      </w:r>
      <w:r w:rsidRPr="00346ADE">
        <w:rPr>
          <w:sz w:val="24"/>
        </w:rPr>
        <w:tab/>
        <w:t>(</w:t>
      </w:r>
      <w:r w:rsidRPr="00346ADE">
        <w:rPr>
          <w:sz w:val="24"/>
          <w:u w:val="single"/>
        </w:rPr>
        <w:t>наименование иностранного государства)</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В случае, если документ, удостоверяющий личность - паспорт гражданина РФ: </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серия, номер - </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кем выдан - _________________________________________________________</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дата выдачи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код подразделения - </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ind w:left="708"/>
        <w:rPr>
          <w:sz w:val="24"/>
        </w:rPr>
      </w:pPr>
      <w:r w:rsidRPr="00346ADE">
        <w:rPr>
          <w:sz w:val="24"/>
        </w:rPr>
        <w:t xml:space="preserve">дата рождения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место рождения - ______________________________________________________</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В случае, если документ, удостоверяющий личность - паспорт гражданина иностранного государства:</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дата выдачи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дата окончания срока действия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rPr>
          <w:sz w:val="24"/>
        </w:rPr>
      </w:pPr>
    </w:p>
    <w:p w:rsidR="00346ADE" w:rsidRPr="00346ADE" w:rsidRDefault="00346ADE" w:rsidP="00346ADE">
      <w:pPr>
        <w:ind w:firstLine="851"/>
        <w:rPr>
          <w:sz w:val="24"/>
        </w:rPr>
      </w:pPr>
      <w:r w:rsidRPr="00346ADE">
        <w:rPr>
          <w:sz w:val="24"/>
        </w:rPr>
        <w:t xml:space="preserve">ДА/НЕТ (нужное подчеркнуть) Прошу </w:t>
      </w:r>
      <w:r w:rsidRPr="00346ADE">
        <w:rPr>
          <w:sz w:val="24"/>
          <w:u w:val="single"/>
        </w:rPr>
        <w:t>восстановить доступ</w:t>
      </w:r>
      <w:r w:rsidRPr="00346ADE">
        <w:rPr>
          <w:sz w:val="24"/>
        </w:rPr>
        <w:t xml:space="preserve"> на </w:t>
      </w:r>
      <w:r w:rsidRPr="00346ADE">
        <w:rPr>
          <w:sz w:val="24"/>
          <w:lang w:eastAsia="en-US"/>
        </w:rPr>
        <w:t xml:space="preserve">интернет-портале </w:t>
      </w:r>
      <w:hyperlink r:id="rId22" w:history="1">
        <w:r w:rsidRPr="00346ADE">
          <w:rPr>
            <w:color w:val="0000FF"/>
            <w:sz w:val="24"/>
            <w:u w:val="single"/>
            <w:lang w:eastAsia="en-US"/>
          </w:rPr>
          <w:t>www.gosuslugi.ru</w:t>
        </w:r>
      </w:hyperlink>
      <w:r w:rsidRPr="00346ADE">
        <w:rPr>
          <w:sz w:val="24"/>
          <w:lang w:eastAsia="en-US"/>
        </w:rPr>
        <w:t xml:space="preserve"> (в ЕСИА) </w:t>
      </w:r>
      <w:r w:rsidRPr="00346ADE">
        <w:rPr>
          <w:sz w:val="24"/>
        </w:rPr>
        <w:t>(для заявителей, ранее зарегистрированных в ЕСИА).</w:t>
      </w:r>
    </w:p>
    <w:p w:rsidR="00346ADE" w:rsidRPr="00346ADE" w:rsidRDefault="00346ADE" w:rsidP="00346ADE">
      <w:pPr>
        <w:ind w:firstLine="708"/>
        <w:rPr>
          <w:sz w:val="24"/>
        </w:rPr>
      </w:pPr>
    </w:p>
    <w:p w:rsidR="00346ADE" w:rsidRPr="00346ADE" w:rsidRDefault="00346ADE" w:rsidP="00346ADE">
      <w:pPr>
        <w:ind w:firstLine="708"/>
        <w:rPr>
          <w:sz w:val="24"/>
          <w:lang w:eastAsia="en-US"/>
        </w:rPr>
      </w:pPr>
      <w:r w:rsidRPr="00346ADE">
        <w:rPr>
          <w:sz w:val="24"/>
        </w:rPr>
        <w:t xml:space="preserve">ДА/НЕТ (нужное подчеркнуть) Прошу подтвердить регистрацию учетной записи на </w:t>
      </w:r>
      <w:r w:rsidRPr="00346ADE">
        <w:rPr>
          <w:sz w:val="24"/>
          <w:lang w:eastAsia="en-US"/>
        </w:rPr>
        <w:t xml:space="preserve">интернет-портале </w:t>
      </w:r>
      <w:hyperlink r:id="rId23" w:history="1">
        <w:r w:rsidRPr="00346ADE">
          <w:rPr>
            <w:color w:val="0000FF"/>
            <w:sz w:val="24"/>
            <w:u w:val="single"/>
            <w:lang w:eastAsia="en-US"/>
          </w:rPr>
          <w:t>www.gosuslugi.ru</w:t>
        </w:r>
      </w:hyperlink>
      <w:r w:rsidRPr="00346ADE">
        <w:rPr>
          <w:sz w:val="24"/>
          <w:lang w:eastAsia="en-US"/>
        </w:rPr>
        <w:t xml:space="preserve"> (в ЕСИА)</w:t>
      </w:r>
    </w:p>
    <w:p w:rsidR="00346ADE" w:rsidRPr="00346ADE" w:rsidRDefault="00346ADE" w:rsidP="00346ADE">
      <w:pPr>
        <w:ind w:firstLine="708"/>
        <w:rPr>
          <w:sz w:val="24"/>
        </w:rPr>
      </w:pPr>
      <w:r w:rsidRPr="00346ADE">
        <w:rPr>
          <w:sz w:val="24"/>
          <w:lang w:eastAsia="en-US"/>
        </w:rPr>
        <w:br w:type="page"/>
      </w:r>
    </w:p>
    <w:p w:rsidR="00346ADE" w:rsidRPr="00346ADE" w:rsidRDefault="00346ADE" w:rsidP="00346ADE">
      <w:pPr>
        <w:widowControl w:val="0"/>
        <w:autoSpaceDE w:val="0"/>
        <w:autoSpaceDN w:val="0"/>
        <w:adjustRightInd w:val="0"/>
        <w:ind w:left="5387"/>
        <w:jc w:val="left"/>
        <w:rPr>
          <w:sz w:val="24"/>
        </w:rPr>
      </w:pPr>
      <w:r w:rsidRPr="00346ADE">
        <w:rPr>
          <w:sz w:val="24"/>
        </w:rPr>
        <w:t>Приложение 3 к Административному регламенту</w:t>
      </w:r>
      <w:bookmarkStart w:id="2" w:name="Par395"/>
      <w:bookmarkEnd w:id="2"/>
    </w:p>
    <w:p w:rsidR="00346ADE" w:rsidRPr="00346ADE" w:rsidRDefault="00346ADE" w:rsidP="00346ADE">
      <w:pPr>
        <w:widowControl w:val="0"/>
        <w:autoSpaceDE w:val="0"/>
        <w:autoSpaceDN w:val="0"/>
        <w:adjustRightInd w:val="0"/>
        <w:ind w:left="5387"/>
        <w:jc w:val="left"/>
        <w:rPr>
          <w:szCs w:val="28"/>
        </w:rPr>
      </w:pPr>
    </w:p>
    <w:p w:rsidR="00346ADE" w:rsidRPr="00346ADE" w:rsidRDefault="00346ADE" w:rsidP="00346ADE">
      <w:pPr>
        <w:jc w:val="right"/>
        <w:rPr>
          <w:sz w:val="24"/>
        </w:rPr>
      </w:pPr>
      <w:r w:rsidRPr="00346ADE">
        <w:rPr>
          <w:sz w:val="24"/>
        </w:rPr>
        <w:t>_______________________________________</w:t>
      </w:r>
    </w:p>
    <w:p w:rsidR="00346ADE" w:rsidRPr="00346ADE" w:rsidRDefault="00346ADE" w:rsidP="00346ADE">
      <w:pPr>
        <w:jc w:val="center"/>
        <w:rPr>
          <w:sz w:val="24"/>
          <w:vertAlign w:val="superscript"/>
        </w:rPr>
      </w:pPr>
      <w:r w:rsidRPr="00346ADE">
        <w:rPr>
          <w:sz w:val="24"/>
          <w:vertAlign w:val="superscript"/>
        </w:rPr>
        <w:t xml:space="preserve">                                                                                                                               (руководитель органа местного самоуправления)</w:t>
      </w:r>
    </w:p>
    <w:p w:rsidR="00346ADE" w:rsidRPr="00346ADE" w:rsidRDefault="00346ADE" w:rsidP="00346ADE">
      <w:pPr>
        <w:jc w:val="right"/>
        <w:rPr>
          <w:sz w:val="24"/>
        </w:rPr>
      </w:pPr>
      <w:r w:rsidRPr="00346ADE">
        <w:rPr>
          <w:sz w:val="24"/>
        </w:rPr>
        <w:t>от гражданина (ки) ______________________</w:t>
      </w:r>
    </w:p>
    <w:p w:rsidR="00346ADE" w:rsidRPr="00346ADE" w:rsidRDefault="00346ADE" w:rsidP="00346ADE">
      <w:pPr>
        <w:jc w:val="center"/>
        <w:rPr>
          <w:sz w:val="24"/>
          <w:vertAlign w:val="superscript"/>
        </w:rPr>
      </w:pPr>
      <w:r w:rsidRPr="00346ADE">
        <w:rPr>
          <w:sz w:val="24"/>
          <w:vertAlign w:val="superscript"/>
        </w:rPr>
        <w:t xml:space="preserve">                                                                                                                                                                         (Ф.И.О.)</w:t>
      </w:r>
    </w:p>
    <w:p w:rsidR="00346ADE" w:rsidRPr="00346ADE" w:rsidRDefault="00346ADE" w:rsidP="00346ADE">
      <w:pPr>
        <w:jc w:val="right"/>
        <w:rPr>
          <w:sz w:val="24"/>
        </w:rPr>
      </w:pPr>
      <w:r w:rsidRPr="00346ADE">
        <w:rPr>
          <w:sz w:val="24"/>
        </w:rPr>
        <w:t xml:space="preserve">                                                                _______________________________________</w:t>
      </w:r>
    </w:p>
    <w:p w:rsidR="00346ADE" w:rsidRPr="00346ADE" w:rsidRDefault="00346ADE" w:rsidP="00346ADE">
      <w:pPr>
        <w:jc w:val="right"/>
        <w:rPr>
          <w:sz w:val="24"/>
        </w:rPr>
      </w:pPr>
      <w:r w:rsidRPr="00346ADE">
        <w:rPr>
          <w:sz w:val="24"/>
        </w:rPr>
        <w:t>проживающего (ей) по адресу:_____________</w:t>
      </w:r>
    </w:p>
    <w:p w:rsidR="00346ADE" w:rsidRPr="00346ADE" w:rsidRDefault="00346ADE" w:rsidP="00346ADE">
      <w:pPr>
        <w:jc w:val="right"/>
        <w:rPr>
          <w:sz w:val="24"/>
        </w:rPr>
      </w:pPr>
      <w:r w:rsidRPr="00346ADE">
        <w:rPr>
          <w:sz w:val="24"/>
        </w:rPr>
        <w:t>_______________________________________</w:t>
      </w:r>
    </w:p>
    <w:p w:rsidR="00346ADE" w:rsidRPr="00346ADE" w:rsidRDefault="00346ADE" w:rsidP="00346ADE">
      <w:pPr>
        <w:jc w:val="right"/>
        <w:rPr>
          <w:sz w:val="24"/>
        </w:rPr>
      </w:pPr>
      <w:r w:rsidRPr="00346ADE">
        <w:rPr>
          <w:sz w:val="24"/>
        </w:rPr>
        <w:t>_______________________________________</w:t>
      </w:r>
    </w:p>
    <w:p w:rsidR="00346ADE" w:rsidRPr="00346ADE" w:rsidRDefault="00346ADE" w:rsidP="00346ADE">
      <w:pPr>
        <w:jc w:val="right"/>
        <w:rPr>
          <w:sz w:val="24"/>
        </w:rPr>
      </w:pPr>
      <w:r w:rsidRPr="00346ADE">
        <w:rPr>
          <w:sz w:val="24"/>
        </w:rPr>
        <w:t>контактный телефон:_____________________</w:t>
      </w:r>
    </w:p>
    <w:p w:rsidR="00346ADE" w:rsidRPr="00346ADE" w:rsidRDefault="00346ADE" w:rsidP="00346ADE">
      <w:pPr>
        <w:jc w:val="right"/>
        <w:rPr>
          <w:sz w:val="24"/>
        </w:rPr>
      </w:pPr>
      <w:r w:rsidRPr="00346ADE">
        <w:rPr>
          <w:sz w:val="24"/>
        </w:rPr>
        <w:t>_______________________________________</w:t>
      </w:r>
    </w:p>
    <w:p w:rsidR="00346ADE" w:rsidRPr="00346ADE" w:rsidRDefault="00346ADE" w:rsidP="00346ADE">
      <w:pPr>
        <w:jc w:val="left"/>
        <w:rPr>
          <w:sz w:val="24"/>
        </w:rPr>
      </w:pPr>
    </w:p>
    <w:p w:rsidR="00346ADE" w:rsidRPr="00346ADE" w:rsidRDefault="00346ADE" w:rsidP="00346ADE">
      <w:pPr>
        <w:jc w:val="left"/>
        <w:rPr>
          <w:sz w:val="24"/>
        </w:rPr>
      </w:pPr>
    </w:p>
    <w:p w:rsidR="00346ADE" w:rsidRPr="00346ADE" w:rsidRDefault="00346ADE" w:rsidP="00346ADE">
      <w:pPr>
        <w:jc w:val="center"/>
        <w:rPr>
          <w:sz w:val="24"/>
        </w:rPr>
      </w:pPr>
      <w:r w:rsidRPr="00346ADE">
        <w:rPr>
          <w:sz w:val="24"/>
        </w:rPr>
        <w:t>З А Я В Л Е Н И Е</w:t>
      </w:r>
    </w:p>
    <w:p w:rsidR="00346ADE" w:rsidRPr="00346ADE" w:rsidRDefault="00346ADE" w:rsidP="00346ADE">
      <w:pPr>
        <w:jc w:val="left"/>
        <w:rPr>
          <w:sz w:val="24"/>
        </w:rPr>
      </w:pPr>
    </w:p>
    <w:p w:rsidR="00346ADE" w:rsidRPr="00346ADE" w:rsidRDefault="00346ADE" w:rsidP="00346ADE">
      <w:pPr>
        <w:jc w:val="left"/>
        <w:rPr>
          <w:sz w:val="24"/>
        </w:rPr>
      </w:pPr>
    </w:p>
    <w:p w:rsidR="00346ADE" w:rsidRPr="00346ADE" w:rsidRDefault="00346ADE" w:rsidP="00346ADE">
      <w:pPr>
        <w:rPr>
          <w:sz w:val="24"/>
        </w:rPr>
      </w:pPr>
      <w:r w:rsidRPr="00346ADE">
        <w:rPr>
          <w:sz w:val="24"/>
        </w:rPr>
        <w:t xml:space="preserve">Прошу выдать мне _________________________________________________________________, </w:t>
      </w:r>
    </w:p>
    <w:p w:rsidR="00346ADE" w:rsidRPr="00346ADE" w:rsidRDefault="00346ADE" w:rsidP="00346ADE">
      <w:pPr>
        <w:rPr>
          <w:sz w:val="24"/>
          <w:vertAlign w:val="superscript"/>
        </w:rPr>
      </w:pPr>
      <w:r w:rsidRPr="00346ADE">
        <w:rPr>
          <w:sz w:val="24"/>
          <w:vertAlign w:val="superscript"/>
        </w:rPr>
        <w:t xml:space="preserve">                                                                                                                                           (Ф.И.О.)</w:t>
      </w:r>
    </w:p>
    <w:p w:rsidR="00346ADE" w:rsidRPr="00346ADE" w:rsidRDefault="00346ADE" w:rsidP="00346ADE">
      <w:pPr>
        <w:rPr>
          <w:sz w:val="24"/>
        </w:rPr>
      </w:pPr>
      <w:r w:rsidRPr="00346ADE">
        <w:rPr>
          <w:sz w:val="24"/>
        </w:rPr>
        <w:t>паспорт серии_______________ №__________________, выданный_________________________</w:t>
      </w:r>
    </w:p>
    <w:p w:rsidR="00346ADE" w:rsidRPr="00346ADE" w:rsidRDefault="00346ADE" w:rsidP="00346ADE">
      <w:pPr>
        <w:rPr>
          <w:sz w:val="24"/>
        </w:rPr>
      </w:pPr>
    </w:p>
    <w:p w:rsidR="00346ADE" w:rsidRPr="00346ADE" w:rsidRDefault="00346ADE" w:rsidP="00346ADE">
      <w:pPr>
        <w:rPr>
          <w:sz w:val="24"/>
        </w:rPr>
      </w:pPr>
      <w:r w:rsidRPr="00346ADE">
        <w:rPr>
          <w:sz w:val="24"/>
        </w:rPr>
        <w:t xml:space="preserve">_____________________________________________ «____» ______________ ___________ г., </w:t>
      </w:r>
    </w:p>
    <w:p w:rsidR="00346ADE" w:rsidRPr="00346ADE" w:rsidRDefault="00346ADE" w:rsidP="00346ADE">
      <w:pPr>
        <w:rPr>
          <w:sz w:val="24"/>
        </w:rPr>
      </w:pPr>
    </w:p>
    <w:p w:rsidR="00346ADE" w:rsidRPr="00346ADE" w:rsidRDefault="00346ADE" w:rsidP="00346ADE">
      <w:pPr>
        <w:rPr>
          <w:sz w:val="24"/>
        </w:rPr>
      </w:pPr>
      <w:r w:rsidRPr="00346ADE">
        <w:rPr>
          <w:sz w:val="24"/>
        </w:rPr>
        <w:t>свидетельство о праве на получение социальной выплаты на</w:t>
      </w:r>
    </w:p>
    <w:p w:rsidR="00346ADE" w:rsidRPr="00346ADE" w:rsidRDefault="00346ADE" w:rsidP="00346ADE">
      <w:pPr>
        <w:rPr>
          <w:sz w:val="24"/>
        </w:rPr>
      </w:pPr>
      <w:r w:rsidRPr="00346ADE">
        <w:rPr>
          <w:sz w:val="24"/>
        </w:rPr>
        <w:t>________________________________________________________________________________</w:t>
      </w:r>
    </w:p>
    <w:p w:rsidR="00346ADE" w:rsidRPr="00346ADE" w:rsidRDefault="00346ADE" w:rsidP="00346ADE">
      <w:pPr>
        <w:jc w:val="center"/>
        <w:rPr>
          <w:sz w:val="24"/>
          <w:vertAlign w:val="superscript"/>
        </w:rPr>
      </w:pPr>
      <w:r w:rsidRPr="00346ADE">
        <w:rPr>
          <w:sz w:val="24"/>
          <w:vertAlign w:val="superscript"/>
        </w:rPr>
        <w:t>(форма приобретения)</w:t>
      </w:r>
    </w:p>
    <w:p w:rsidR="00346ADE" w:rsidRPr="00346ADE" w:rsidRDefault="00346ADE" w:rsidP="00346ADE">
      <w:pPr>
        <w:rPr>
          <w:sz w:val="24"/>
        </w:rPr>
      </w:pPr>
      <w:r w:rsidRPr="00346ADE">
        <w:rPr>
          <w:sz w:val="24"/>
        </w:rPr>
        <w:t>_______________________________________________________________________________, также даю согласие на получение социальной выплаты в порядке и на условиях, которые установлены подпрограммой «Обеспечение жильем молодых семей в Оренбургской области на 2014–2020 годы».</w:t>
      </w:r>
    </w:p>
    <w:p w:rsidR="00346ADE" w:rsidRPr="00346ADE" w:rsidRDefault="00346ADE" w:rsidP="00346ADE">
      <w:pPr>
        <w:rPr>
          <w:sz w:val="24"/>
        </w:rPr>
      </w:pPr>
    </w:p>
    <w:p w:rsidR="00346ADE" w:rsidRPr="00346ADE" w:rsidRDefault="00346ADE" w:rsidP="00346ADE">
      <w:pPr>
        <w:rPr>
          <w:sz w:val="24"/>
        </w:rPr>
      </w:pPr>
      <w:r w:rsidRPr="00346ADE">
        <w:rPr>
          <w:sz w:val="24"/>
        </w:rPr>
        <w:t>____________________________________    _____________________    ________________</w:t>
      </w:r>
    </w:p>
    <w:p w:rsidR="00346ADE" w:rsidRPr="00346ADE" w:rsidRDefault="00346ADE" w:rsidP="00346ADE">
      <w:pPr>
        <w:rPr>
          <w:sz w:val="24"/>
          <w:vertAlign w:val="superscript"/>
        </w:rPr>
      </w:pPr>
      <w:r w:rsidRPr="00346ADE">
        <w:rPr>
          <w:sz w:val="24"/>
          <w:vertAlign w:val="superscript"/>
        </w:rPr>
        <w:t xml:space="preserve">                                      (Ф.И.О. заявителя)                                                                    (подпись)                                                (дата)</w:t>
      </w:r>
    </w:p>
    <w:p w:rsidR="00346ADE" w:rsidRPr="00346ADE" w:rsidRDefault="00346ADE" w:rsidP="00346ADE">
      <w:pPr>
        <w:rPr>
          <w:sz w:val="24"/>
        </w:rPr>
      </w:pPr>
    </w:p>
    <w:p w:rsidR="00346ADE" w:rsidRPr="00346ADE" w:rsidRDefault="00346ADE" w:rsidP="00346ADE">
      <w:pPr>
        <w:rPr>
          <w:sz w:val="24"/>
        </w:rPr>
      </w:pPr>
    </w:p>
    <w:p w:rsidR="00346ADE" w:rsidRPr="00346ADE" w:rsidRDefault="00346ADE" w:rsidP="00346ADE">
      <w:pPr>
        <w:jc w:val="left"/>
        <w:rPr>
          <w:sz w:val="20"/>
          <w:szCs w:val="20"/>
        </w:rPr>
      </w:pPr>
      <w:r w:rsidRPr="00346ADE">
        <w:rPr>
          <w:sz w:val="20"/>
          <w:szCs w:val="20"/>
        </w:rPr>
        <w:t>*Формы приобретения жилья:</w:t>
      </w:r>
    </w:p>
    <w:p w:rsidR="00346ADE" w:rsidRPr="00346ADE" w:rsidRDefault="00346ADE" w:rsidP="00346ADE">
      <w:pPr>
        <w:jc w:val="left"/>
        <w:rPr>
          <w:sz w:val="20"/>
          <w:szCs w:val="20"/>
        </w:rPr>
      </w:pPr>
      <w:r w:rsidRPr="00346ADE">
        <w:rPr>
          <w:sz w:val="20"/>
          <w:szCs w:val="20"/>
        </w:rPr>
        <w:t>1 – приобретение жилого помещения;</w:t>
      </w:r>
    </w:p>
    <w:p w:rsidR="00346ADE" w:rsidRPr="00346ADE" w:rsidRDefault="00346ADE" w:rsidP="00346ADE">
      <w:pPr>
        <w:jc w:val="left"/>
        <w:rPr>
          <w:sz w:val="20"/>
          <w:szCs w:val="20"/>
        </w:rPr>
      </w:pPr>
      <w:r w:rsidRPr="00346ADE">
        <w:rPr>
          <w:sz w:val="20"/>
          <w:szCs w:val="20"/>
        </w:rPr>
        <w:t>2 – погашение задолженности при приобретении жилого помещения (на погашение основной суммы долга и уплаты процентов по жилищным кредитам).</w:t>
      </w:r>
    </w:p>
    <w:p w:rsidR="00346ADE" w:rsidRPr="00346ADE" w:rsidRDefault="00346ADE" w:rsidP="00346ADE">
      <w:pPr>
        <w:jc w:val="left"/>
        <w:rPr>
          <w:sz w:val="24"/>
        </w:rPr>
      </w:pPr>
    </w:p>
    <w:p w:rsidR="00346ADE" w:rsidRPr="00346ADE" w:rsidRDefault="00346ADE" w:rsidP="00346ADE">
      <w:pPr>
        <w:rPr>
          <w:sz w:val="24"/>
        </w:rPr>
      </w:pPr>
      <w:r w:rsidRPr="00346ADE">
        <w:rPr>
          <w:sz w:val="24"/>
        </w:rPr>
        <w:t xml:space="preserve">ДА/НЕТ (нужное подчеркнуть) Прошу информировать меня о ходе исполнения услуги (получения результата услуги) через единый личный кабинет </w:t>
      </w:r>
      <w:r w:rsidRPr="00346ADE">
        <w:rPr>
          <w:sz w:val="24"/>
          <w:lang w:eastAsia="en-US"/>
        </w:rPr>
        <w:t xml:space="preserve">интернет-портала </w:t>
      </w:r>
      <w:hyperlink r:id="rId24" w:history="1">
        <w:r w:rsidRPr="00346ADE">
          <w:rPr>
            <w:color w:val="0000FF"/>
            <w:sz w:val="24"/>
            <w:u w:val="single"/>
            <w:lang w:eastAsia="en-US"/>
          </w:rPr>
          <w:t>www.gosuslugi.ru</w:t>
        </w:r>
      </w:hyperlink>
      <w:r w:rsidRPr="00346ADE">
        <w:rPr>
          <w:sz w:val="24"/>
        </w:rPr>
        <w:t>(для заявителей, зарегистрированных в ЕСИА)</w:t>
      </w:r>
    </w:p>
    <w:p w:rsidR="00346ADE" w:rsidRPr="00346ADE" w:rsidRDefault="00346ADE" w:rsidP="00346ADE">
      <w:pPr>
        <w:ind w:firstLine="708"/>
        <w:rPr>
          <w:sz w:val="24"/>
        </w:rPr>
      </w:pPr>
      <w:r w:rsidRPr="00346ADE">
        <w:rPr>
          <w:sz w:val="24"/>
        </w:rPr>
        <w:t xml:space="preserve">СНИЛС </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p>
    <w:p w:rsidR="00346ADE" w:rsidRPr="00346ADE" w:rsidRDefault="00346ADE" w:rsidP="00346ADE">
      <w:pPr>
        <w:ind w:firstLine="708"/>
        <w:rPr>
          <w:sz w:val="24"/>
        </w:rPr>
      </w:pPr>
    </w:p>
    <w:p w:rsidR="00346ADE" w:rsidRPr="00346ADE" w:rsidRDefault="00346ADE" w:rsidP="00346ADE">
      <w:pPr>
        <w:ind w:firstLine="851"/>
        <w:rPr>
          <w:sz w:val="24"/>
        </w:rPr>
      </w:pPr>
      <w:r w:rsidRPr="00346ADE">
        <w:rPr>
          <w:sz w:val="24"/>
        </w:rPr>
        <w:t xml:space="preserve">ДА/НЕТ (нужное подчеркнуть) Прошу произвести регистрацию на </w:t>
      </w:r>
      <w:r w:rsidRPr="00346ADE">
        <w:rPr>
          <w:sz w:val="24"/>
          <w:lang w:eastAsia="en-US"/>
        </w:rPr>
        <w:t xml:space="preserve">интернет-портале </w:t>
      </w:r>
      <w:hyperlink r:id="rId25" w:history="1">
        <w:r w:rsidRPr="00346ADE">
          <w:rPr>
            <w:color w:val="0000FF"/>
            <w:sz w:val="24"/>
            <w:u w:val="single"/>
            <w:lang w:eastAsia="en-US"/>
          </w:rPr>
          <w:t>www.gosuslugi.ru</w:t>
        </w:r>
      </w:hyperlink>
      <w:r w:rsidRPr="00346ADE">
        <w:rPr>
          <w:sz w:val="24"/>
          <w:lang w:eastAsia="en-US"/>
        </w:rPr>
        <w:t xml:space="preserve"> (в ЕСИА) </w:t>
      </w:r>
      <w:r w:rsidRPr="00346ADE">
        <w:rPr>
          <w:sz w:val="24"/>
        </w:rPr>
        <w:t>(только для заявителей - физических лиц, не зарегистрированных в ЕСИА).</w:t>
      </w:r>
    </w:p>
    <w:p w:rsidR="00346ADE" w:rsidRPr="00346ADE" w:rsidRDefault="00346ADE" w:rsidP="00346ADE">
      <w:pPr>
        <w:rPr>
          <w:sz w:val="24"/>
        </w:rPr>
      </w:pPr>
      <w:r w:rsidRPr="00346ADE">
        <w:rPr>
          <w:sz w:val="24"/>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346ADE" w:rsidRPr="00346ADE" w:rsidRDefault="00346ADE" w:rsidP="00346ADE">
      <w:pPr>
        <w:ind w:left="708"/>
        <w:rPr>
          <w:sz w:val="24"/>
        </w:rPr>
      </w:pPr>
      <w:r w:rsidRPr="00346ADE">
        <w:rPr>
          <w:sz w:val="24"/>
        </w:rPr>
        <w:t xml:space="preserve">СНИЛС </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p>
    <w:p w:rsidR="00346ADE" w:rsidRPr="00346ADE" w:rsidRDefault="00346ADE" w:rsidP="00346ADE">
      <w:pPr>
        <w:ind w:left="708"/>
        <w:rPr>
          <w:sz w:val="24"/>
        </w:rPr>
      </w:pPr>
      <w:r w:rsidRPr="00346ADE">
        <w:rPr>
          <w:sz w:val="24"/>
        </w:rPr>
        <w:t xml:space="preserve">номер мобильного телефона в федеральном формате: </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ind w:left="708"/>
        <w:rPr>
          <w:sz w:val="24"/>
        </w:rPr>
      </w:pPr>
      <w:r w:rsidRPr="00346ADE">
        <w:rPr>
          <w:sz w:val="24"/>
          <w:lang w:val="en-US"/>
        </w:rPr>
        <w:t>e</w:t>
      </w:r>
      <w:r w:rsidRPr="00346ADE">
        <w:rPr>
          <w:sz w:val="24"/>
        </w:rPr>
        <w:t>-</w:t>
      </w:r>
      <w:r w:rsidRPr="00346ADE">
        <w:rPr>
          <w:sz w:val="24"/>
          <w:lang w:val="en-US"/>
        </w:rPr>
        <w:t>mail</w:t>
      </w:r>
      <w:r w:rsidRPr="00346ADE">
        <w:rPr>
          <w:sz w:val="24"/>
        </w:rPr>
        <w:t xml:space="preserve"> _________________________ (если имеется)</w:t>
      </w:r>
    </w:p>
    <w:p w:rsidR="00346ADE" w:rsidRPr="00346ADE" w:rsidRDefault="00346ADE" w:rsidP="00346ADE">
      <w:pPr>
        <w:ind w:left="708"/>
        <w:rPr>
          <w:sz w:val="24"/>
        </w:rPr>
      </w:pPr>
      <w:r w:rsidRPr="00346ADE">
        <w:rPr>
          <w:sz w:val="24"/>
        </w:rPr>
        <w:t>гражданство - Российская Федерация/ _________________________________</w:t>
      </w:r>
    </w:p>
    <w:p w:rsidR="00346ADE" w:rsidRPr="00346ADE" w:rsidRDefault="007743AB" w:rsidP="00346ADE">
      <w:pPr>
        <w:ind w:left="708"/>
        <w:rPr>
          <w:sz w:val="24"/>
          <w:u w:val="single"/>
        </w:rPr>
      </w:pPr>
      <w:r>
        <w:rPr>
          <w:sz w:val="24"/>
        </w:rPr>
        <w:tab/>
      </w:r>
      <w:r>
        <w:rPr>
          <w:sz w:val="24"/>
        </w:rPr>
        <w:tab/>
      </w:r>
      <w:r>
        <w:rPr>
          <w:sz w:val="24"/>
        </w:rPr>
        <w:tab/>
      </w:r>
      <w:r>
        <w:rPr>
          <w:sz w:val="24"/>
        </w:rPr>
        <w:tab/>
      </w:r>
      <w:r>
        <w:rPr>
          <w:sz w:val="24"/>
        </w:rPr>
        <w:tab/>
      </w:r>
      <w:bookmarkStart w:id="3" w:name="_GoBack"/>
      <w:bookmarkEnd w:id="3"/>
      <w:r w:rsidR="00346ADE" w:rsidRPr="00346ADE">
        <w:rPr>
          <w:sz w:val="24"/>
        </w:rPr>
        <w:t>(</w:t>
      </w:r>
      <w:r w:rsidR="00346ADE" w:rsidRPr="00346ADE">
        <w:rPr>
          <w:sz w:val="24"/>
          <w:u w:val="single"/>
        </w:rPr>
        <w:t>наименование иностранного государства)</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В случае, если документ, удостоверяющий личность - паспорт гражданина РФ: </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серия, номер - </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кем выдан - _________________________________________________________</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дата выдачи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код подразделения - </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ind w:left="708"/>
        <w:rPr>
          <w:sz w:val="24"/>
        </w:rPr>
      </w:pPr>
      <w:r w:rsidRPr="00346ADE">
        <w:rPr>
          <w:sz w:val="24"/>
        </w:rPr>
        <w:t xml:space="preserve">дата рождения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место рождения - ______________________________________________________</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В случае, если документ, удостоверяющий личность - паспорт гражданина иностранного государства:</w:t>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дата выдачи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jc w:val="left"/>
        <w:rPr>
          <w:sz w:val="24"/>
        </w:rPr>
      </w:pPr>
      <w:r w:rsidRPr="00346ADE">
        <w:rPr>
          <w:sz w:val="24"/>
        </w:rPr>
        <w:t xml:space="preserve">дата окончания срока действия - </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t>.</w:t>
      </w:r>
      <w:r w:rsidRPr="00346ADE">
        <w:rPr>
          <w:sz w:val="24"/>
        </w:rPr>
        <w:sym w:font="Wingdings 2" w:char="F030"/>
      </w:r>
      <w:r w:rsidRPr="00346ADE">
        <w:rPr>
          <w:sz w:val="24"/>
        </w:rPr>
        <w:sym w:font="Wingdings 2" w:char="F030"/>
      </w:r>
      <w:r w:rsidRPr="00346ADE">
        <w:rPr>
          <w:sz w:val="24"/>
        </w:rPr>
        <w:sym w:font="Wingdings 2" w:char="F030"/>
      </w:r>
      <w:r w:rsidRPr="00346ADE">
        <w:rPr>
          <w:sz w:val="24"/>
        </w:rPr>
        <w:sym w:font="Wingdings 2" w:char="F030"/>
      </w:r>
    </w:p>
    <w:p w:rsidR="00346ADE" w:rsidRPr="00346ADE" w:rsidRDefault="00346ADE" w:rsidP="00346ADE">
      <w:pPr>
        <w:rPr>
          <w:sz w:val="24"/>
        </w:rPr>
      </w:pPr>
    </w:p>
    <w:p w:rsidR="00346ADE" w:rsidRPr="00346ADE" w:rsidRDefault="00346ADE" w:rsidP="00346ADE">
      <w:pPr>
        <w:ind w:firstLine="851"/>
        <w:rPr>
          <w:sz w:val="24"/>
        </w:rPr>
      </w:pPr>
      <w:r w:rsidRPr="00346ADE">
        <w:rPr>
          <w:sz w:val="24"/>
        </w:rPr>
        <w:t xml:space="preserve">ДА/НЕТ (нужное подчеркнуть) Прошу </w:t>
      </w:r>
      <w:r w:rsidRPr="00346ADE">
        <w:rPr>
          <w:sz w:val="24"/>
          <w:u w:val="single"/>
        </w:rPr>
        <w:t>восстановить доступ</w:t>
      </w:r>
      <w:r w:rsidRPr="00346ADE">
        <w:rPr>
          <w:sz w:val="24"/>
        </w:rPr>
        <w:t xml:space="preserve"> на </w:t>
      </w:r>
      <w:r w:rsidRPr="00346ADE">
        <w:rPr>
          <w:sz w:val="24"/>
          <w:lang w:eastAsia="en-US"/>
        </w:rPr>
        <w:t xml:space="preserve">интернет-портале </w:t>
      </w:r>
      <w:hyperlink r:id="rId26" w:history="1">
        <w:r w:rsidRPr="00346ADE">
          <w:rPr>
            <w:color w:val="0000FF"/>
            <w:sz w:val="24"/>
            <w:u w:val="single"/>
            <w:lang w:eastAsia="en-US"/>
          </w:rPr>
          <w:t>www.gosuslugi.ru</w:t>
        </w:r>
      </w:hyperlink>
      <w:r w:rsidRPr="00346ADE">
        <w:rPr>
          <w:sz w:val="24"/>
          <w:lang w:eastAsia="en-US"/>
        </w:rPr>
        <w:t xml:space="preserve"> (в ЕСИА) </w:t>
      </w:r>
      <w:r w:rsidRPr="00346ADE">
        <w:rPr>
          <w:sz w:val="24"/>
        </w:rPr>
        <w:t>(для заявителей, ранее зарегистрированных в ЕСИА).</w:t>
      </w:r>
    </w:p>
    <w:p w:rsidR="00346ADE" w:rsidRPr="00346ADE" w:rsidRDefault="00346ADE" w:rsidP="00346ADE">
      <w:pPr>
        <w:ind w:firstLine="708"/>
        <w:rPr>
          <w:sz w:val="24"/>
        </w:rPr>
      </w:pPr>
    </w:p>
    <w:p w:rsidR="00346ADE" w:rsidRPr="00346ADE" w:rsidRDefault="00346ADE" w:rsidP="00346ADE">
      <w:pPr>
        <w:ind w:firstLine="708"/>
        <w:rPr>
          <w:sz w:val="24"/>
        </w:rPr>
      </w:pPr>
      <w:r w:rsidRPr="00346ADE">
        <w:rPr>
          <w:sz w:val="24"/>
        </w:rPr>
        <w:t xml:space="preserve">ДА/НЕТ (нужное подчеркнуть) Прошу подтвердить регистрацию учетной записи на </w:t>
      </w:r>
      <w:r w:rsidRPr="00346ADE">
        <w:rPr>
          <w:sz w:val="24"/>
          <w:lang w:eastAsia="en-US"/>
        </w:rPr>
        <w:t xml:space="preserve">интернет-портале </w:t>
      </w:r>
      <w:hyperlink r:id="rId27" w:history="1">
        <w:r w:rsidRPr="00346ADE">
          <w:rPr>
            <w:color w:val="0000FF"/>
            <w:sz w:val="24"/>
            <w:u w:val="single"/>
            <w:lang w:eastAsia="en-US"/>
          </w:rPr>
          <w:t>www.gosuslugi.ru</w:t>
        </w:r>
      </w:hyperlink>
      <w:r w:rsidRPr="00346ADE">
        <w:rPr>
          <w:sz w:val="24"/>
          <w:lang w:eastAsia="en-US"/>
        </w:rPr>
        <w:t xml:space="preserve"> (в ЕСИА)</w:t>
      </w:r>
    </w:p>
    <w:p w:rsidR="00346ADE" w:rsidRPr="00346ADE" w:rsidRDefault="00346ADE" w:rsidP="00346ADE">
      <w:pPr>
        <w:widowControl w:val="0"/>
        <w:tabs>
          <w:tab w:val="left" w:pos="4820"/>
          <w:tab w:val="left" w:pos="6096"/>
        </w:tabs>
        <w:autoSpaceDE w:val="0"/>
        <w:autoSpaceDN w:val="0"/>
        <w:adjustRightInd w:val="0"/>
        <w:jc w:val="center"/>
        <w:outlineLvl w:val="1"/>
        <w:rPr>
          <w:sz w:val="24"/>
        </w:rPr>
      </w:pPr>
      <w:r w:rsidRPr="00346ADE">
        <w:rPr>
          <w:sz w:val="24"/>
        </w:rPr>
        <w:br w:type="page"/>
      </w:r>
    </w:p>
    <w:p w:rsidR="00346ADE" w:rsidRPr="00346ADE" w:rsidRDefault="00346ADE" w:rsidP="00346ADE">
      <w:pPr>
        <w:widowControl w:val="0"/>
        <w:autoSpaceDE w:val="0"/>
        <w:autoSpaceDN w:val="0"/>
        <w:adjustRightInd w:val="0"/>
        <w:ind w:left="5387"/>
        <w:jc w:val="left"/>
        <w:rPr>
          <w:sz w:val="24"/>
        </w:rPr>
      </w:pPr>
      <w:bookmarkStart w:id="4" w:name="Par481"/>
      <w:bookmarkEnd w:id="4"/>
      <w:r w:rsidRPr="00346ADE">
        <w:rPr>
          <w:sz w:val="24"/>
        </w:rPr>
        <w:t>Приложение 4 к Административному регламенту</w:t>
      </w:r>
    </w:p>
    <w:p w:rsidR="00346ADE" w:rsidRPr="00346ADE" w:rsidRDefault="00346ADE" w:rsidP="00346ADE">
      <w:pPr>
        <w:widowControl w:val="0"/>
        <w:autoSpaceDE w:val="0"/>
        <w:autoSpaceDN w:val="0"/>
        <w:adjustRightInd w:val="0"/>
        <w:ind w:left="5387"/>
        <w:rPr>
          <w:sz w:val="24"/>
        </w:rPr>
      </w:pPr>
    </w:p>
    <w:p w:rsidR="00346ADE" w:rsidRPr="00346ADE" w:rsidRDefault="00346ADE" w:rsidP="00346ADE">
      <w:pPr>
        <w:widowControl w:val="0"/>
        <w:autoSpaceDE w:val="0"/>
        <w:autoSpaceDN w:val="0"/>
        <w:adjustRightInd w:val="0"/>
        <w:rPr>
          <w:sz w:val="24"/>
        </w:rPr>
      </w:pPr>
    </w:p>
    <w:p w:rsidR="00346ADE" w:rsidRPr="00346ADE" w:rsidRDefault="00346ADE" w:rsidP="00346ADE">
      <w:pPr>
        <w:widowControl w:val="0"/>
        <w:autoSpaceDE w:val="0"/>
        <w:autoSpaceDN w:val="0"/>
        <w:adjustRightInd w:val="0"/>
        <w:jc w:val="center"/>
        <w:rPr>
          <w:sz w:val="24"/>
          <w:lang w:eastAsia="en-US"/>
        </w:rPr>
      </w:pPr>
      <w:r w:rsidRPr="00346ADE">
        <w:rPr>
          <w:sz w:val="24"/>
          <w:lang w:eastAsia="en-US"/>
        </w:rPr>
        <w:t xml:space="preserve">Блок-схема исполнения предоставления муниципальной услуги </w:t>
      </w:r>
    </w:p>
    <w:p w:rsidR="00346ADE" w:rsidRPr="00346ADE" w:rsidRDefault="00346ADE" w:rsidP="00346ADE">
      <w:pPr>
        <w:widowControl w:val="0"/>
        <w:autoSpaceDE w:val="0"/>
        <w:autoSpaceDN w:val="0"/>
        <w:adjustRightInd w:val="0"/>
        <w:jc w:val="center"/>
        <w:rPr>
          <w:sz w:val="24"/>
          <w:lang w:eastAsia="en-US"/>
        </w:rPr>
      </w:pPr>
      <w:r w:rsidRPr="00346ADE">
        <w:rPr>
          <w:sz w:val="24"/>
          <w:lang w:eastAsia="en-US"/>
        </w:rPr>
        <w:t>«Предоставление социальных выплат на приобретение (строительство) жилья отдельным категориям молодых семей в рамках подпрограммы «Обеспечение жильем молодых семей в</w:t>
      </w:r>
    </w:p>
    <w:p w:rsidR="00346ADE" w:rsidRPr="00346ADE" w:rsidRDefault="00346ADE" w:rsidP="00346ADE">
      <w:pPr>
        <w:widowControl w:val="0"/>
        <w:autoSpaceDE w:val="0"/>
        <w:autoSpaceDN w:val="0"/>
        <w:adjustRightInd w:val="0"/>
        <w:jc w:val="center"/>
        <w:rPr>
          <w:sz w:val="24"/>
          <w:lang w:eastAsia="en-US"/>
        </w:rPr>
      </w:pPr>
      <w:r w:rsidRPr="00346ADE">
        <w:rPr>
          <w:sz w:val="24"/>
          <w:lang w:eastAsia="en-US"/>
        </w:rPr>
        <w:t>Оренбургской области на 2014–2020 годы»</w:t>
      </w:r>
    </w:p>
    <w:p w:rsidR="00346ADE" w:rsidRPr="00346ADE" w:rsidRDefault="00346ADE" w:rsidP="0034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2"/>
        <w:gridCol w:w="426"/>
        <w:gridCol w:w="1134"/>
        <w:gridCol w:w="708"/>
        <w:gridCol w:w="993"/>
        <w:gridCol w:w="425"/>
        <w:gridCol w:w="2942"/>
      </w:tblGrid>
      <w:tr w:rsidR="00346ADE" w:rsidRPr="00346ADE" w:rsidTr="00045642">
        <w:tc>
          <w:tcPr>
            <w:tcW w:w="9570" w:type="dxa"/>
            <w:gridSpan w:val="7"/>
            <w:tcBorders>
              <w:top w:val="single" w:sz="4" w:space="0" w:color="auto"/>
              <w:left w:val="single" w:sz="4" w:space="0" w:color="auto"/>
              <w:bottom w:val="single" w:sz="4" w:space="0" w:color="auto"/>
              <w:right w:val="single" w:sz="4" w:space="0" w:color="auto"/>
            </w:tcBorders>
          </w:tcPr>
          <w:p w:rsidR="00346ADE" w:rsidRPr="00346ADE" w:rsidRDefault="00346ADE" w:rsidP="00346ADE">
            <w:pPr>
              <w:widowControl w:val="0"/>
              <w:autoSpaceDE w:val="0"/>
              <w:autoSpaceDN w:val="0"/>
              <w:adjustRightInd w:val="0"/>
              <w:jc w:val="center"/>
              <w:rPr>
                <w:sz w:val="24"/>
                <w:lang w:eastAsia="en-US"/>
              </w:rPr>
            </w:pPr>
          </w:p>
          <w:p w:rsidR="00346ADE" w:rsidRPr="00346ADE" w:rsidRDefault="00346ADE" w:rsidP="00346ADE">
            <w:pPr>
              <w:widowControl w:val="0"/>
              <w:autoSpaceDE w:val="0"/>
              <w:autoSpaceDN w:val="0"/>
              <w:adjustRightInd w:val="0"/>
              <w:jc w:val="center"/>
              <w:rPr>
                <w:sz w:val="24"/>
                <w:lang w:eastAsia="en-US"/>
              </w:rPr>
            </w:pPr>
            <w:r w:rsidRPr="00346ADE">
              <w:rPr>
                <w:sz w:val="24"/>
                <w:lang w:eastAsia="en-US"/>
              </w:rPr>
              <w:t>Заявитель</w:t>
            </w:r>
          </w:p>
          <w:p w:rsidR="00346ADE" w:rsidRPr="00346ADE" w:rsidRDefault="00346ADE" w:rsidP="00346ADE">
            <w:pPr>
              <w:widowControl w:val="0"/>
              <w:autoSpaceDE w:val="0"/>
              <w:autoSpaceDN w:val="0"/>
              <w:adjustRightInd w:val="0"/>
              <w:jc w:val="center"/>
              <w:rPr>
                <w:sz w:val="24"/>
                <w:lang w:eastAsia="en-US"/>
              </w:rPr>
            </w:pPr>
          </w:p>
        </w:tc>
      </w:tr>
      <w:tr w:rsidR="00346ADE" w:rsidRPr="00346ADE" w:rsidTr="00045642">
        <w:tc>
          <w:tcPr>
            <w:tcW w:w="9570" w:type="dxa"/>
            <w:gridSpan w:val="7"/>
            <w:tcBorders>
              <w:top w:val="single" w:sz="4" w:space="0" w:color="auto"/>
              <w:left w:val="nil"/>
              <w:bottom w:val="nil"/>
              <w:right w:val="nil"/>
            </w:tcBorders>
          </w:tcPr>
          <w:p w:rsidR="00346ADE" w:rsidRPr="00346ADE" w:rsidRDefault="00346ADE" w:rsidP="00346ADE">
            <w:pPr>
              <w:widowControl w:val="0"/>
              <w:autoSpaceDE w:val="0"/>
              <w:autoSpaceDN w:val="0"/>
              <w:adjustRightInd w:val="0"/>
              <w:jc w:val="center"/>
              <w:rPr>
                <w:sz w:val="24"/>
                <w:lang w:eastAsia="en-US"/>
              </w:rPr>
            </w:pPr>
            <w:r w:rsidRPr="00346ADE">
              <w:rPr>
                <w:noProof/>
                <w:sz w:val="20"/>
                <w:szCs w:val="20"/>
              </w:rPr>
              <mc:AlternateContent>
                <mc:Choice Requires="wps">
                  <w:drawing>
                    <wp:anchor distT="0" distB="0" distL="114297" distR="114297" simplePos="0" relativeHeight="251682816" behindDoc="0" locked="0" layoutInCell="1" allowOverlap="1" wp14:anchorId="0D259168" wp14:editId="75480803">
                      <wp:simplePos x="0" y="0"/>
                      <wp:positionH relativeFrom="column">
                        <wp:posOffset>4920614</wp:posOffset>
                      </wp:positionH>
                      <wp:positionV relativeFrom="paragraph">
                        <wp:posOffset>7620</wp:posOffset>
                      </wp:positionV>
                      <wp:extent cx="0" cy="381000"/>
                      <wp:effectExtent l="95250" t="0" r="114300" b="571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CF0A86C" id="_x0000_t32" coordsize="21600,21600" o:spt="32" o:oned="t" path="m,l21600,21600e" filled="f">
                      <v:path arrowok="t" fillok="f" o:connecttype="none"/>
                      <o:lock v:ext="edit" shapetype="t"/>
                    </v:shapetype>
                    <v:shape id="Прямая со стрелкой 43" o:spid="_x0000_s1026" type="#_x0000_t32" style="position:absolute;margin-left:387.45pt;margin-top:.6pt;width:0;height:30pt;z-index:251682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" strokecolor="#4a7ebb">
                      <v:stroke endarrow="open"/>
                      <o:lock v:ext="edit" shapetype="f"/>
                    </v:shape>
                  </w:pict>
                </mc:Fallback>
              </mc:AlternateContent>
            </w:r>
            <w:r w:rsidRPr="00346ADE">
              <w:rPr>
                <w:noProof/>
                <w:sz w:val="20"/>
                <w:szCs w:val="20"/>
              </w:rPr>
              <mc:AlternateContent>
                <mc:Choice Requires="wps">
                  <w:drawing>
                    <wp:anchor distT="0" distB="0" distL="114297" distR="114297" simplePos="0" relativeHeight="251681792" behindDoc="0" locked="0" layoutInCell="1" allowOverlap="1" wp14:anchorId="676854FF" wp14:editId="2891A8DC">
                      <wp:simplePos x="0" y="0"/>
                      <wp:positionH relativeFrom="column">
                        <wp:posOffset>2977514</wp:posOffset>
                      </wp:positionH>
                      <wp:positionV relativeFrom="paragraph">
                        <wp:posOffset>7620</wp:posOffset>
                      </wp:positionV>
                      <wp:extent cx="0" cy="381000"/>
                      <wp:effectExtent l="95250" t="0" r="114300" b="571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3348C30" id="Прямая со стрелкой 44" o:spid="_x0000_s1026" type="#_x0000_t32" style="position:absolute;margin-left:234.45pt;margin-top:.6pt;width:0;height:30pt;z-index:2516817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tOHAIAAOoDAAAOAAAAZHJzL2Uyb0RvYy54bWysU82O0zAQviPxDpbvNElp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" strokecolor="#4a7ebb">
                      <v:stroke endarrow="open"/>
                      <o:lock v:ext="edit" shapetype="f"/>
                    </v:shape>
                  </w:pict>
                </mc:Fallback>
              </mc:AlternateContent>
            </w:r>
            <w:r w:rsidRPr="00346ADE">
              <w:rPr>
                <w:noProof/>
                <w:sz w:val="20"/>
                <w:szCs w:val="20"/>
              </w:rPr>
              <mc:AlternateContent>
                <mc:Choice Requires="wps">
                  <w:drawing>
                    <wp:anchor distT="0" distB="0" distL="114300" distR="114300" simplePos="0" relativeHeight="251680768" behindDoc="0" locked="0" layoutInCell="1" allowOverlap="1" wp14:anchorId="7707BAD0" wp14:editId="7E96B4EB">
                      <wp:simplePos x="0" y="0"/>
                      <wp:positionH relativeFrom="column">
                        <wp:posOffset>853440</wp:posOffset>
                      </wp:positionH>
                      <wp:positionV relativeFrom="paragraph">
                        <wp:posOffset>7620</wp:posOffset>
                      </wp:positionV>
                      <wp:extent cx="9525" cy="381000"/>
                      <wp:effectExtent l="95250" t="0" r="104775" b="571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A0DEEF4" id="Прямая со стрелкой 45" o:spid="_x0000_s1026" type="#_x0000_t32" style="position:absolute;margin-left:67.2pt;margin-top:.6pt;width:.75pt;height:30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" strokecolor="#4a7ebb">
                      <v:stroke endarrow="open"/>
                      <o:lock v:ext="edit" shapetype="f"/>
                    </v:shape>
                  </w:pict>
                </mc:Fallback>
              </mc:AlternateContent>
            </w:r>
          </w:p>
          <w:p w:rsidR="00346ADE" w:rsidRPr="00346ADE" w:rsidRDefault="00346ADE" w:rsidP="00346ADE">
            <w:pPr>
              <w:widowControl w:val="0"/>
              <w:autoSpaceDE w:val="0"/>
              <w:autoSpaceDN w:val="0"/>
              <w:adjustRightInd w:val="0"/>
              <w:jc w:val="center"/>
              <w:rPr>
                <w:sz w:val="24"/>
                <w:lang w:eastAsia="en-US"/>
              </w:rPr>
            </w:pPr>
          </w:p>
        </w:tc>
      </w:tr>
      <w:tr w:rsidR="00346ADE" w:rsidRPr="00346ADE" w:rsidTr="00045642">
        <w:tc>
          <w:tcPr>
            <w:tcW w:w="2942" w:type="dxa"/>
            <w:tcBorders>
              <w:top w:val="single" w:sz="4" w:space="0" w:color="auto"/>
              <w:left w:val="single" w:sz="4" w:space="0" w:color="auto"/>
              <w:bottom w:val="single" w:sz="4" w:space="0" w:color="auto"/>
              <w:right w:val="single" w:sz="4" w:space="0" w:color="auto"/>
            </w:tcBorders>
            <w:hideMark/>
          </w:tcPr>
          <w:p w:rsidR="00346ADE" w:rsidRPr="00346ADE" w:rsidRDefault="00346ADE" w:rsidP="00346ADE">
            <w:pPr>
              <w:widowControl w:val="0"/>
              <w:autoSpaceDE w:val="0"/>
              <w:autoSpaceDN w:val="0"/>
              <w:adjustRightInd w:val="0"/>
              <w:jc w:val="center"/>
              <w:rPr>
                <w:sz w:val="24"/>
                <w:lang w:eastAsia="en-US"/>
              </w:rPr>
            </w:pPr>
            <w:r w:rsidRPr="00346ADE">
              <w:rPr>
                <w:noProof/>
                <w:sz w:val="20"/>
                <w:szCs w:val="20"/>
              </w:rPr>
              <mc:AlternateContent>
                <mc:Choice Requires="wps">
                  <w:drawing>
                    <wp:anchor distT="0" distB="0" distL="114300" distR="114300" simplePos="0" relativeHeight="251683840" behindDoc="0" locked="0" layoutInCell="1" allowOverlap="1" wp14:anchorId="76A7A935" wp14:editId="1913509D">
                      <wp:simplePos x="0" y="0"/>
                      <wp:positionH relativeFrom="column">
                        <wp:posOffset>1786890</wp:posOffset>
                      </wp:positionH>
                      <wp:positionV relativeFrom="paragraph">
                        <wp:posOffset>197485</wp:posOffset>
                      </wp:positionV>
                      <wp:extent cx="276225" cy="9525"/>
                      <wp:effectExtent l="0" t="76200" r="9525" b="10477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B60DFCF" id="Прямая со стрелкой 46" o:spid="_x0000_s1026" type="#_x0000_t32" style="position:absolute;margin-left:140.7pt;margin-top:15.55pt;width:21.75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" strokecolor="#4a7ebb">
                      <v:stroke endarrow="open"/>
                      <o:lock v:ext="edit" shapetype="f"/>
                    </v:shape>
                  </w:pict>
                </mc:Fallback>
              </mc:AlternateContent>
            </w:r>
            <w:r w:rsidRPr="00346ADE">
              <w:rPr>
                <w:sz w:val="24"/>
                <w:lang w:eastAsia="en-US"/>
              </w:rPr>
              <w:t>МФЦ</w:t>
            </w:r>
          </w:p>
        </w:tc>
        <w:tc>
          <w:tcPr>
            <w:tcW w:w="426" w:type="dxa"/>
            <w:tcBorders>
              <w:top w:val="nil"/>
              <w:left w:val="single" w:sz="4" w:space="0" w:color="auto"/>
              <w:bottom w:val="nil"/>
              <w:right w:val="single" w:sz="4" w:space="0" w:color="auto"/>
            </w:tcBorders>
          </w:tcPr>
          <w:p w:rsidR="00346ADE" w:rsidRPr="00346ADE" w:rsidRDefault="00346ADE" w:rsidP="00346ADE">
            <w:pPr>
              <w:widowControl w:val="0"/>
              <w:autoSpaceDE w:val="0"/>
              <w:autoSpaceDN w:val="0"/>
              <w:adjustRightInd w:val="0"/>
              <w:jc w:val="center"/>
              <w:rPr>
                <w:sz w:val="24"/>
                <w:lang w:eastAsia="en-U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346ADE" w:rsidRPr="00346ADE" w:rsidRDefault="00346ADE" w:rsidP="00346ADE">
            <w:pPr>
              <w:widowControl w:val="0"/>
              <w:autoSpaceDE w:val="0"/>
              <w:autoSpaceDN w:val="0"/>
              <w:adjustRightInd w:val="0"/>
              <w:jc w:val="center"/>
              <w:rPr>
                <w:sz w:val="24"/>
                <w:lang w:eastAsia="en-US"/>
              </w:rPr>
            </w:pPr>
            <w:r w:rsidRPr="00346ADE">
              <w:rPr>
                <w:noProof/>
                <w:sz w:val="20"/>
                <w:szCs w:val="20"/>
              </w:rPr>
              <mc:AlternateContent>
                <mc:Choice Requires="wps">
                  <w:drawing>
                    <wp:anchor distT="4294967293" distB="4294967293" distL="114300" distR="114300" simplePos="0" relativeHeight="251685888" behindDoc="0" locked="0" layoutInCell="1" allowOverlap="1" wp14:anchorId="15086257" wp14:editId="7DB16C22">
                      <wp:simplePos x="0" y="0"/>
                      <wp:positionH relativeFrom="column">
                        <wp:posOffset>1714500</wp:posOffset>
                      </wp:positionH>
                      <wp:positionV relativeFrom="paragraph">
                        <wp:posOffset>197484</wp:posOffset>
                      </wp:positionV>
                      <wp:extent cx="285750" cy="0"/>
                      <wp:effectExtent l="38100" t="76200" r="0" b="11430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57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BBEAF2D" id="Прямая со стрелкой 47" o:spid="_x0000_s1026" type="#_x0000_t32" style="position:absolute;margin-left:135pt;margin-top:15.55pt;width:22.5pt;height:0;flip:x;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" strokecolor="#4a7ebb">
                      <v:stroke endarrow="open"/>
                      <o:lock v:ext="edit" shapetype="f"/>
                    </v:shape>
                  </w:pict>
                </mc:Fallback>
              </mc:AlternateContent>
            </w:r>
            <w:r w:rsidRPr="00346ADE">
              <w:rPr>
                <w:sz w:val="24"/>
                <w:lang w:eastAsia="en-US"/>
              </w:rPr>
              <w:t xml:space="preserve">Орган местного самоуправления </w:t>
            </w:r>
          </w:p>
        </w:tc>
        <w:tc>
          <w:tcPr>
            <w:tcW w:w="425" w:type="dxa"/>
            <w:tcBorders>
              <w:top w:val="nil"/>
              <w:left w:val="single" w:sz="4" w:space="0" w:color="auto"/>
              <w:bottom w:val="nil"/>
              <w:right w:val="single" w:sz="4" w:space="0" w:color="auto"/>
            </w:tcBorders>
          </w:tcPr>
          <w:p w:rsidR="00346ADE" w:rsidRPr="00346ADE" w:rsidRDefault="00346ADE" w:rsidP="00346ADE">
            <w:pPr>
              <w:widowControl w:val="0"/>
              <w:autoSpaceDE w:val="0"/>
              <w:autoSpaceDN w:val="0"/>
              <w:adjustRightInd w:val="0"/>
              <w:jc w:val="center"/>
              <w:rPr>
                <w:sz w:val="24"/>
                <w:lang w:eastAsia="en-US"/>
              </w:rPr>
            </w:pPr>
          </w:p>
        </w:tc>
        <w:tc>
          <w:tcPr>
            <w:tcW w:w="2942" w:type="dxa"/>
            <w:tcBorders>
              <w:top w:val="single" w:sz="4" w:space="0" w:color="auto"/>
              <w:left w:val="single" w:sz="4" w:space="0" w:color="auto"/>
              <w:bottom w:val="single" w:sz="4" w:space="0" w:color="auto"/>
              <w:right w:val="single" w:sz="4" w:space="0" w:color="auto"/>
            </w:tcBorders>
            <w:hideMark/>
          </w:tcPr>
          <w:p w:rsidR="00346ADE" w:rsidRPr="00346ADE" w:rsidRDefault="00346ADE" w:rsidP="00346ADE">
            <w:pPr>
              <w:widowControl w:val="0"/>
              <w:autoSpaceDE w:val="0"/>
              <w:autoSpaceDN w:val="0"/>
              <w:adjustRightInd w:val="0"/>
              <w:jc w:val="center"/>
              <w:rPr>
                <w:sz w:val="24"/>
                <w:lang w:eastAsia="en-US"/>
              </w:rPr>
            </w:pPr>
            <w:r w:rsidRPr="00346ADE">
              <w:rPr>
                <w:sz w:val="24"/>
                <w:lang w:eastAsia="en-US"/>
              </w:rPr>
              <w:t>Портал</w:t>
            </w:r>
          </w:p>
        </w:tc>
      </w:tr>
      <w:tr w:rsidR="00346ADE" w:rsidRPr="00346ADE" w:rsidTr="00045642">
        <w:tc>
          <w:tcPr>
            <w:tcW w:w="9570" w:type="dxa"/>
            <w:gridSpan w:val="7"/>
            <w:tcBorders>
              <w:top w:val="nil"/>
              <w:left w:val="nil"/>
              <w:bottom w:val="single" w:sz="4" w:space="0" w:color="auto"/>
              <w:right w:val="nil"/>
            </w:tcBorders>
          </w:tcPr>
          <w:p w:rsidR="00346ADE" w:rsidRPr="00346ADE" w:rsidRDefault="00346ADE" w:rsidP="00346ADE">
            <w:pPr>
              <w:widowControl w:val="0"/>
              <w:autoSpaceDE w:val="0"/>
              <w:autoSpaceDN w:val="0"/>
              <w:adjustRightInd w:val="0"/>
              <w:jc w:val="center"/>
              <w:rPr>
                <w:sz w:val="24"/>
                <w:lang w:eastAsia="en-US"/>
              </w:rPr>
            </w:pPr>
            <w:r w:rsidRPr="00346ADE">
              <w:rPr>
                <w:noProof/>
                <w:sz w:val="20"/>
                <w:szCs w:val="20"/>
              </w:rPr>
              <mc:AlternateContent>
                <mc:Choice Requires="wps">
                  <w:drawing>
                    <wp:anchor distT="0" distB="0" distL="114297" distR="114297" simplePos="0" relativeHeight="251684864" behindDoc="0" locked="0" layoutInCell="1" allowOverlap="1" wp14:anchorId="1A8E4DF6" wp14:editId="6051A8B6">
                      <wp:simplePos x="0" y="0"/>
                      <wp:positionH relativeFrom="column">
                        <wp:posOffset>2977514</wp:posOffset>
                      </wp:positionH>
                      <wp:positionV relativeFrom="paragraph">
                        <wp:posOffset>-3175</wp:posOffset>
                      </wp:positionV>
                      <wp:extent cx="0" cy="400050"/>
                      <wp:effectExtent l="95250" t="0" r="114300" b="5715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AC51225" id="Прямая со стрелкой 48" o:spid="_x0000_s1026" type="#_x0000_t32" style="position:absolute;margin-left:234.45pt;margin-top:-.25pt;width:0;height:31.5pt;z-index:251684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Apw1w3HQIAAOoDAAAOAAAAAAAAAAAAAAAAAC4CAABkcnMvZTJvRG9jLnhtbFBLAQIt&#10;ABQABgAIAAAAIQA0eL6n3QAAAAgBAAAPAAAAAAAAAAAAAAAAAHcEAABkcnMvZG93bnJldi54bWxQ&#10;SwUGAAAAAAQABADzAAAAgQUAAAAA&#10;" strokecolor="#4a7ebb">
                      <v:stroke endarrow="open"/>
                      <o:lock v:ext="edit" shapetype="f"/>
                    </v:shape>
                  </w:pict>
                </mc:Fallback>
              </mc:AlternateContent>
            </w:r>
          </w:p>
          <w:p w:rsidR="00346ADE" w:rsidRPr="00346ADE" w:rsidRDefault="00346ADE" w:rsidP="00346ADE">
            <w:pPr>
              <w:widowControl w:val="0"/>
              <w:autoSpaceDE w:val="0"/>
              <w:autoSpaceDN w:val="0"/>
              <w:adjustRightInd w:val="0"/>
              <w:jc w:val="center"/>
              <w:rPr>
                <w:sz w:val="24"/>
                <w:lang w:eastAsia="en-US"/>
              </w:rPr>
            </w:pPr>
          </w:p>
        </w:tc>
      </w:tr>
      <w:tr w:rsidR="00346ADE" w:rsidRPr="00346ADE" w:rsidTr="00045642">
        <w:tc>
          <w:tcPr>
            <w:tcW w:w="9570" w:type="dxa"/>
            <w:gridSpan w:val="7"/>
            <w:tcBorders>
              <w:top w:val="single" w:sz="4" w:space="0" w:color="auto"/>
              <w:left w:val="single" w:sz="4" w:space="0" w:color="auto"/>
              <w:bottom w:val="single" w:sz="4" w:space="0" w:color="auto"/>
              <w:right w:val="single" w:sz="4" w:space="0" w:color="auto"/>
            </w:tcBorders>
          </w:tcPr>
          <w:p w:rsidR="00346ADE" w:rsidRPr="00346ADE" w:rsidRDefault="00346ADE" w:rsidP="00346ADE">
            <w:pPr>
              <w:widowControl w:val="0"/>
              <w:autoSpaceDE w:val="0"/>
              <w:autoSpaceDN w:val="0"/>
              <w:adjustRightInd w:val="0"/>
              <w:jc w:val="center"/>
              <w:rPr>
                <w:sz w:val="24"/>
                <w:lang w:eastAsia="en-US"/>
              </w:rPr>
            </w:pPr>
          </w:p>
          <w:p w:rsidR="00346ADE" w:rsidRPr="00346ADE" w:rsidRDefault="00346ADE" w:rsidP="00346ADE">
            <w:pPr>
              <w:widowControl w:val="0"/>
              <w:autoSpaceDE w:val="0"/>
              <w:autoSpaceDN w:val="0"/>
              <w:adjustRightInd w:val="0"/>
              <w:jc w:val="center"/>
              <w:rPr>
                <w:sz w:val="24"/>
                <w:lang w:eastAsia="en-US"/>
              </w:rPr>
            </w:pPr>
            <w:r w:rsidRPr="00346ADE">
              <w:rPr>
                <w:sz w:val="24"/>
              </w:rPr>
              <w:t>Прием заявления по форме согласно приложению № 1 к настоящему Административному регламенту и документов, регистрация заявления</w:t>
            </w:r>
            <w:r w:rsidRPr="00346ADE">
              <w:rPr>
                <w:sz w:val="24"/>
                <w:lang w:eastAsia="en-US"/>
              </w:rPr>
              <w:t xml:space="preserve"> </w:t>
            </w:r>
          </w:p>
          <w:p w:rsidR="00346ADE" w:rsidRPr="00346ADE" w:rsidRDefault="00346ADE" w:rsidP="00346ADE">
            <w:pPr>
              <w:widowControl w:val="0"/>
              <w:autoSpaceDE w:val="0"/>
              <w:autoSpaceDN w:val="0"/>
              <w:adjustRightInd w:val="0"/>
              <w:jc w:val="center"/>
              <w:rPr>
                <w:sz w:val="24"/>
                <w:lang w:eastAsia="en-US"/>
              </w:rPr>
            </w:pPr>
          </w:p>
        </w:tc>
      </w:tr>
      <w:tr w:rsidR="00346ADE" w:rsidRPr="00346ADE" w:rsidTr="00045642">
        <w:tc>
          <w:tcPr>
            <w:tcW w:w="9570" w:type="dxa"/>
            <w:gridSpan w:val="7"/>
            <w:tcBorders>
              <w:top w:val="single" w:sz="4" w:space="0" w:color="auto"/>
              <w:left w:val="nil"/>
              <w:bottom w:val="single" w:sz="4" w:space="0" w:color="auto"/>
              <w:right w:val="nil"/>
            </w:tcBorders>
          </w:tcPr>
          <w:p w:rsidR="00346ADE" w:rsidRPr="00346ADE" w:rsidRDefault="00346ADE" w:rsidP="00346ADE">
            <w:pPr>
              <w:widowControl w:val="0"/>
              <w:autoSpaceDE w:val="0"/>
              <w:autoSpaceDN w:val="0"/>
              <w:adjustRightInd w:val="0"/>
              <w:jc w:val="center"/>
              <w:rPr>
                <w:sz w:val="24"/>
                <w:lang w:eastAsia="en-US"/>
              </w:rPr>
            </w:pPr>
            <w:r w:rsidRPr="00346ADE">
              <w:rPr>
                <w:noProof/>
                <w:sz w:val="20"/>
                <w:szCs w:val="20"/>
              </w:rPr>
              <mc:AlternateContent>
                <mc:Choice Requires="wps">
                  <w:drawing>
                    <wp:anchor distT="0" distB="0" distL="114297" distR="114297" simplePos="0" relativeHeight="251686912" behindDoc="0" locked="0" layoutInCell="1" allowOverlap="1" wp14:anchorId="37C23FDC" wp14:editId="3218AA6C">
                      <wp:simplePos x="0" y="0"/>
                      <wp:positionH relativeFrom="column">
                        <wp:posOffset>2977514</wp:posOffset>
                      </wp:positionH>
                      <wp:positionV relativeFrom="paragraph">
                        <wp:posOffset>6985</wp:posOffset>
                      </wp:positionV>
                      <wp:extent cx="0" cy="381000"/>
                      <wp:effectExtent l="95250" t="0" r="114300" b="571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6B61445" id="Прямая со стрелкой 49" o:spid="_x0000_s1026" type="#_x0000_t32" style="position:absolute;margin-left:234.45pt;margin-top:.55pt;width:0;height:30pt;z-index:2516869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" strokecolor="#4a7ebb">
                      <v:stroke endarrow="open"/>
                      <o:lock v:ext="edit" shapetype="f"/>
                    </v:shape>
                  </w:pict>
                </mc:Fallback>
              </mc:AlternateContent>
            </w:r>
          </w:p>
          <w:p w:rsidR="00346ADE" w:rsidRPr="00346ADE" w:rsidRDefault="00346ADE" w:rsidP="00346ADE">
            <w:pPr>
              <w:widowControl w:val="0"/>
              <w:autoSpaceDE w:val="0"/>
              <w:autoSpaceDN w:val="0"/>
              <w:adjustRightInd w:val="0"/>
              <w:jc w:val="center"/>
              <w:rPr>
                <w:sz w:val="24"/>
                <w:lang w:eastAsia="en-US"/>
              </w:rPr>
            </w:pPr>
          </w:p>
        </w:tc>
      </w:tr>
      <w:tr w:rsidR="00346ADE" w:rsidRPr="00346ADE" w:rsidTr="00045642">
        <w:tc>
          <w:tcPr>
            <w:tcW w:w="9570" w:type="dxa"/>
            <w:gridSpan w:val="7"/>
            <w:tcBorders>
              <w:top w:val="single" w:sz="4" w:space="0" w:color="auto"/>
              <w:left w:val="single" w:sz="4" w:space="0" w:color="auto"/>
              <w:bottom w:val="single" w:sz="4" w:space="0" w:color="auto"/>
              <w:right w:val="single" w:sz="4" w:space="0" w:color="auto"/>
            </w:tcBorders>
          </w:tcPr>
          <w:p w:rsidR="00346ADE" w:rsidRPr="00346ADE" w:rsidRDefault="00346ADE" w:rsidP="00346ADE">
            <w:pPr>
              <w:widowControl w:val="0"/>
              <w:autoSpaceDE w:val="0"/>
              <w:autoSpaceDN w:val="0"/>
              <w:adjustRightInd w:val="0"/>
              <w:spacing w:line="276" w:lineRule="auto"/>
              <w:jc w:val="center"/>
              <w:rPr>
                <w:sz w:val="24"/>
                <w:lang w:eastAsia="en-US"/>
              </w:rPr>
            </w:pPr>
          </w:p>
          <w:p w:rsidR="00346ADE" w:rsidRPr="00346ADE" w:rsidRDefault="00346ADE" w:rsidP="00346ADE">
            <w:pPr>
              <w:widowControl w:val="0"/>
              <w:autoSpaceDE w:val="0"/>
              <w:autoSpaceDN w:val="0"/>
              <w:spacing w:line="276" w:lineRule="auto"/>
              <w:jc w:val="center"/>
              <w:rPr>
                <w:sz w:val="24"/>
                <w:lang w:val="en-US"/>
              </w:rPr>
            </w:pPr>
            <w:r w:rsidRPr="00346ADE">
              <w:rPr>
                <w:sz w:val="24"/>
              </w:rPr>
              <w:t xml:space="preserve">Рассмотрение документов, представленных заявителем </w:t>
            </w:r>
          </w:p>
          <w:p w:rsidR="00346ADE" w:rsidRPr="00346ADE" w:rsidRDefault="00346ADE" w:rsidP="00346ADE">
            <w:pPr>
              <w:widowControl w:val="0"/>
              <w:autoSpaceDE w:val="0"/>
              <w:autoSpaceDN w:val="0"/>
              <w:spacing w:line="276" w:lineRule="auto"/>
              <w:jc w:val="center"/>
              <w:rPr>
                <w:sz w:val="24"/>
                <w:lang w:val="en-US" w:eastAsia="en-US"/>
              </w:rPr>
            </w:pPr>
          </w:p>
        </w:tc>
      </w:tr>
      <w:tr w:rsidR="00346ADE" w:rsidRPr="00346ADE" w:rsidTr="00045642">
        <w:tc>
          <w:tcPr>
            <w:tcW w:w="9570" w:type="dxa"/>
            <w:gridSpan w:val="7"/>
            <w:tcBorders>
              <w:top w:val="single" w:sz="4" w:space="0" w:color="auto"/>
              <w:left w:val="nil"/>
              <w:bottom w:val="nil"/>
              <w:right w:val="nil"/>
            </w:tcBorders>
          </w:tcPr>
          <w:p w:rsidR="00346ADE" w:rsidRPr="00346ADE" w:rsidRDefault="00346ADE" w:rsidP="00346ADE">
            <w:pPr>
              <w:widowControl w:val="0"/>
              <w:autoSpaceDE w:val="0"/>
              <w:autoSpaceDN w:val="0"/>
              <w:adjustRightInd w:val="0"/>
              <w:jc w:val="center"/>
              <w:rPr>
                <w:sz w:val="24"/>
                <w:lang w:eastAsia="en-US"/>
              </w:rPr>
            </w:pPr>
            <w:r w:rsidRPr="00346ADE">
              <w:rPr>
                <w:noProof/>
                <w:sz w:val="20"/>
                <w:szCs w:val="20"/>
              </w:rPr>
              <mc:AlternateContent>
                <mc:Choice Requires="wps">
                  <w:drawing>
                    <wp:anchor distT="0" distB="0" distL="114300" distR="114300" simplePos="0" relativeHeight="251688960" behindDoc="0" locked="0" layoutInCell="1" allowOverlap="1" wp14:anchorId="774EC05B" wp14:editId="23365C12">
                      <wp:simplePos x="0" y="0"/>
                      <wp:positionH relativeFrom="column">
                        <wp:posOffset>4463415</wp:posOffset>
                      </wp:positionH>
                      <wp:positionV relativeFrom="paragraph">
                        <wp:posOffset>-3810</wp:posOffset>
                      </wp:positionV>
                      <wp:extent cx="9525" cy="400050"/>
                      <wp:effectExtent l="76200" t="0" r="85725" b="571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F1AAFB9" id="Прямая со стрелкой 50" o:spid="_x0000_s1026" type="#_x0000_t32" style="position:absolute;margin-left:351.45pt;margin-top:-.3pt;width:.75pt;height: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" strokecolor="#4a7ebb">
                      <v:stroke endarrow="open"/>
                      <o:lock v:ext="edit" shapetype="f"/>
                    </v:shape>
                  </w:pict>
                </mc:Fallback>
              </mc:AlternateContent>
            </w:r>
            <w:r w:rsidRPr="00346ADE">
              <w:rPr>
                <w:noProof/>
                <w:sz w:val="20"/>
                <w:szCs w:val="20"/>
              </w:rPr>
              <mc:AlternateContent>
                <mc:Choice Requires="wps">
                  <w:drawing>
                    <wp:anchor distT="0" distB="0" distL="114297" distR="114297" simplePos="0" relativeHeight="251687936" behindDoc="0" locked="0" layoutInCell="1" allowOverlap="1" wp14:anchorId="7776DF80" wp14:editId="26691DD9">
                      <wp:simplePos x="0" y="0"/>
                      <wp:positionH relativeFrom="column">
                        <wp:posOffset>1396364</wp:posOffset>
                      </wp:positionH>
                      <wp:positionV relativeFrom="paragraph">
                        <wp:posOffset>-3810</wp:posOffset>
                      </wp:positionV>
                      <wp:extent cx="0" cy="400050"/>
                      <wp:effectExtent l="95250" t="0" r="114300" b="571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9DDAA7C" id="Прямая со стрелкой 51" o:spid="_x0000_s1026" type="#_x0000_t32" style="position:absolute;margin-left:109.95pt;margin-top:-.3pt;width:0;height:31.5pt;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JF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AgWhJFHQIAAOoDAAAOAAAAAAAAAAAAAAAAAC4CAABkcnMvZTJvRG9jLnhtbFBLAQIt&#10;ABQABgAIAAAAIQAtj8FD3QAAAAgBAAAPAAAAAAAAAAAAAAAAAHcEAABkcnMvZG93bnJldi54bWxQ&#10;SwUGAAAAAAQABADzAAAAgQUAAAAA&#10;" strokecolor="#4a7ebb">
                      <v:stroke endarrow="open"/>
                      <o:lock v:ext="edit" shapetype="f"/>
                    </v:shape>
                  </w:pict>
                </mc:Fallback>
              </mc:AlternateContent>
            </w:r>
          </w:p>
          <w:p w:rsidR="00346ADE" w:rsidRPr="00346ADE" w:rsidRDefault="00346ADE" w:rsidP="00346ADE">
            <w:pPr>
              <w:widowControl w:val="0"/>
              <w:autoSpaceDE w:val="0"/>
              <w:autoSpaceDN w:val="0"/>
              <w:adjustRightInd w:val="0"/>
              <w:jc w:val="center"/>
              <w:rPr>
                <w:sz w:val="24"/>
                <w:lang w:eastAsia="en-US"/>
              </w:rPr>
            </w:pPr>
          </w:p>
        </w:tc>
      </w:tr>
      <w:tr w:rsidR="00346ADE" w:rsidRPr="00346ADE" w:rsidTr="00045642">
        <w:tc>
          <w:tcPr>
            <w:tcW w:w="4502" w:type="dxa"/>
            <w:gridSpan w:val="3"/>
            <w:tcBorders>
              <w:top w:val="single" w:sz="4" w:space="0" w:color="auto"/>
              <w:left w:val="single" w:sz="4" w:space="0" w:color="auto"/>
              <w:bottom w:val="single" w:sz="4" w:space="0" w:color="auto"/>
              <w:right w:val="single" w:sz="4" w:space="0" w:color="auto"/>
            </w:tcBorders>
            <w:hideMark/>
          </w:tcPr>
          <w:p w:rsidR="00346ADE" w:rsidRPr="00346ADE" w:rsidRDefault="00346ADE" w:rsidP="00346ADE">
            <w:pPr>
              <w:widowControl w:val="0"/>
              <w:autoSpaceDE w:val="0"/>
              <w:autoSpaceDN w:val="0"/>
              <w:adjustRightInd w:val="0"/>
              <w:jc w:val="center"/>
              <w:rPr>
                <w:sz w:val="24"/>
                <w:lang w:eastAsia="en-US"/>
              </w:rPr>
            </w:pPr>
            <w:r w:rsidRPr="00346ADE">
              <w:rPr>
                <w:sz w:val="24"/>
              </w:rPr>
              <w:t>Принятие решения о включении заявителя в список отдельных категорий молодых семей, изъявивших желание получить социальную выплату в планируемом году</w:t>
            </w:r>
          </w:p>
        </w:tc>
        <w:tc>
          <w:tcPr>
            <w:tcW w:w="708" w:type="dxa"/>
            <w:tcBorders>
              <w:top w:val="nil"/>
              <w:left w:val="single" w:sz="4" w:space="0" w:color="auto"/>
              <w:bottom w:val="nil"/>
              <w:right w:val="single" w:sz="4" w:space="0" w:color="auto"/>
            </w:tcBorders>
          </w:tcPr>
          <w:p w:rsidR="00346ADE" w:rsidRPr="00346ADE" w:rsidRDefault="00346ADE" w:rsidP="00346ADE">
            <w:pPr>
              <w:widowControl w:val="0"/>
              <w:autoSpaceDE w:val="0"/>
              <w:autoSpaceDN w:val="0"/>
              <w:adjustRightInd w:val="0"/>
              <w:jc w:val="center"/>
              <w:rPr>
                <w:sz w:val="24"/>
                <w:lang w:eastAsia="en-US"/>
              </w:rPr>
            </w:pPr>
          </w:p>
        </w:tc>
        <w:tc>
          <w:tcPr>
            <w:tcW w:w="4360" w:type="dxa"/>
            <w:gridSpan w:val="3"/>
            <w:tcBorders>
              <w:top w:val="single" w:sz="4" w:space="0" w:color="auto"/>
              <w:left w:val="single" w:sz="4" w:space="0" w:color="auto"/>
              <w:bottom w:val="single" w:sz="4" w:space="0" w:color="auto"/>
              <w:right w:val="single" w:sz="4" w:space="0" w:color="auto"/>
            </w:tcBorders>
            <w:hideMark/>
          </w:tcPr>
          <w:p w:rsidR="00346ADE" w:rsidRPr="00346ADE" w:rsidRDefault="00346ADE" w:rsidP="00346ADE">
            <w:pPr>
              <w:widowControl w:val="0"/>
              <w:autoSpaceDE w:val="0"/>
              <w:autoSpaceDN w:val="0"/>
              <w:adjustRightInd w:val="0"/>
              <w:jc w:val="center"/>
              <w:rPr>
                <w:sz w:val="24"/>
                <w:lang w:eastAsia="en-US"/>
              </w:rPr>
            </w:pPr>
            <w:r w:rsidRPr="00346ADE">
              <w:rPr>
                <w:sz w:val="24"/>
              </w:rPr>
              <w:t>Принятие решения о невключении заявителя в список отдельных категорий молодых семей, изъявивших желание получить социальную выплату в планируемом году</w:t>
            </w:r>
          </w:p>
        </w:tc>
      </w:tr>
      <w:tr w:rsidR="00346ADE" w:rsidRPr="00346ADE" w:rsidTr="00045642">
        <w:tc>
          <w:tcPr>
            <w:tcW w:w="9570" w:type="dxa"/>
            <w:gridSpan w:val="7"/>
            <w:tcBorders>
              <w:top w:val="nil"/>
              <w:left w:val="nil"/>
              <w:bottom w:val="single" w:sz="4" w:space="0" w:color="auto"/>
              <w:right w:val="nil"/>
            </w:tcBorders>
          </w:tcPr>
          <w:p w:rsidR="00346ADE" w:rsidRPr="00346ADE" w:rsidRDefault="00346ADE" w:rsidP="00346ADE">
            <w:pPr>
              <w:widowControl w:val="0"/>
              <w:autoSpaceDE w:val="0"/>
              <w:autoSpaceDN w:val="0"/>
              <w:adjustRightInd w:val="0"/>
              <w:jc w:val="center"/>
              <w:rPr>
                <w:sz w:val="24"/>
                <w:lang w:eastAsia="en-US"/>
              </w:rPr>
            </w:pPr>
            <w:r w:rsidRPr="00346ADE">
              <w:rPr>
                <w:noProof/>
                <w:sz w:val="20"/>
                <w:szCs w:val="20"/>
              </w:rPr>
              <mc:AlternateContent>
                <mc:Choice Requires="wps">
                  <w:drawing>
                    <wp:anchor distT="0" distB="0" distL="114297" distR="114297" simplePos="0" relativeHeight="251689984" behindDoc="0" locked="0" layoutInCell="1" allowOverlap="1" wp14:anchorId="29AADA7C" wp14:editId="1A8C99EC">
                      <wp:simplePos x="0" y="0"/>
                      <wp:positionH relativeFrom="column">
                        <wp:posOffset>1396364</wp:posOffset>
                      </wp:positionH>
                      <wp:positionV relativeFrom="paragraph">
                        <wp:posOffset>7620</wp:posOffset>
                      </wp:positionV>
                      <wp:extent cx="0" cy="390525"/>
                      <wp:effectExtent l="95250" t="0" r="114300" b="6667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1DAD2BB" id="Прямая со стрелкой 52" o:spid="_x0000_s1026" type="#_x0000_t32" style="position:absolute;margin-left:109.95pt;margin-top:.6pt;width:0;height:30.75pt;z-index:2516899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" strokecolor="#4a7ebb">
                      <v:stroke endarrow="open"/>
                      <o:lock v:ext="edit" shapetype="f"/>
                    </v:shape>
                  </w:pict>
                </mc:Fallback>
              </mc:AlternateContent>
            </w:r>
          </w:p>
          <w:p w:rsidR="00346ADE" w:rsidRPr="00346ADE" w:rsidRDefault="00346ADE" w:rsidP="00346ADE">
            <w:pPr>
              <w:widowControl w:val="0"/>
              <w:autoSpaceDE w:val="0"/>
              <w:autoSpaceDN w:val="0"/>
              <w:adjustRightInd w:val="0"/>
              <w:jc w:val="center"/>
              <w:rPr>
                <w:sz w:val="24"/>
                <w:lang w:eastAsia="en-US"/>
              </w:rPr>
            </w:pPr>
          </w:p>
        </w:tc>
      </w:tr>
      <w:tr w:rsidR="00346ADE" w:rsidRPr="00346ADE" w:rsidTr="00045642">
        <w:tc>
          <w:tcPr>
            <w:tcW w:w="9570" w:type="dxa"/>
            <w:gridSpan w:val="7"/>
            <w:tcBorders>
              <w:top w:val="single" w:sz="4" w:space="0" w:color="auto"/>
              <w:left w:val="single" w:sz="4" w:space="0" w:color="auto"/>
              <w:bottom w:val="single" w:sz="4" w:space="0" w:color="auto"/>
              <w:right w:val="single" w:sz="4" w:space="0" w:color="auto"/>
            </w:tcBorders>
          </w:tcPr>
          <w:p w:rsidR="00346ADE" w:rsidRPr="00346ADE" w:rsidRDefault="00346ADE" w:rsidP="00346ADE">
            <w:pPr>
              <w:widowControl w:val="0"/>
              <w:autoSpaceDE w:val="0"/>
              <w:autoSpaceDN w:val="0"/>
              <w:jc w:val="center"/>
              <w:rPr>
                <w:sz w:val="24"/>
              </w:rPr>
            </w:pPr>
          </w:p>
          <w:p w:rsidR="00346ADE" w:rsidRPr="00346ADE" w:rsidRDefault="00346ADE" w:rsidP="00346ADE">
            <w:pPr>
              <w:widowControl w:val="0"/>
              <w:autoSpaceDE w:val="0"/>
              <w:autoSpaceDN w:val="0"/>
              <w:adjustRightInd w:val="0"/>
              <w:jc w:val="center"/>
              <w:rPr>
                <w:sz w:val="24"/>
                <w:lang w:eastAsia="en-US"/>
              </w:rPr>
            </w:pPr>
            <w:r w:rsidRPr="00346ADE">
              <w:rPr>
                <w:sz w:val="24"/>
              </w:rPr>
              <w:t>Предоставление списка отдельных категорий молодых семей в департамент молодежной политики Оренбургской области (исполнитель Подпрограммы)</w:t>
            </w:r>
          </w:p>
          <w:p w:rsidR="00346ADE" w:rsidRPr="00346ADE" w:rsidRDefault="00346ADE" w:rsidP="00346ADE">
            <w:pPr>
              <w:widowControl w:val="0"/>
              <w:autoSpaceDE w:val="0"/>
              <w:autoSpaceDN w:val="0"/>
              <w:adjustRightInd w:val="0"/>
              <w:jc w:val="center"/>
              <w:rPr>
                <w:sz w:val="24"/>
                <w:lang w:eastAsia="en-US"/>
              </w:rPr>
            </w:pPr>
          </w:p>
        </w:tc>
      </w:tr>
    </w:tbl>
    <w:p w:rsidR="00346ADE" w:rsidRPr="00346ADE" w:rsidRDefault="00346ADE" w:rsidP="00346ADE">
      <w:pPr>
        <w:widowControl w:val="0"/>
        <w:suppressAutoHyphens/>
        <w:autoSpaceDE w:val="0"/>
        <w:ind w:firstLine="720"/>
        <w:rPr>
          <w:sz w:val="24"/>
          <w:lang w:eastAsia="ar-SA"/>
        </w:rPr>
      </w:pPr>
      <w:r w:rsidRPr="00346ADE">
        <w:rPr>
          <w:noProof/>
          <w:sz w:val="20"/>
          <w:szCs w:val="20"/>
        </w:rPr>
        <mc:AlternateContent>
          <mc:Choice Requires="wps">
            <w:drawing>
              <wp:anchor distT="0" distB="0" distL="114297" distR="114297" simplePos="0" relativeHeight="251692032" behindDoc="0" locked="0" layoutInCell="1" allowOverlap="1" wp14:anchorId="1EF9A22B" wp14:editId="69CEFE45">
                <wp:simplePos x="0" y="0"/>
                <wp:positionH relativeFrom="column">
                  <wp:posOffset>2968624</wp:posOffset>
                </wp:positionH>
                <wp:positionV relativeFrom="paragraph">
                  <wp:posOffset>13970</wp:posOffset>
                </wp:positionV>
                <wp:extent cx="0" cy="400050"/>
                <wp:effectExtent l="95250" t="0" r="114300" b="571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87E4293" id="Прямая со стрелкой 25" o:spid="_x0000_s1026" type="#_x0000_t32" style="position:absolute;margin-left:233.75pt;margin-top:1.1pt;width:0;height:31.5pt;z-index:2516920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" strokecolor="#4a7ebb">
                <v:stroke endarrow="open"/>
                <o:lock v:ext="edit" shapetype="f"/>
              </v:shape>
            </w:pict>
          </mc:Fallback>
        </mc:AlternateContent>
      </w:r>
    </w:p>
    <w:p w:rsidR="00346ADE" w:rsidRPr="00346ADE" w:rsidRDefault="00346ADE" w:rsidP="00346ADE">
      <w:pPr>
        <w:widowControl w:val="0"/>
        <w:suppressAutoHyphens/>
        <w:autoSpaceDE w:val="0"/>
        <w:ind w:firstLine="720"/>
        <w:rPr>
          <w:sz w:val="24"/>
          <w:lang w:eastAsia="ar-SA"/>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346ADE" w:rsidRPr="00346ADE" w:rsidTr="00045642">
        <w:tc>
          <w:tcPr>
            <w:tcW w:w="9570" w:type="dxa"/>
            <w:tcBorders>
              <w:top w:val="single" w:sz="4" w:space="0" w:color="auto"/>
              <w:left w:val="single" w:sz="4" w:space="0" w:color="auto"/>
              <w:bottom w:val="single" w:sz="4" w:space="0" w:color="auto"/>
              <w:right w:val="single" w:sz="4" w:space="0" w:color="auto"/>
            </w:tcBorders>
          </w:tcPr>
          <w:p w:rsidR="00346ADE" w:rsidRPr="00346ADE" w:rsidRDefault="00346ADE" w:rsidP="00346ADE">
            <w:pPr>
              <w:widowControl w:val="0"/>
              <w:autoSpaceDE w:val="0"/>
              <w:autoSpaceDN w:val="0"/>
              <w:adjustRightInd w:val="0"/>
              <w:jc w:val="center"/>
              <w:rPr>
                <w:sz w:val="24"/>
                <w:lang w:eastAsia="en-US"/>
              </w:rPr>
            </w:pPr>
          </w:p>
          <w:p w:rsidR="00346ADE" w:rsidRPr="00346ADE" w:rsidRDefault="00346ADE" w:rsidP="00346ADE">
            <w:pPr>
              <w:widowControl w:val="0"/>
              <w:autoSpaceDE w:val="0"/>
              <w:autoSpaceDN w:val="0"/>
              <w:adjustRightInd w:val="0"/>
              <w:jc w:val="center"/>
              <w:rPr>
                <w:sz w:val="24"/>
                <w:lang w:eastAsia="en-US"/>
              </w:rPr>
            </w:pPr>
            <w:r w:rsidRPr="00346ADE">
              <w:rPr>
                <w:sz w:val="24"/>
              </w:rPr>
              <w:t>Прием заявления по форме согласно приложению № 2 к настоящему Административному регламенту и документов, регистрация заявления</w:t>
            </w:r>
            <w:r w:rsidRPr="00346ADE">
              <w:rPr>
                <w:sz w:val="24"/>
                <w:lang w:eastAsia="en-US"/>
              </w:rPr>
              <w:t xml:space="preserve"> </w:t>
            </w:r>
          </w:p>
          <w:p w:rsidR="00346ADE" w:rsidRPr="00346ADE" w:rsidRDefault="00346ADE" w:rsidP="00346ADE">
            <w:pPr>
              <w:widowControl w:val="0"/>
              <w:autoSpaceDE w:val="0"/>
              <w:autoSpaceDN w:val="0"/>
              <w:adjustRightInd w:val="0"/>
              <w:jc w:val="center"/>
              <w:rPr>
                <w:sz w:val="24"/>
                <w:lang w:eastAsia="en-US"/>
              </w:rPr>
            </w:pPr>
          </w:p>
        </w:tc>
      </w:tr>
    </w:tbl>
    <w:p w:rsidR="00346ADE" w:rsidRPr="00346ADE" w:rsidRDefault="00346ADE" w:rsidP="00346ADE">
      <w:pPr>
        <w:widowControl w:val="0"/>
        <w:suppressAutoHyphens/>
        <w:autoSpaceDE w:val="0"/>
        <w:ind w:firstLine="720"/>
        <w:rPr>
          <w:sz w:val="24"/>
          <w:lang w:eastAsia="ar-SA"/>
        </w:rPr>
      </w:pPr>
      <w:r w:rsidRPr="00346ADE">
        <w:rPr>
          <w:noProof/>
          <w:sz w:val="20"/>
          <w:szCs w:val="20"/>
        </w:rPr>
        <mc:AlternateContent>
          <mc:Choice Requires="wps">
            <w:drawing>
              <wp:anchor distT="0" distB="0" distL="114298" distR="114298" simplePos="0" relativeHeight="251696128" behindDoc="0" locked="0" layoutInCell="1" allowOverlap="1" wp14:anchorId="44FD952D" wp14:editId="4F50BFB4">
                <wp:simplePos x="0" y="0"/>
                <wp:positionH relativeFrom="column">
                  <wp:posOffset>-3587115</wp:posOffset>
                </wp:positionH>
                <wp:positionV relativeFrom="paragraph">
                  <wp:posOffset>1031875</wp:posOffset>
                </wp:positionV>
                <wp:extent cx="546735" cy="635"/>
                <wp:effectExtent l="76835" t="6350" r="74930" b="18415"/>
                <wp:wrapNone/>
                <wp:docPr id="24" name="Соединительная линия уступом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546735" cy="635"/>
                        </a:xfrm>
                        <a:prstGeom prst="bentConnector3">
                          <a:avLst>
                            <a:gd name="adj1" fmla="val 49940"/>
                          </a:avLst>
                        </a:prstGeom>
                        <a:noFill/>
                        <a:ln w="9525">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3DCB4"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4" o:spid="_x0000_s1026" type="#_x0000_t34" style="position:absolute;margin-left:-282.45pt;margin-top:81.25pt;width:43.05pt;height:.05pt;rotation:90;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" adj="10787" strokecolor="#4a7ebb">
                <v:stroke endarrow="open"/>
                <o:lock v:ext="edit" shapetype="f"/>
              </v:shape>
            </w:pict>
          </mc:Fallback>
        </mc:AlternateContent>
      </w:r>
      <w:r w:rsidRPr="00346ADE">
        <w:rPr>
          <w:noProof/>
          <w:sz w:val="20"/>
          <w:szCs w:val="20"/>
        </w:rPr>
        <mc:AlternateContent>
          <mc:Choice Requires="wps">
            <w:drawing>
              <wp:anchor distT="0" distB="0" distL="114298" distR="114298" simplePos="0" relativeHeight="251693056" behindDoc="0" locked="0" layoutInCell="1" allowOverlap="1" wp14:anchorId="67D74CDB" wp14:editId="49AC600C">
                <wp:simplePos x="0" y="0"/>
                <wp:positionH relativeFrom="column">
                  <wp:posOffset>2508250</wp:posOffset>
                </wp:positionH>
                <wp:positionV relativeFrom="paragraph">
                  <wp:posOffset>1235710</wp:posOffset>
                </wp:positionV>
                <wp:extent cx="938530" cy="0"/>
                <wp:effectExtent l="72390" t="13970" r="80010"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938530"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97E41" id="Прямая со стрелкой 23" o:spid="_x0000_s1026" type="#_x0000_t32" style="position:absolute;margin-left:197.5pt;margin-top:97.3pt;width:73.9pt;height:0;rotation:90;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" strokecolor="#4a7ebb">
                <v:stroke endarrow="open"/>
                <o:lock v:ext="edit" shapetype="f"/>
              </v:shape>
            </w:pict>
          </mc:Fallback>
        </mc:AlternateContent>
      </w:r>
    </w:p>
    <w:p w:rsidR="00346ADE" w:rsidRPr="00346ADE" w:rsidRDefault="00346ADE" w:rsidP="00346ADE">
      <w:pPr>
        <w:widowControl w:val="0"/>
        <w:suppressAutoHyphens/>
        <w:autoSpaceDE w:val="0"/>
        <w:ind w:firstLine="720"/>
        <w:rPr>
          <w:sz w:val="24"/>
          <w:lang w:eastAsia="ar-SA"/>
        </w:rPr>
      </w:pPr>
    </w:p>
    <w:p w:rsidR="00346ADE" w:rsidRPr="00346ADE" w:rsidRDefault="00346ADE" w:rsidP="00346ADE">
      <w:pPr>
        <w:widowControl w:val="0"/>
        <w:suppressAutoHyphens/>
        <w:autoSpaceDE w:val="0"/>
        <w:ind w:firstLine="720"/>
        <w:rPr>
          <w:sz w:val="24"/>
          <w:lang w:eastAsia="ar-SA"/>
        </w:rPr>
      </w:pPr>
    </w:p>
    <w:p w:rsidR="00346ADE" w:rsidRPr="00346ADE" w:rsidRDefault="00346ADE" w:rsidP="00346ADE">
      <w:pPr>
        <w:widowControl w:val="0"/>
        <w:suppressAutoHyphens/>
        <w:autoSpaceDE w:val="0"/>
        <w:ind w:firstLine="720"/>
        <w:rPr>
          <w:sz w:val="24"/>
          <w:lang w:eastAsia="ar-SA"/>
        </w:rPr>
      </w:pPr>
    </w:p>
    <w:p w:rsidR="00346ADE" w:rsidRPr="00346ADE" w:rsidRDefault="00346ADE" w:rsidP="00346ADE">
      <w:pPr>
        <w:widowControl w:val="0"/>
        <w:suppressAutoHyphens/>
        <w:autoSpaceDE w:val="0"/>
        <w:ind w:firstLine="720"/>
        <w:rPr>
          <w:sz w:val="24"/>
          <w:lang w:eastAsia="ar-SA"/>
        </w:rPr>
      </w:pPr>
    </w:p>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346ADE" w:rsidRPr="00346ADE" w:rsidTr="00045642">
        <w:trPr>
          <w:trHeight w:val="1126"/>
        </w:trPr>
        <w:tc>
          <w:tcPr>
            <w:tcW w:w="9570" w:type="dxa"/>
            <w:tcBorders>
              <w:top w:val="single" w:sz="4" w:space="0" w:color="auto"/>
              <w:left w:val="single" w:sz="4" w:space="0" w:color="auto"/>
              <w:bottom w:val="single" w:sz="4" w:space="0" w:color="auto"/>
              <w:right w:val="single" w:sz="4" w:space="0" w:color="auto"/>
            </w:tcBorders>
          </w:tcPr>
          <w:p w:rsidR="00346ADE" w:rsidRPr="00346ADE" w:rsidRDefault="00346ADE" w:rsidP="00346ADE">
            <w:pPr>
              <w:widowControl w:val="0"/>
              <w:autoSpaceDE w:val="0"/>
              <w:autoSpaceDN w:val="0"/>
              <w:adjustRightInd w:val="0"/>
              <w:spacing w:line="276" w:lineRule="auto"/>
              <w:jc w:val="center"/>
              <w:rPr>
                <w:sz w:val="24"/>
                <w:lang w:eastAsia="en-US"/>
              </w:rPr>
            </w:pPr>
          </w:p>
          <w:p w:rsidR="00346ADE" w:rsidRPr="00346ADE" w:rsidRDefault="00346ADE" w:rsidP="00346ADE">
            <w:pPr>
              <w:widowControl w:val="0"/>
              <w:autoSpaceDE w:val="0"/>
              <w:autoSpaceDN w:val="0"/>
              <w:spacing w:line="276" w:lineRule="auto"/>
              <w:jc w:val="center"/>
              <w:rPr>
                <w:sz w:val="24"/>
                <w:lang w:val="en-US"/>
              </w:rPr>
            </w:pPr>
            <w:r w:rsidRPr="00346ADE">
              <w:rPr>
                <w:sz w:val="24"/>
              </w:rPr>
              <w:t xml:space="preserve">Рассмотрение документов, представленных заявителем </w:t>
            </w:r>
          </w:p>
          <w:p w:rsidR="00346ADE" w:rsidRPr="00346ADE" w:rsidRDefault="00346ADE" w:rsidP="00346ADE">
            <w:pPr>
              <w:widowControl w:val="0"/>
              <w:autoSpaceDE w:val="0"/>
              <w:autoSpaceDN w:val="0"/>
              <w:spacing w:line="276" w:lineRule="auto"/>
              <w:jc w:val="center"/>
              <w:rPr>
                <w:sz w:val="24"/>
                <w:lang w:val="en-US" w:eastAsia="en-U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708"/>
        <w:gridCol w:w="4360"/>
      </w:tblGrid>
      <w:tr w:rsidR="00346ADE" w:rsidRPr="00346ADE" w:rsidTr="00045642">
        <w:tc>
          <w:tcPr>
            <w:tcW w:w="9570" w:type="dxa"/>
            <w:gridSpan w:val="3"/>
            <w:tcBorders>
              <w:top w:val="single" w:sz="4" w:space="0" w:color="auto"/>
              <w:left w:val="nil"/>
              <w:bottom w:val="nil"/>
              <w:right w:val="nil"/>
            </w:tcBorders>
          </w:tcPr>
          <w:p w:rsidR="00346ADE" w:rsidRPr="00346ADE" w:rsidRDefault="00346ADE" w:rsidP="00346ADE">
            <w:pPr>
              <w:widowControl w:val="0"/>
              <w:autoSpaceDE w:val="0"/>
              <w:autoSpaceDN w:val="0"/>
              <w:adjustRightInd w:val="0"/>
              <w:jc w:val="center"/>
              <w:rPr>
                <w:sz w:val="24"/>
                <w:lang w:eastAsia="en-US"/>
              </w:rPr>
            </w:pPr>
            <w:r w:rsidRPr="00346ADE">
              <w:rPr>
                <w:noProof/>
                <w:sz w:val="20"/>
                <w:szCs w:val="20"/>
              </w:rPr>
              <mc:AlternateContent>
                <mc:Choice Requires="wps">
                  <w:drawing>
                    <wp:anchor distT="0" distB="0" distL="114300" distR="114300" simplePos="0" relativeHeight="251695104" behindDoc="0" locked="0" layoutInCell="1" allowOverlap="1" wp14:anchorId="74ED9B2D" wp14:editId="5A66FFFD">
                      <wp:simplePos x="0" y="0"/>
                      <wp:positionH relativeFrom="column">
                        <wp:posOffset>4463415</wp:posOffset>
                      </wp:positionH>
                      <wp:positionV relativeFrom="paragraph">
                        <wp:posOffset>-3810</wp:posOffset>
                      </wp:positionV>
                      <wp:extent cx="9525" cy="400050"/>
                      <wp:effectExtent l="76200" t="0" r="85725"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A57B56E" id="Прямая со стрелкой 22" o:spid="_x0000_s1026" type="#_x0000_t32" style="position:absolute;margin-left:351.45pt;margin-top:-.3pt;width:.75pt;height: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" strokecolor="#4a7ebb">
                      <v:stroke endarrow="open"/>
                      <o:lock v:ext="edit" shapetype="f"/>
                    </v:shape>
                  </w:pict>
                </mc:Fallback>
              </mc:AlternateContent>
            </w:r>
            <w:r w:rsidRPr="00346ADE">
              <w:rPr>
                <w:noProof/>
                <w:sz w:val="20"/>
                <w:szCs w:val="20"/>
              </w:rPr>
              <mc:AlternateContent>
                <mc:Choice Requires="wps">
                  <w:drawing>
                    <wp:anchor distT="0" distB="0" distL="114297" distR="114297" simplePos="0" relativeHeight="251694080" behindDoc="0" locked="0" layoutInCell="1" allowOverlap="1" wp14:anchorId="3C776374" wp14:editId="4B2F2B1D">
                      <wp:simplePos x="0" y="0"/>
                      <wp:positionH relativeFrom="column">
                        <wp:posOffset>1396364</wp:posOffset>
                      </wp:positionH>
                      <wp:positionV relativeFrom="paragraph">
                        <wp:posOffset>-3810</wp:posOffset>
                      </wp:positionV>
                      <wp:extent cx="0" cy="400050"/>
                      <wp:effectExtent l="95250" t="0" r="114300"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E38F133" id="Прямая со стрелкой 21" o:spid="_x0000_s1026" type="#_x0000_t32" style="position:absolute;margin-left:109.95pt;margin-top:-.3pt;width:0;height:31.5pt;z-index:251694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qt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BgfJqtHQIAAOoDAAAOAAAAAAAAAAAAAAAAAC4CAABkcnMvZTJvRG9jLnhtbFBLAQIt&#10;ABQABgAIAAAAIQAtj8FD3QAAAAgBAAAPAAAAAAAAAAAAAAAAAHcEAABkcnMvZG93bnJldi54bWxQ&#10;SwUGAAAAAAQABADzAAAAgQUAAAAA&#10;" strokecolor="#4a7ebb">
                      <v:stroke endarrow="open"/>
                      <o:lock v:ext="edit" shapetype="f"/>
                    </v:shape>
                  </w:pict>
                </mc:Fallback>
              </mc:AlternateContent>
            </w:r>
          </w:p>
          <w:p w:rsidR="00346ADE" w:rsidRPr="00346ADE" w:rsidRDefault="00346ADE" w:rsidP="00346ADE">
            <w:pPr>
              <w:widowControl w:val="0"/>
              <w:autoSpaceDE w:val="0"/>
              <w:autoSpaceDN w:val="0"/>
              <w:adjustRightInd w:val="0"/>
              <w:jc w:val="center"/>
              <w:rPr>
                <w:sz w:val="24"/>
                <w:lang w:eastAsia="en-US"/>
              </w:rPr>
            </w:pPr>
          </w:p>
        </w:tc>
      </w:tr>
      <w:tr w:rsidR="00346ADE" w:rsidRPr="00346ADE" w:rsidTr="00045642">
        <w:tc>
          <w:tcPr>
            <w:tcW w:w="4502" w:type="dxa"/>
            <w:tcBorders>
              <w:top w:val="single" w:sz="4" w:space="0" w:color="auto"/>
              <w:left w:val="single" w:sz="4" w:space="0" w:color="auto"/>
              <w:bottom w:val="single" w:sz="4" w:space="0" w:color="auto"/>
              <w:right w:val="single" w:sz="4" w:space="0" w:color="auto"/>
            </w:tcBorders>
            <w:hideMark/>
          </w:tcPr>
          <w:p w:rsidR="00346ADE" w:rsidRPr="00346ADE" w:rsidRDefault="00346ADE" w:rsidP="00346ADE">
            <w:pPr>
              <w:widowControl w:val="0"/>
              <w:autoSpaceDE w:val="0"/>
              <w:autoSpaceDN w:val="0"/>
              <w:adjustRightInd w:val="0"/>
              <w:jc w:val="center"/>
              <w:rPr>
                <w:sz w:val="24"/>
                <w:lang w:eastAsia="en-US"/>
              </w:rPr>
            </w:pPr>
            <w:r w:rsidRPr="00346ADE">
              <w:rPr>
                <w:noProof/>
                <w:sz w:val="20"/>
                <w:szCs w:val="20"/>
              </w:rPr>
              <mc:AlternateContent>
                <mc:Choice Requires="wps">
                  <w:drawing>
                    <wp:anchor distT="0" distB="0" distL="114297" distR="114297" simplePos="0" relativeHeight="251697152" behindDoc="0" locked="0" layoutInCell="1" allowOverlap="1" wp14:anchorId="6B95C66F" wp14:editId="6BEA746D">
                      <wp:simplePos x="0" y="0"/>
                      <wp:positionH relativeFrom="column">
                        <wp:posOffset>1396364</wp:posOffset>
                      </wp:positionH>
                      <wp:positionV relativeFrom="paragraph">
                        <wp:posOffset>525145</wp:posOffset>
                      </wp:positionV>
                      <wp:extent cx="0" cy="400050"/>
                      <wp:effectExtent l="95250" t="0" r="11430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7DF4DD5" id="Прямая со стрелкой 20" o:spid="_x0000_s1026" type="#_x0000_t32" style="position:absolute;margin-left:109.95pt;margin-top:41.35pt;width:0;height:31.5pt;z-index:251697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" strokecolor="#4a7ebb">
                      <v:stroke endarrow="open"/>
                      <o:lock v:ext="edit" shapetype="f"/>
                    </v:shape>
                  </w:pict>
                </mc:Fallback>
              </mc:AlternateContent>
            </w:r>
            <w:r w:rsidRPr="00346ADE">
              <w:rPr>
                <w:sz w:val="24"/>
              </w:rPr>
              <w:t>Принятие решения о выдаче заявителю свидетельства на получение социальной выплаты</w:t>
            </w:r>
          </w:p>
        </w:tc>
        <w:tc>
          <w:tcPr>
            <w:tcW w:w="708" w:type="dxa"/>
            <w:tcBorders>
              <w:top w:val="nil"/>
              <w:left w:val="single" w:sz="4" w:space="0" w:color="auto"/>
              <w:bottom w:val="nil"/>
              <w:right w:val="single" w:sz="4" w:space="0" w:color="auto"/>
            </w:tcBorders>
          </w:tcPr>
          <w:p w:rsidR="00346ADE" w:rsidRPr="00346ADE" w:rsidRDefault="00346ADE" w:rsidP="00346ADE">
            <w:pPr>
              <w:widowControl w:val="0"/>
              <w:autoSpaceDE w:val="0"/>
              <w:autoSpaceDN w:val="0"/>
              <w:adjustRightInd w:val="0"/>
              <w:jc w:val="center"/>
              <w:rPr>
                <w:sz w:val="24"/>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346ADE" w:rsidRPr="00346ADE" w:rsidRDefault="00346ADE" w:rsidP="00346ADE">
            <w:pPr>
              <w:widowControl w:val="0"/>
              <w:autoSpaceDE w:val="0"/>
              <w:autoSpaceDN w:val="0"/>
              <w:adjustRightInd w:val="0"/>
              <w:jc w:val="center"/>
              <w:rPr>
                <w:sz w:val="24"/>
                <w:lang w:eastAsia="en-US"/>
              </w:rPr>
            </w:pPr>
            <w:r w:rsidRPr="00346ADE">
              <w:rPr>
                <w:sz w:val="24"/>
              </w:rPr>
              <w:t>Принятие решения об отказе в выдаче заявителю свидетельства на получение социальной выплаты</w:t>
            </w:r>
          </w:p>
        </w:tc>
      </w:tr>
    </w:tbl>
    <w:p w:rsidR="00346ADE" w:rsidRPr="00346ADE" w:rsidRDefault="00346ADE" w:rsidP="00346ADE">
      <w:pPr>
        <w:widowControl w:val="0"/>
        <w:suppressAutoHyphens/>
        <w:autoSpaceDE w:val="0"/>
        <w:ind w:firstLine="720"/>
        <w:rPr>
          <w:sz w:val="24"/>
          <w:lang w:eastAsia="ar-SA"/>
        </w:rPr>
      </w:pPr>
    </w:p>
    <w:p w:rsidR="00346ADE" w:rsidRPr="00346ADE" w:rsidRDefault="00346ADE" w:rsidP="00346ADE">
      <w:pPr>
        <w:widowControl w:val="0"/>
        <w:suppressAutoHyphens/>
        <w:autoSpaceDE w:val="0"/>
        <w:ind w:firstLine="720"/>
        <w:rPr>
          <w:sz w:val="24"/>
          <w:lang w:eastAsia="ar-SA"/>
        </w:rPr>
      </w:pPr>
    </w:p>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346ADE" w:rsidRPr="00346ADE" w:rsidTr="00045642">
        <w:trPr>
          <w:trHeight w:val="1126"/>
        </w:trPr>
        <w:tc>
          <w:tcPr>
            <w:tcW w:w="9570" w:type="dxa"/>
            <w:tcBorders>
              <w:top w:val="single" w:sz="4" w:space="0" w:color="auto"/>
              <w:left w:val="single" w:sz="4" w:space="0" w:color="auto"/>
              <w:bottom w:val="single" w:sz="4" w:space="0" w:color="auto"/>
              <w:right w:val="single" w:sz="4" w:space="0" w:color="auto"/>
            </w:tcBorders>
          </w:tcPr>
          <w:p w:rsidR="00346ADE" w:rsidRPr="00346ADE" w:rsidRDefault="00346ADE" w:rsidP="00346ADE">
            <w:pPr>
              <w:widowControl w:val="0"/>
              <w:autoSpaceDE w:val="0"/>
              <w:autoSpaceDN w:val="0"/>
              <w:adjustRightInd w:val="0"/>
              <w:spacing w:line="276" w:lineRule="auto"/>
              <w:jc w:val="center"/>
              <w:rPr>
                <w:sz w:val="24"/>
                <w:lang w:eastAsia="en-US"/>
              </w:rPr>
            </w:pPr>
          </w:p>
          <w:p w:rsidR="00346ADE" w:rsidRPr="00346ADE" w:rsidRDefault="00346ADE" w:rsidP="00346ADE">
            <w:pPr>
              <w:widowControl w:val="0"/>
              <w:autoSpaceDE w:val="0"/>
              <w:autoSpaceDN w:val="0"/>
              <w:spacing w:line="276" w:lineRule="auto"/>
              <w:jc w:val="center"/>
              <w:rPr>
                <w:sz w:val="24"/>
                <w:lang w:eastAsia="en-US"/>
              </w:rPr>
            </w:pPr>
            <w:r w:rsidRPr="00346ADE">
              <w:rPr>
                <w:noProof/>
                <w:sz w:val="20"/>
                <w:szCs w:val="20"/>
              </w:rPr>
              <mc:AlternateContent>
                <mc:Choice Requires="wps">
                  <w:drawing>
                    <wp:anchor distT="0" distB="0" distL="114297" distR="114297" simplePos="0" relativeHeight="251699200" behindDoc="0" locked="0" layoutInCell="1" allowOverlap="1" wp14:anchorId="1C816D37" wp14:editId="2C4794F3">
                      <wp:simplePos x="0" y="0"/>
                      <wp:positionH relativeFrom="column">
                        <wp:posOffset>4472939</wp:posOffset>
                      </wp:positionH>
                      <wp:positionV relativeFrom="paragraph">
                        <wp:posOffset>511175</wp:posOffset>
                      </wp:positionV>
                      <wp:extent cx="0" cy="390525"/>
                      <wp:effectExtent l="95250" t="0" r="114300" b="666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F89A5FA" id="Прямая со стрелкой 19" o:spid="_x0000_s1026" type="#_x0000_t32" style="position:absolute;margin-left:352.2pt;margin-top:40.25pt;width:0;height:30.75pt;z-index:2516992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" strokecolor="#4a7ebb">
                      <v:stroke endarrow="open"/>
                      <o:lock v:ext="edit" shapetype="f"/>
                    </v:shape>
                  </w:pict>
                </mc:Fallback>
              </mc:AlternateContent>
            </w:r>
            <w:r w:rsidRPr="00346ADE">
              <w:rPr>
                <w:noProof/>
                <w:sz w:val="20"/>
                <w:szCs w:val="20"/>
              </w:rPr>
              <mc:AlternateContent>
                <mc:Choice Requires="wps">
                  <w:drawing>
                    <wp:anchor distT="0" distB="0" distL="114297" distR="114297" simplePos="0" relativeHeight="251698176" behindDoc="0" locked="0" layoutInCell="1" allowOverlap="1" wp14:anchorId="5129EA12" wp14:editId="50058C6E">
                      <wp:simplePos x="0" y="0"/>
                      <wp:positionH relativeFrom="column">
                        <wp:posOffset>1374774</wp:posOffset>
                      </wp:positionH>
                      <wp:positionV relativeFrom="paragraph">
                        <wp:posOffset>511175</wp:posOffset>
                      </wp:positionV>
                      <wp:extent cx="0" cy="390525"/>
                      <wp:effectExtent l="95250" t="0" r="114300" b="666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86D99D4" id="Прямая со стрелкой 18" o:spid="_x0000_s1026" type="#_x0000_t32" style="position:absolute;margin-left:108.25pt;margin-top:40.25pt;width:0;height:30.75pt;z-index:251698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" strokecolor="#4a7ebb">
                      <v:stroke endarrow="open"/>
                      <o:lock v:ext="edit" shapetype="f"/>
                    </v:shape>
                  </w:pict>
                </mc:Fallback>
              </mc:AlternateContent>
            </w:r>
            <w:r w:rsidRPr="00346ADE">
              <w:rPr>
                <w:sz w:val="24"/>
              </w:rPr>
              <w:t>Предоставление заявителем свидетельства в уполномоченный банк</w:t>
            </w:r>
            <w:r w:rsidRPr="00346ADE">
              <w:rPr>
                <w:sz w:val="24"/>
                <w:lang w:eastAsia="en-US"/>
              </w:rPr>
              <w:t xml:space="preserve"> </w:t>
            </w:r>
          </w:p>
        </w:tc>
      </w:tr>
    </w:tbl>
    <w:p w:rsidR="00346ADE" w:rsidRPr="00346ADE" w:rsidRDefault="00346ADE" w:rsidP="00346ADE">
      <w:pPr>
        <w:widowControl w:val="0"/>
        <w:suppressAutoHyphens/>
        <w:autoSpaceDE w:val="0"/>
        <w:ind w:firstLine="720"/>
        <w:rPr>
          <w:sz w:val="24"/>
          <w:lang w:eastAsia="ar-SA"/>
        </w:rPr>
      </w:pPr>
    </w:p>
    <w:p w:rsidR="00346ADE" w:rsidRPr="00346ADE" w:rsidRDefault="00346ADE" w:rsidP="00346ADE">
      <w:pPr>
        <w:widowControl w:val="0"/>
        <w:suppressAutoHyphens/>
        <w:autoSpaceDE w:val="0"/>
        <w:ind w:firstLine="720"/>
        <w:rPr>
          <w:sz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708"/>
        <w:gridCol w:w="4360"/>
      </w:tblGrid>
      <w:tr w:rsidR="00346ADE" w:rsidRPr="00346ADE" w:rsidTr="00045642">
        <w:tc>
          <w:tcPr>
            <w:tcW w:w="4502" w:type="dxa"/>
            <w:tcBorders>
              <w:top w:val="single" w:sz="4" w:space="0" w:color="auto"/>
              <w:left w:val="single" w:sz="4" w:space="0" w:color="auto"/>
              <w:bottom w:val="single" w:sz="4" w:space="0" w:color="auto"/>
              <w:right w:val="single" w:sz="4" w:space="0" w:color="auto"/>
            </w:tcBorders>
            <w:hideMark/>
          </w:tcPr>
          <w:p w:rsidR="00346ADE" w:rsidRPr="00346ADE" w:rsidRDefault="00346ADE" w:rsidP="00346ADE">
            <w:pPr>
              <w:widowControl w:val="0"/>
              <w:autoSpaceDE w:val="0"/>
              <w:autoSpaceDN w:val="0"/>
              <w:adjustRightInd w:val="0"/>
              <w:jc w:val="center"/>
              <w:rPr>
                <w:sz w:val="24"/>
                <w:lang w:eastAsia="en-US"/>
              </w:rPr>
            </w:pPr>
            <w:r w:rsidRPr="00346ADE">
              <w:rPr>
                <w:sz w:val="24"/>
              </w:rPr>
              <w:t>Принятие уполномоченным банком решения о перечислении социальной выплаты, направление заявки в орган местного самоуправления</w:t>
            </w:r>
          </w:p>
        </w:tc>
        <w:tc>
          <w:tcPr>
            <w:tcW w:w="708" w:type="dxa"/>
            <w:tcBorders>
              <w:top w:val="nil"/>
              <w:left w:val="single" w:sz="4" w:space="0" w:color="auto"/>
              <w:bottom w:val="nil"/>
              <w:right w:val="single" w:sz="4" w:space="0" w:color="auto"/>
            </w:tcBorders>
          </w:tcPr>
          <w:p w:rsidR="00346ADE" w:rsidRPr="00346ADE" w:rsidRDefault="00346ADE" w:rsidP="00346ADE">
            <w:pPr>
              <w:widowControl w:val="0"/>
              <w:autoSpaceDE w:val="0"/>
              <w:autoSpaceDN w:val="0"/>
              <w:adjustRightInd w:val="0"/>
              <w:jc w:val="center"/>
              <w:rPr>
                <w:sz w:val="24"/>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346ADE" w:rsidRPr="00346ADE" w:rsidRDefault="00346ADE" w:rsidP="00346ADE">
            <w:pPr>
              <w:widowControl w:val="0"/>
              <w:autoSpaceDE w:val="0"/>
              <w:autoSpaceDN w:val="0"/>
              <w:adjustRightInd w:val="0"/>
              <w:jc w:val="center"/>
              <w:rPr>
                <w:sz w:val="24"/>
                <w:lang w:eastAsia="en-US"/>
              </w:rPr>
            </w:pPr>
            <w:r w:rsidRPr="00346ADE">
              <w:rPr>
                <w:noProof/>
                <w:sz w:val="20"/>
                <w:szCs w:val="20"/>
              </w:rPr>
              <mc:AlternateContent>
                <mc:Choice Requires="wps">
                  <w:drawing>
                    <wp:anchor distT="0" distB="0" distL="114297" distR="114297" simplePos="0" relativeHeight="251700224" behindDoc="0" locked="0" layoutInCell="1" allowOverlap="1" wp14:anchorId="7FE93445" wp14:editId="308732E1">
                      <wp:simplePos x="0" y="0"/>
                      <wp:positionH relativeFrom="column">
                        <wp:posOffset>1150619</wp:posOffset>
                      </wp:positionH>
                      <wp:positionV relativeFrom="paragraph">
                        <wp:posOffset>878840</wp:posOffset>
                      </wp:positionV>
                      <wp:extent cx="0" cy="390525"/>
                      <wp:effectExtent l="95250" t="0" r="114300" b="666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130D021" id="Прямая со стрелкой 17" o:spid="_x0000_s1026" type="#_x0000_t32" style="position:absolute;margin-left:90.6pt;margin-top:69.2pt;width:0;height:30.75pt;z-index:2517002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" strokecolor="#4a7ebb">
                      <v:stroke endarrow="open"/>
                      <o:lock v:ext="edit" shapetype="f"/>
                    </v:shape>
                  </w:pict>
                </mc:Fallback>
              </mc:AlternateContent>
            </w:r>
            <w:r w:rsidRPr="00346ADE">
              <w:rPr>
                <w:sz w:val="24"/>
              </w:rPr>
              <w:t>Принятие уполномоченным банком решения об отказе в перечислении социальной выплаты, направление письма в орган местного самоуправления</w:t>
            </w:r>
          </w:p>
        </w:tc>
      </w:tr>
    </w:tbl>
    <w:p w:rsidR="00346ADE" w:rsidRPr="00346ADE" w:rsidRDefault="00346ADE" w:rsidP="00346ADE">
      <w:pPr>
        <w:jc w:val="left"/>
        <w:rPr>
          <w:sz w:val="24"/>
          <w:vertAlign w:val="superscript"/>
        </w:rPr>
      </w:pPr>
      <w:r w:rsidRPr="00346ADE">
        <w:rPr>
          <w:noProof/>
          <w:sz w:val="20"/>
          <w:szCs w:val="20"/>
        </w:rPr>
        <mc:AlternateContent>
          <mc:Choice Requires="wps">
            <w:drawing>
              <wp:anchor distT="0" distB="0" distL="114297" distR="114297" simplePos="0" relativeHeight="251691008" behindDoc="0" locked="0" layoutInCell="1" allowOverlap="1" wp14:anchorId="4DB7A64C" wp14:editId="1973932B">
                <wp:simplePos x="0" y="0"/>
                <wp:positionH relativeFrom="column">
                  <wp:posOffset>1374774</wp:posOffset>
                </wp:positionH>
                <wp:positionV relativeFrom="paragraph">
                  <wp:posOffset>-4445</wp:posOffset>
                </wp:positionV>
                <wp:extent cx="0" cy="390525"/>
                <wp:effectExtent l="95250" t="0" r="114300" b="666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2216A69" id="Прямая со стрелкой 16" o:spid="_x0000_s1026" type="#_x0000_t32" style="position:absolute;margin-left:108.25pt;margin-top:-.35pt;width:0;height:30.75pt;z-index:2516910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" strokecolor="#4a7ebb">
                <v:stroke endarrow="open"/>
                <o:lock v:ext="edit" shapetype="f"/>
              </v:shape>
            </w:pict>
          </mc:Fallback>
        </mc:AlternateContent>
      </w:r>
    </w:p>
    <w:p w:rsidR="00346ADE" w:rsidRPr="00346ADE" w:rsidRDefault="00346ADE" w:rsidP="00346ADE">
      <w:pPr>
        <w:jc w:val="left"/>
        <w:rPr>
          <w:sz w:val="24"/>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708"/>
        <w:gridCol w:w="4360"/>
      </w:tblGrid>
      <w:tr w:rsidR="00346ADE" w:rsidRPr="00346ADE" w:rsidTr="00045642">
        <w:tc>
          <w:tcPr>
            <w:tcW w:w="4502" w:type="dxa"/>
            <w:tcBorders>
              <w:top w:val="single" w:sz="4" w:space="0" w:color="auto"/>
              <w:left w:val="single" w:sz="4" w:space="0" w:color="auto"/>
              <w:bottom w:val="single" w:sz="4" w:space="0" w:color="auto"/>
              <w:right w:val="single" w:sz="4" w:space="0" w:color="auto"/>
            </w:tcBorders>
            <w:hideMark/>
          </w:tcPr>
          <w:p w:rsidR="00346ADE" w:rsidRPr="00346ADE" w:rsidRDefault="00346ADE" w:rsidP="00346ADE">
            <w:pPr>
              <w:widowControl w:val="0"/>
              <w:autoSpaceDE w:val="0"/>
              <w:autoSpaceDN w:val="0"/>
              <w:adjustRightInd w:val="0"/>
              <w:jc w:val="center"/>
              <w:rPr>
                <w:sz w:val="24"/>
                <w:lang w:eastAsia="en-US"/>
              </w:rPr>
            </w:pPr>
            <w:r w:rsidRPr="00346ADE">
              <w:rPr>
                <w:sz w:val="24"/>
                <w:lang w:eastAsia="en-US"/>
              </w:rPr>
              <w:t>Принятие решения о предоставлении муниципальной услуги</w:t>
            </w:r>
            <w:r w:rsidRPr="00346ADE">
              <w:rPr>
                <w:sz w:val="24"/>
              </w:rPr>
              <w:t xml:space="preserve"> и перечисление социальной </w:t>
            </w:r>
            <w:r w:rsidRPr="00346ADE">
              <w:rPr>
                <w:sz w:val="24"/>
                <w:shd w:val="clear" w:color="auto" w:fill="FFFFFF"/>
              </w:rPr>
              <w:t>выплаты на банковский счет заявителя</w:t>
            </w:r>
          </w:p>
        </w:tc>
        <w:tc>
          <w:tcPr>
            <w:tcW w:w="708" w:type="dxa"/>
            <w:tcBorders>
              <w:top w:val="nil"/>
              <w:left w:val="single" w:sz="4" w:space="0" w:color="auto"/>
              <w:bottom w:val="nil"/>
              <w:right w:val="single" w:sz="4" w:space="0" w:color="auto"/>
            </w:tcBorders>
          </w:tcPr>
          <w:p w:rsidR="00346ADE" w:rsidRPr="00346ADE" w:rsidRDefault="00346ADE" w:rsidP="00346ADE">
            <w:pPr>
              <w:widowControl w:val="0"/>
              <w:autoSpaceDE w:val="0"/>
              <w:autoSpaceDN w:val="0"/>
              <w:adjustRightInd w:val="0"/>
              <w:jc w:val="center"/>
              <w:rPr>
                <w:sz w:val="24"/>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346ADE" w:rsidRPr="00346ADE" w:rsidRDefault="00346ADE" w:rsidP="00346ADE">
            <w:pPr>
              <w:widowControl w:val="0"/>
              <w:autoSpaceDE w:val="0"/>
              <w:autoSpaceDN w:val="0"/>
              <w:adjustRightInd w:val="0"/>
              <w:jc w:val="center"/>
              <w:rPr>
                <w:sz w:val="24"/>
                <w:lang w:eastAsia="en-US"/>
              </w:rPr>
            </w:pPr>
            <w:r w:rsidRPr="00346ADE">
              <w:rPr>
                <w:sz w:val="24"/>
                <w:lang w:eastAsia="en-US"/>
              </w:rPr>
              <w:t>Отказ в предоставлении муниципальной услуги, у</w:t>
            </w:r>
            <w:r w:rsidRPr="00346ADE">
              <w:rPr>
                <w:sz w:val="24"/>
              </w:rPr>
              <w:t>ведомление заявителя об отказе в перечислении социальной выплаты</w:t>
            </w:r>
          </w:p>
        </w:tc>
      </w:tr>
    </w:tbl>
    <w:p w:rsidR="00346ADE" w:rsidRPr="00346ADE" w:rsidRDefault="00346ADE" w:rsidP="00346ADE">
      <w:pPr>
        <w:jc w:val="left"/>
        <w:rPr>
          <w:sz w:val="24"/>
        </w:rPr>
      </w:pPr>
    </w:p>
    <w:p w:rsidR="00346ADE" w:rsidRPr="00346ADE" w:rsidRDefault="00346ADE" w:rsidP="00346ADE">
      <w:pPr>
        <w:autoSpaceDE w:val="0"/>
        <w:autoSpaceDN w:val="0"/>
        <w:adjustRightInd w:val="0"/>
        <w:rPr>
          <w:sz w:val="24"/>
        </w:rPr>
      </w:pPr>
      <w:r w:rsidRPr="00346ADE">
        <w:rPr>
          <w:noProof/>
          <w:sz w:val="20"/>
          <w:szCs w:val="20"/>
        </w:rPr>
        <mc:AlternateContent>
          <mc:Choice Requires="wps">
            <w:drawing>
              <wp:anchor distT="0" distB="0" distL="114300" distR="114300" simplePos="0" relativeHeight="251678720" behindDoc="0" locked="0" layoutInCell="1" allowOverlap="1" wp14:anchorId="01E19F22" wp14:editId="47A28BE8">
                <wp:simplePos x="0" y="0"/>
                <wp:positionH relativeFrom="column">
                  <wp:posOffset>2962275</wp:posOffset>
                </wp:positionH>
                <wp:positionV relativeFrom="paragraph">
                  <wp:posOffset>7123430</wp:posOffset>
                </wp:positionV>
                <wp:extent cx="575945" cy="281940"/>
                <wp:effectExtent l="0" t="0" r="14605" b="1016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81940"/>
                        </a:xfrm>
                        <a:prstGeom prst="rect">
                          <a:avLst/>
                        </a:prstGeom>
                        <a:solidFill>
                          <a:srgbClr val="FFFFFF"/>
                        </a:solidFill>
                        <a:ln w="9525">
                          <a:solidFill>
                            <a:srgbClr val="FFFFFF"/>
                          </a:solidFill>
                          <a:miter lim="800000"/>
                          <a:headEnd/>
                          <a:tailEnd/>
                        </a:ln>
                      </wps:spPr>
                      <wps:txbx>
                        <w:txbxContent>
                          <w:p w:rsidR="00045642" w:rsidRDefault="00045642" w:rsidP="00346ADE">
                            <w:pPr>
                              <w:rPr>
                                <w:sz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E19F22" id="_x0000_t202" coordsize="21600,21600" o:spt="202" path="m,l,21600r21600,l21600,xe">
                <v:stroke joinstyle="miter"/>
                <v:path gradientshapeok="t" o:connecttype="rect"/>
              </v:shapetype>
              <v:shape id="Поле 15" o:spid="_x0000_s1026" type="#_x0000_t202" style="position:absolute;left:0;text-align:left;margin-left:233.25pt;margin-top:560.9pt;width:45.35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" strokecolor="white">
                <v:textbox style="mso-fit-shape-to-text:t">
                  <w:txbxContent>
                    <w:p w:rsidR="00045642" w:rsidRDefault="00045642" w:rsidP="00346ADE">
                      <w:pPr>
                        <w:rPr>
                          <w:sz w:val="24"/>
                        </w:rPr>
                      </w:pPr>
                    </w:p>
                  </w:txbxContent>
                </v:textbox>
              </v:shape>
            </w:pict>
          </mc:Fallback>
        </mc:AlternateContent>
      </w:r>
      <w:r w:rsidRPr="00346ADE">
        <w:rPr>
          <w:noProof/>
          <w:sz w:val="20"/>
          <w:szCs w:val="20"/>
        </w:rPr>
        <mc:AlternateContent>
          <mc:Choice Requires="wps">
            <w:drawing>
              <wp:anchor distT="0" distB="0" distL="114300" distR="114300" simplePos="0" relativeHeight="251679744" behindDoc="0" locked="0" layoutInCell="1" allowOverlap="1" wp14:anchorId="41DE11BC" wp14:editId="7F5B2A97">
                <wp:simplePos x="0" y="0"/>
                <wp:positionH relativeFrom="column">
                  <wp:posOffset>2962275</wp:posOffset>
                </wp:positionH>
                <wp:positionV relativeFrom="paragraph">
                  <wp:posOffset>7123430</wp:posOffset>
                </wp:positionV>
                <wp:extent cx="575945" cy="281940"/>
                <wp:effectExtent l="0" t="0" r="14605" b="1016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81940"/>
                        </a:xfrm>
                        <a:prstGeom prst="rect">
                          <a:avLst/>
                        </a:prstGeom>
                        <a:solidFill>
                          <a:srgbClr val="FFFFFF"/>
                        </a:solidFill>
                        <a:ln w="9525">
                          <a:solidFill>
                            <a:srgbClr val="FFFFFF"/>
                          </a:solidFill>
                          <a:miter lim="800000"/>
                          <a:headEnd/>
                          <a:tailEnd/>
                        </a:ln>
                      </wps:spPr>
                      <wps:txbx>
                        <w:txbxContent>
                          <w:p w:rsidR="00045642" w:rsidRDefault="00045642" w:rsidP="00346ADE">
                            <w:pPr>
                              <w:rPr>
                                <w:sz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DE11BC" id="Поле 9" o:spid="_x0000_s1027" type="#_x0000_t202" style="position:absolute;left:0;text-align:left;margin-left:233.25pt;margin-top:560.9pt;width:45.35pt;height:2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" strokecolor="white">
                <v:textbox style="mso-fit-shape-to-text:t">
                  <w:txbxContent>
                    <w:p w:rsidR="00045642" w:rsidRDefault="00045642" w:rsidP="00346ADE">
                      <w:pPr>
                        <w:rPr>
                          <w:sz w:val="24"/>
                        </w:rPr>
                      </w:pPr>
                    </w:p>
                  </w:txbxContent>
                </v:textbox>
              </v:shape>
            </w:pict>
          </mc:Fallback>
        </mc:AlternateContent>
      </w:r>
    </w:p>
    <w:p w:rsidR="00346ADE" w:rsidRPr="00346ADE" w:rsidRDefault="00346ADE" w:rsidP="00346ADE">
      <w:pPr>
        <w:widowControl w:val="0"/>
        <w:suppressAutoHyphens/>
        <w:autoSpaceDE w:val="0"/>
        <w:ind w:firstLine="72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p w:rsidR="00AC2CCE" w:rsidRPr="00AC2CCE" w:rsidRDefault="00AC2CCE" w:rsidP="00AC2CCE">
      <w:pPr>
        <w:autoSpaceDE w:val="0"/>
        <w:autoSpaceDN w:val="0"/>
        <w:adjustRightInd w:val="0"/>
        <w:jc w:val="right"/>
        <w:outlineLvl w:val="0"/>
        <w:rPr>
          <w:sz w:val="24"/>
        </w:rPr>
      </w:pPr>
    </w:p>
    <w:sectPr w:rsidR="00AC2CCE" w:rsidRPr="00AC2CCE" w:rsidSect="00346ADE">
      <w:headerReference w:type="even" r:id="rId28"/>
      <w:headerReference w:type="default" r:id="rId29"/>
      <w:pgSz w:w="11905" w:h="16838"/>
      <w:pgMar w:top="851" w:right="851" w:bottom="1134" w:left="141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2CA" w:rsidRDefault="00AA22CA">
      <w:r>
        <w:separator/>
      </w:r>
    </w:p>
  </w:endnote>
  <w:endnote w:type="continuationSeparator" w:id="0">
    <w:p w:rsidR="00AA22CA" w:rsidRDefault="00AA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642" w:rsidRDefault="00045642" w:rsidP="00024180">
    <w:pPr>
      <w:pStyle w:val="af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045642" w:rsidRDefault="00045642">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642" w:rsidRDefault="00045642" w:rsidP="00024180">
    <w:pPr>
      <w:pStyle w:val="af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A22CA">
      <w:rPr>
        <w:rStyle w:val="a9"/>
        <w:noProof/>
      </w:rPr>
      <w:t>1</w:t>
    </w:r>
    <w:r>
      <w:rPr>
        <w:rStyle w:val="a9"/>
      </w:rPr>
      <w:fldChar w:fldCharType="end"/>
    </w:r>
  </w:p>
  <w:p w:rsidR="00045642" w:rsidRDefault="00045642">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2CA" w:rsidRDefault="00AA22CA">
      <w:r>
        <w:separator/>
      </w:r>
    </w:p>
  </w:footnote>
  <w:footnote w:type="continuationSeparator" w:id="0">
    <w:p w:rsidR="00AA22CA" w:rsidRDefault="00AA2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642" w:rsidRDefault="00045642"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45642" w:rsidRDefault="00045642" w:rsidP="00966DA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642" w:rsidRDefault="00045642"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743AB">
      <w:rPr>
        <w:rStyle w:val="a9"/>
        <w:noProof/>
      </w:rPr>
      <w:t>26</w:t>
    </w:r>
    <w:r>
      <w:rPr>
        <w:rStyle w:val="a9"/>
      </w:rPr>
      <w:fldChar w:fldCharType="end"/>
    </w:r>
  </w:p>
  <w:p w:rsidR="00045642" w:rsidRDefault="00045642" w:rsidP="00966DA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15:restartNumberingAfterBreak="0">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15:restartNumberingAfterBreak="0">
    <w:nsid w:val="41F52799"/>
    <w:multiLevelType w:val="hybridMultilevel"/>
    <w:tmpl w:val="AD507604"/>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0"/>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40"/>
    <w:rsid w:val="00006C6B"/>
    <w:rsid w:val="00007EB5"/>
    <w:rsid w:val="00012D78"/>
    <w:rsid w:val="00013E3C"/>
    <w:rsid w:val="000144B9"/>
    <w:rsid w:val="00014EF0"/>
    <w:rsid w:val="0001646D"/>
    <w:rsid w:val="00024180"/>
    <w:rsid w:val="00026256"/>
    <w:rsid w:val="00045642"/>
    <w:rsid w:val="000572B2"/>
    <w:rsid w:val="00057CD6"/>
    <w:rsid w:val="000606F6"/>
    <w:rsid w:val="0006270B"/>
    <w:rsid w:val="00086BFB"/>
    <w:rsid w:val="000919CC"/>
    <w:rsid w:val="000A5847"/>
    <w:rsid w:val="000B6FBF"/>
    <w:rsid w:val="000C1E17"/>
    <w:rsid w:val="000E1519"/>
    <w:rsid w:val="000F582B"/>
    <w:rsid w:val="000F61C1"/>
    <w:rsid w:val="000F71B1"/>
    <w:rsid w:val="00102A41"/>
    <w:rsid w:val="00121447"/>
    <w:rsid w:val="001245C9"/>
    <w:rsid w:val="0015779C"/>
    <w:rsid w:val="001629A2"/>
    <w:rsid w:val="00166F44"/>
    <w:rsid w:val="00171AC1"/>
    <w:rsid w:val="00172971"/>
    <w:rsid w:val="00181572"/>
    <w:rsid w:val="00190B15"/>
    <w:rsid w:val="00191077"/>
    <w:rsid w:val="001976AE"/>
    <w:rsid w:val="001A08A5"/>
    <w:rsid w:val="001B0C34"/>
    <w:rsid w:val="001B0F54"/>
    <w:rsid w:val="001B1743"/>
    <w:rsid w:val="001B4461"/>
    <w:rsid w:val="001B4A21"/>
    <w:rsid w:val="001B512A"/>
    <w:rsid w:val="001B78E1"/>
    <w:rsid w:val="001C1C2A"/>
    <w:rsid w:val="001C23F1"/>
    <w:rsid w:val="001C27B3"/>
    <w:rsid w:val="001C6F65"/>
    <w:rsid w:val="001D3987"/>
    <w:rsid w:val="001E6059"/>
    <w:rsid w:val="00205B50"/>
    <w:rsid w:val="00213DB5"/>
    <w:rsid w:val="002314A6"/>
    <w:rsid w:val="00232343"/>
    <w:rsid w:val="00242C08"/>
    <w:rsid w:val="00243386"/>
    <w:rsid w:val="0026002D"/>
    <w:rsid w:val="00262A8B"/>
    <w:rsid w:val="0027235D"/>
    <w:rsid w:val="00276930"/>
    <w:rsid w:val="0028094D"/>
    <w:rsid w:val="00280A02"/>
    <w:rsid w:val="002837D2"/>
    <w:rsid w:val="002935C4"/>
    <w:rsid w:val="00296240"/>
    <w:rsid w:val="002A7C67"/>
    <w:rsid w:val="002B1501"/>
    <w:rsid w:val="002B51E1"/>
    <w:rsid w:val="002B59E7"/>
    <w:rsid w:val="002C0504"/>
    <w:rsid w:val="002D3AEF"/>
    <w:rsid w:val="002D4EF8"/>
    <w:rsid w:val="002E38B7"/>
    <w:rsid w:val="002E6977"/>
    <w:rsid w:val="002F03D9"/>
    <w:rsid w:val="00302C6D"/>
    <w:rsid w:val="00303E8D"/>
    <w:rsid w:val="00306D32"/>
    <w:rsid w:val="0031095E"/>
    <w:rsid w:val="00310E88"/>
    <w:rsid w:val="003118A9"/>
    <w:rsid w:val="00313BC8"/>
    <w:rsid w:val="00313C70"/>
    <w:rsid w:val="0033114A"/>
    <w:rsid w:val="00341B76"/>
    <w:rsid w:val="0034469A"/>
    <w:rsid w:val="00346ADE"/>
    <w:rsid w:val="00350DE7"/>
    <w:rsid w:val="00352AE4"/>
    <w:rsid w:val="003822D9"/>
    <w:rsid w:val="003923EF"/>
    <w:rsid w:val="003C306D"/>
    <w:rsid w:val="003C4DB0"/>
    <w:rsid w:val="003C5CDC"/>
    <w:rsid w:val="003D4C87"/>
    <w:rsid w:val="003F406B"/>
    <w:rsid w:val="003F5D83"/>
    <w:rsid w:val="004028B9"/>
    <w:rsid w:val="00403525"/>
    <w:rsid w:val="004066FB"/>
    <w:rsid w:val="00407C12"/>
    <w:rsid w:val="00411D32"/>
    <w:rsid w:val="00416BC6"/>
    <w:rsid w:val="004274B7"/>
    <w:rsid w:val="00443AA5"/>
    <w:rsid w:val="004448E0"/>
    <w:rsid w:val="004468E1"/>
    <w:rsid w:val="004550D4"/>
    <w:rsid w:val="004616DF"/>
    <w:rsid w:val="00471469"/>
    <w:rsid w:val="00473C15"/>
    <w:rsid w:val="0048247A"/>
    <w:rsid w:val="00484596"/>
    <w:rsid w:val="00486469"/>
    <w:rsid w:val="004932D5"/>
    <w:rsid w:val="004A65D7"/>
    <w:rsid w:val="004B2DE6"/>
    <w:rsid w:val="004B3F37"/>
    <w:rsid w:val="004C2769"/>
    <w:rsid w:val="004C6D16"/>
    <w:rsid w:val="004D7347"/>
    <w:rsid w:val="004D7BDD"/>
    <w:rsid w:val="004F44FC"/>
    <w:rsid w:val="004F76BB"/>
    <w:rsid w:val="00502B6C"/>
    <w:rsid w:val="005102A4"/>
    <w:rsid w:val="0051130E"/>
    <w:rsid w:val="00512121"/>
    <w:rsid w:val="00512FD1"/>
    <w:rsid w:val="00517740"/>
    <w:rsid w:val="00520076"/>
    <w:rsid w:val="00531A9B"/>
    <w:rsid w:val="00542947"/>
    <w:rsid w:val="00555CF4"/>
    <w:rsid w:val="00555F9C"/>
    <w:rsid w:val="00556179"/>
    <w:rsid w:val="005640F4"/>
    <w:rsid w:val="0056538B"/>
    <w:rsid w:val="00573A8F"/>
    <w:rsid w:val="0058339A"/>
    <w:rsid w:val="005863DF"/>
    <w:rsid w:val="00590076"/>
    <w:rsid w:val="00591E7A"/>
    <w:rsid w:val="005958C5"/>
    <w:rsid w:val="005B4038"/>
    <w:rsid w:val="005C39B6"/>
    <w:rsid w:val="005C681F"/>
    <w:rsid w:val="005D0EF9"/>
    <w:rsid w:val="005E0ECE"/>
    <w:rsid w:val="005E6B1D"/>
    <w:rsid w:val="005E76FE"/>
    <w:rsid w:val="005E7FBF"/>
    <w:rsid w:val="005F3FB6"/>
    <w:rsid w:val="005F4BF4"/>
    <w:rsid w:val="005F79D6"/>
    <w:rsid w:val="006009CB"/>
    <w:rsid w:val="006041EC"/>
    <w:rsid w:val="00605FB9"/>
    <w:rsid w:val="00611061"/>
    <w:rsid w:val="006378A9"/>
    <w:rsid w:val="00643781"/>
    <w:rsid w:val="00643D08"/>
    <w:rsid w:val="00643F91"/>
    <w:rsid w:val="00647D4C"/>
    <w:rsid w:val="00684D89"/>
    <w:rsid w:val="006905A9"/>
    <w:rsid w:val="006910D7"/>
    <w:rsid w:val="00691B4B"/>
    <w:rsid w:val="00691EDF"/>
    <w:rsid w:val="00697CD3"/>
    <w:rsid w:val="006A010B"/>
    <w:rsid w:val="006A0B05"/>
    <w:rsid w:val="006A6B03"/>
    <w:rsid w:val="006E0C67"/>
    <w:rsid w:val="006E16C5"/>
    <w:rsid w:val="00702D1C"/>
    <w:rsid w:val="0070564C"/>
    <w:rsid w:val="00705CF4"/>
    <w:rsid w:val="007100F2"/>
    <w:rsid w:val="0071080E"/>
    <w:rsid w:val="007145CD"/>
    <w:rsid w:val="00716E59"/>
    <w:rsid w:val="00720592"/>
    <w:rsid w:val="007245BD"/>
    <w:rsid w:val="00745623"/>
    <w:rsid w:val="00754C78"/>
    <w:rsid w:val="00756CC2"/>
    <w:rsid w:val="007654AE"/>
    <w:rsid w:val="00765586"/>
    <w:rsid w:val="007743AB"/>
    <w:rsid w:val="00777C2A"/>
    <w:rsid w:val="007815C2"/>
    <w:rsid w:val="00782B16"/>
    <w:rsid w:val="00782B1B"/>
    <w:rsid w:val="007A14B9"/>
    <w:rsid w:val="007A320A"/>
    <w:rsid w:val="007C02B3"/>
    <w:rsid w:val="007C3842"/>
    <w:rsid w:val="007C70C2"/>
    <w:rsid w:val="007D3120"/>
    <w:rsid w:val="007D6893"/>
    <w:rsid w:val="007D787D"/>
    <w:rsid w:val="007E1E3B"/>
    <w:rsid w:val="007F3610"/>
    <w:rsid w:val="00802415"/>
    <w:rsid w:val="00822C78"/>
    <w:rsid w:val="00823E0B"/>
    <w:rsid w:val="008316A9"/>
    <w:rsid w:val="00834786"/>
    <w:rsid w:val="008357F2"/>
    <w:rsid w:val="00840C36"/>
    <w:rsid w:val="0085142B"/>
    <w:rsid w:val="00851A49"/>
    <w:rsid w:val="0085329D"/>
    <w:rsid w:val="008538F2"/>
    <w:rsid w:val="00853B8D"/>
    <w:rsid w:val="00853BF7"/>
    <w:rsid w:val="00856C34"/>
    <w:rsid w:val="008573B1"/>
    <w:rsid w:val="00861B6A"/>
    <w:rsid w:val="00862F90"/>
    <w:rsid w:val="008822E6"/>
    <w:rsid w:val="00882D2D"/>
    <w:rsid w:val="008927B5"/>
    <w:rsid w:val="008B79C0"/>
    <w:rsid w:val="008C2FF0"/>
    <w:rsid w:val="008C7930"/>
    <w:rsid w:val="008D0191"/>
    <w:rsid w:val="008D2E5F"/>
    <w:rsid w:val="008E1DD3"/>
    <w:rsid w:val="00900CEB"/>
    <w:rsid w:val="00912A21"/>
    <w:rsid w:val="00913642"/>
    <w:rsid w:val="0091614C"/>
    <w:rsid w:val="00921659"/>
    <w:rsid w:val="009241DB"/>
    <w:rsid w:val="00924BD8"/>
    <w:rsid w:val="00926E74"/>
    <w:rsid w:val="009318AA"/>
    <w:rsid w:val="00931927"/>
    <w:rsid w:val="00940B22"/>
    <w:rsid w:val="00941006"/>
    <w:rsid w:val="00941978"/>
    <w:rsid w:val="00944543"/>
    <w:rsid w:val="009575A3"/>
    <w:rsid w:val="009576FC"/>
    <w:rsid w:val="009600F7"/>
    <w:rsid w:val="009637AA"/>
    <w:rsid w:val="0096674A"/>
    <w:rsid w:val="00966C07"/>
    <w:rsid w:val="00966DA7"/>
    <w:rsid w:val="009725CB"/>
    <w:rsid w:val="00975355"/>
    <w:rsid w:val="00977870"/>
    <w:rsid w:val="00977B08"/>
    <w:rsid w:val="00983E0E"/>
    <w:rsid w:val="009859AB"/>
    <w:rsid w:val="00985CA0"/>
    <w:rsid w:val="00986B2C"/>
    <w:rsid w:val="00991AE3"/>
    <w:rsid w:val="00992B48"/>
    <w:rsid w:val="009A5AEF"/>
    <w:rsid w:val="009B7A0C"/>
    <w:rsid w:val="009C1ED6"/>
    <w:rsid w:val="009C20AA"/>
    <w:rsid w:val="009D1A30"/>
    <w:rsid w:val="009E5DA3"/>
    <w:rsid w:val="009E67FD"/>
    <w:rsid w:val="009F3670"/>
    <w:rsid w:val="009F4F78"/>
    <w:rsid w:val="00A02175"/>
    <w:rsid w:val="00A0610D"/>
    <w:rsid w:val="00A25D38"/>
    <w:rsid w:val="00A30279"/>
    <w:rsid w:val="00A347B5"/>
    <w:rsid w:val="00A50044"/>
    <w:rsid w:val="00A50CDC"/>
    <w:rsid w:val="00A50DA8"/>
    <w:rsid w:val="00A62438"/>
    <w:rsid w:val="00A71894"/>
    <w:rsid w:val="00A71E3D"/>
    <w:rsid w:val="00A74609"/>
    <w:rsid w:val="00A74B2F"/>
    <w:rsid w:val="00A83C88"/>
    <w:rsid w:val="00A8488F"/>
    <w:rsid w:val="00A858F8"/>
    <w:rsid w:val="00A878F1"/>
    <w:rsid w:val="00A8793F"/>
    <w:rsid w:val="00A90EF3"/>
    <w:rsid w:val="00AA22CA"/>
    <w:rsid w:val="00AB4B28"/>
    <w:rsid w:val="00AC2CCE"/>
    <w:rsid w:val="00AC7171"/>
    <w:rsid w:val="00AD4D64"/>
    <w:rsid w:val="00AD671F"/>
    <w:rsid w:val="00AD6A2C"/>
    <w:rsid w:val="00AE0697"/>
    <w:rsid w:val="00AE10D6"/>
    <w:rsid w:val="00AF5406"/>
    <w:rsid w:val="00B03299"/>
    <w:rsid w:val="00B128CA"/>
    <w:rsid w:val="00B12BED"/>
    <w:rsid w:val="00B23BD5"/>
    <w:rsid w:val="00B252A1"/>
    <w:rsid w:val="00B26C21"/>
    <w:rsid w:val="00B362FB"/>
    <w:rsid w:val="00B46044"/>
    <w:rsid w:val="00B5035F"/>
    <w:rsid w:val="00B64B00"/>
    <w:rsid w:val="00B66DAD"/>
    <w:rsid w:val="00B74F26"/>
    <w:rsid w:val="00B77771"/>
    <w:rsid w:val="00B827BC"/>
    <w:rsid w:val="00B91741"/>
    <w:rsid w:val="00B97E52"/>
    <w:rsid w:val="00BD1E8B"/>
    <w:rsid w:val="00BD45E5"/>
    <w:rsid w:val="00BE0CBD"/>
    <w:rsid w:val="00BE297B"/>
    <w:rsid w:val="00BE73AA"/>
    <w:rsid w:val="00BF417A"/>
    <w:rsid w:val="00BF572F"/>
    <w:rsid w:val="00BF5845"/>
    <w:rsid w:val="00BF7552"/>
    <w:rsid w:val="00C00922"/>
    <w:rsid w:val="00C02306"/>
    <w:rsid w:val="00C0658F"/>
    <w:rsid w:val="00C11F0A"/>
    <w:rsid w:val="00C13507"/>
    <w:rsid w:val="00C22DFB"/>
    <w:rsid w:val="00C266BD"/>
    <w:rsid w:val="00C313DC"/>
    <w:rsid w:val="00C34AA5"/>
    <w:rsid w:val="00C35E06"/>
    <w:rsid w:val="00C35EB9"/>
    <w:rsid w:val="00C477C7"/>
    <w:rsid w:val="00C54DE0"/>
    <w:rsid w:val="00C56026"/>
    <w:rsid w:val="00C60F83"/>
    <w:rsid w:val="00C61FD4"/>
    <w:rsid w:val="00C6511E"/>
    <w:rsid w:val="00C7623D"/>
    <w:rsid w:val="00C77BB2"/>
    <w:rsid w:val="00C82435"/>
    <w:rsid w:val="00C86B27"/>
    <w:rsid w:val="00C9480F"/>
    <w:rsid w:val="00CA4543"/>
    <w:rsid w:val="00CB06DB"/>
    <w:rsid w:val="00CB6175"/>
    <w:rsid w:val="00CB6F5E"/>
    <w:rsid w:val="00CB72EC"/>
    <w:rsid w:val="00CC0349"/>
    <w:rsid w:val="00CC4564"/>
    <w:rsid w:val="00CC6E01"/>
    <w:rsid w:val="00CD17FA"/>
    <w:rsid w:val="00CD6ADB"/>
    <w:rsid w:val="00CD77BB"/>
    <w:rsid w:val="00D0318A"/>
    <w:rsid w:val="00D051D3"/>
    <w:rsid w:val="00D14054"/>
    <w:rsid w:val="00D140C7"/>
    <w:rsid w:val="00D16F24"/>
    <w:rsid w:val="00D22D4A"/>
    <w:rsid w:val="00D23C70"/>
    <w:rsid w:val="00D25D15"/>
    <w:rsid w:val="00D2612A"/>
    <w:rsid w:val="00D424B9"/>
    <w:rsid w:val="00D442FA"/>
    <w:rsid w:val="00D44ADE"/>
    <w:rsid w:val="00D500BF"/>
    <w:rsid w:val="00D51B29"/>
    <w:rsid w:val="00D53C98"/>
    <w:rsid w:val="00D545E9"/>
    <w:rsid w:val="00D5706A"/>
    <w:rsid w:val="00D57E51"/>
    <w:rsid w:val="00D74326"/>
    <w:rsid w:val="00D75DA6"/>
    <w:rsid w:val="00D7777E"/>
    <w:rsid w:val="00D80A8E"/>
    <w:rsid w:val="00DA36C7"/>
    <w:rsid w:val="00DB62DF"/>
    <w:rsid w:val="00DC4D8D"/>
    <w:rsid w:val="00DC69EC"/>
    <w:rsid w:val="00DD07E4"/>
    <w:rsid w:val="00DF0CD1"/>
    <w:rsid w:val="00E06D26"/>
    <w:rsid w:val="00E12D73"/>
    <w:rsid w:val="00E12E4D"/>
    <w:rsid w:val="00E135C0"/>
    <w:rsid w:val="00E27EBD"/>
    <w:rsid w:val="00E312E3"/>
    <w:rsid w:val="00E36B0F"/>
    <w:rsid w:val="00E515AE"/>
    <w:rsid w:val="00E528AA"/>
    <w:rsid w:val="00E5553E"/>
    <w:rsid w:val="00E56F40"/>
    <w:rsid w:val="00E6001A"/>
    <w:rsid w:val="00E835BB"/>
    <w:rsid w:val="00E838DA"/>
    <w:rsid w:val="00E84B0E"/>
    <w:rsid w:val="00E8627F"/>
    <w:rsid w:val="00E95A0C"/>
    <w:rsid w:val="00E97813"/>
    <w:rsid w:val="00EB31D2"/>
    <w:rsid w:val="00ED0F2A"/>
    <w:rsid w:val="00ED2724"/>
    <w:rsid w:val="00ED702C"/>
    <w:rsid w:val="00EF21B7"/>
    <w:rsid w:val="00EF2535"/>
    <w:rsid w:val="00EF7A31"/>
    <w:rsid w:val="00F014C0"/>
    <w:rsid w:val="00F0183B"/>
    <w:rsid w:val="00F03695"/>
    <w:rsid w:val="00F0476E"/>
    <w:rsid w:val="00F17F7B"/>
    <w:rsid w:val="00F221BA"/>
    <w:rsid w:val="00F22DE3"/>
    <w:rsid w:val="00F232E4"/>
    <w:rsid w:val="00F30EE3"/>
    <w:rsid w:val="00F3273E"/>
    <w:rsid w:val="00F3725B"/>
    <w:rsid w:val="00F54BFF"/>
    <w:rsid w:val="00F57703"/>
    <w:rsid w:val="00F62687"/>
    <w:rsid w:val="00F65E53"/>
    <w:rsid w:val="00F76127"/>
    <w:rsid w:val="00F842C5"/>
    <w:rsid w:val="00F87019"/>
    <w:rsid w:val="00F902AC"/>
    <w:rsid w:val="00F91850"/>
    <w:rsid w:val="00F92369"/>
    <w:rsid w:val="00FA51AF"/>
    <w:rsid w:val="00FB5F42"/>
    <w:rsid w:val="00FC2142"/>
    <w:rsid w:val="00FC2E38"/>
    <w:rsid w:val="00FC36E2"/>
    <w:rsid w:val="00FC3D99"/>
    <w:rsid w:val="00FC5CF4"/>
    <w:rsid w:val="00FD566A"/>
    <w:rsid w:val="00FE7210"/>
    <w:rsid w:val="00FF3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5B777AE1-57BF-415C-93E6-25E5DE02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73E"/>
    <w:pPr>
      <w:jc w:val="both"/>
    </w:pPr>
    <w:rPr>
      <w:sz w:val="28"/>
      <w:szCs w:val="24"/>
    </w:rPr>
  </w:style>
  <w:style w:type="paragraph" w:styleId="1">
    <w:name w:val="heading 1"/>
    <w:basedOn w:val="a"/>
    <w:next w:val="a"/>
    <w:link w:val="10"/>
    <w:uiPriority w:val="99"/>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2">
    <w:name w:val="heading 2"/>
    <w:basedOn w:val="a"/>
    <w:next w:val="a"/>
    <w:link w:val="20"/>
    <w:uiPriority w:val="99"/>
    <w:qFormat/>
    <w:rsid w:val="00346ADE"/>
    <w:pPr>
      <w:keepNext/>
      <w:jc w:val="center"/>
      <w:outlineLvl w:val="1"/>
    </w:pPr>
    <w:rPr>
      <w:rFonts w:ascii="Cambria" w:hAnsi="Cambria"/>
      <w:b/>
      <w:i/>
      <w:szCs w:val="20"/>
    </w:rPr>
  </w:style>
  <w:style w:type="paragraph" w:styleId="3">
    <w:name w:val="heading 3"/>
    <w:basedOn w:val="a"/>
    <w:next w:val="a"/>
    <w:link w:val="30"/>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5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uiPriority w:val="99"/>
    <w:rsid w:val="00E8627F"/>
    <w:rPr>
      <w:rFonts w:ascii="Tahoma" w:hAnsi="Tahoma" w:cs="Tahoma"/>
      <w:sz w:val="16"/>
      <w:szCs w:val="16"/>
    </w:rPr>
  </w:style>
  <w:style w:type="character" w:customStyle="1" w:styleId="ae">
    <w:name w:val="Текст выноски Знак"/>
    <w:basedOn w:val="a0"/>
    <w:link w:val="ad"/>
    <w:uiPriority w:val="99"/>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uiPriority w:val="99"/>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99"/>
    <w:qFormat/>
    <w:rsid w:val="002E38B7"/>
    <w:pPr>
      <w:ind w:left="720"/>
      <w:contextualSpacing/>
    </w:pPr>
  </w:style>
  <w:style w:type="paragraph" w:customStyle="1" w:styleId="ConsPlusNonformat">
    <w:name w:val="ConsPlusNonformat"/>
    <w:link w:val="ConsPlusNonformat0"/>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1"/>
    <w:rsid w:val="00605FB9"/>
    <w:rPr>
      <w:spacing w:val="-5"/>
      <w:sz w:val="27"/>
      <w:szCs w:val="27"/>
      <w:shd w:val="clear" w:color="auto" w:fill="FFFFFF"/>
    </w:rPr>
  </w:style>
  <w:style w:type="paragraph" w:customStyle="1" w:styleId="21">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2">
    <w:name w:val="Основной текст (2)_"/>
    <w:basedOn w:val="a0"/>
    <w:link w:val="23"/>
    <w:rsid w:val="009C1ED6"/>
    <w:rPr>
      <w:b/>
      <w:bCs/>
      <w:spacing w:val="-5"/>
      <w:sz w:val="27"/>
      <w:szCs w:val="27"/>
      <w:shd w:val="clear" w:color="auto" w:fill="FFFFFF"/>
    </w:rPr>
  </w:style>
  <w:style w:type="character" w:customStyle="1" w:styleId="24">
    <w:name w:val="Основной текст (2) + Не полужирный"/>
    <w:basedOn w:val="22"/>
    <w:rsid w:val="009C1ED6"/>
    <w:rPr>
      <w:b/>
      <w:bCs/>
      <w:color w:val="000000"/>
      <w:spacing w:val="-5"/>
      <w:w w:val="100"/>
      <w:position w:val="0"/>
      <w:sz w:val="27"/>
      <w:szCs w:val="27"/>
      <w:shd w:val="clear" w:color="auto" w:fill="FFFFFF"/>
      <w:lang w:val="ru-RU"/>
    </w:rPr>
  </w:style>
  <w:style w:type="paragraph" w:customStyle="1" w:styleId="23">
    <w:name w:val="Основной текст (2)"/>
    <w:basedOn w:val="a"/>
    <w:link w:val="22"/>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paragraph" w:styleId="afc">
    <w:name w:val="footer"/>
    <w:basedOn w:val="a"/>
    <w:link w:val="afd"/>
    <w:uiPriority w:val="99"/>
    <w:unhideWhenUsed/>
    <w:rsid w:val="00C22DFB"/>
    <w:pPr>
      <w:tabs>
        <w:tab w:val="center" w:pos="4677"/>
        <w:tab w:val="right" w:pos="9355"/>
      </w:tabs>
    </w:pPr>
  </w:style>
  <w:style w:type="character" w:customStyle="1" w:styleId="afd">
    <w:name w:val="Нижний колонтитул Знак"/>
    <w:basedOn w:val="a0"/>
    <w:link w:val="afc"/>
    <w:uiPriority w:val="99"/>
    <w:rsid w:val="00C22DFB"/>
    <w:rPr>
      <w:sz w:val="28"/>
      <w:szCs w:val="24"/>
    </w:rPr>
  </w:style>
  <w:style w:type="numbering" w:customStyle="1" w:styleId="13">
    <w:name w:val="Нет списка1"/>
    <w:next w:val="a2"/>
    <w:semiHidden/>
    <w:rsid w:val="00AC2CCE"/>
  </w:style>
  <w:style w:type="paragraph" w:customStyle="1" w:styleId="ConsPlusTitle">
    <w:name w:val="ConsPlusTitle"/>
    <w:rsid w:val="00AC2CCE"/>
    <w:pPr>
      <w:widowControl w:val="0"/>
      <w:autoSpaceDE w:val="0"/>
      <w:autoSpaceDN w:val="0"/>
      <w:adjustRightInd w:val="0"/>
    </w:pPr>
    <w:rPr>
      <w:b/>
      <w:bCs/>
      <w:sz w:val="24"/>
      <w:szCs w:val="24"/>
    </w:rPr>
  </w:style>
  <w:style w:type="paragraph" w:customStyle="1" w:styleId="14">
    <w:name w:val="Абзац списка1"/>
    <w:basedOn w:val="a"/>
    <w:rsid w:val="00AC2CCE"/>
    <w:pPr>
      <w:ind w:left="720"/>
      <w:jc w:val="left"/>
    </w:pPr>
    <w:rPr>
      <w:sz w:val="24"/>
    </w:rPr>
  </w:style>
  <w:style w:type="paragraph" w:customStyle="1" w:styleId="afe">
    <w:name w:val="Знак Знак Знак Знак Знак Знак Знак Знак Знак"/>
    <w:basedOn w:val="a"/>
    <w:rsid w:val="00AC2CCE"/>
    <w:pPr>
      <w:tabs>
        <w:tab w:val="num" w:pos="432"/>
      </w:tabs>
      <w:spacing w:before="120" w:after="160"/>
      <w:ind w:left="432" w:hanging="432"/>
    </w:pPr>
    <w:rPr>
      <w:rFonts w:ascii="Arial" w:hAnsi="Arial"/>
      <w:b/>
      <w:bCs/>
      <w:caps/>
      <w:sz w:val="32"/>
      <w:szCs w:val="32"/>
      <w:lang w:val="en-US" w:eastAsia="en-US"/>
    </w:rPr>
  </w:style>
  <w:style w:type="paragraph" w:customStyle="1" w:styleId="aff">
    <w:name w:val="Знак Знак Знак Знак"/>
    <w:basedOn w:val="a"/>
    <w:rsid w:val="00AC2CCE"/>
    <w:pPr>
      <w:spacing w:before="100" w:beforeAutospacing="1" w:after="100" w:afterAutospacing="1"/>
      <w:jc w:val="left"/>
    </w:pPr>
    <w:rPr>
      <w:rFonts w:ascii="Tahoma" w:hAnsi="Tahoma" w:cs="Tahoma"/>
      <w:sz w:val="20"/>
      <w:szCs w:val="20"/>
      <w:lang w:val="en-US" w:eastAsia="en-US"/>
    </w:rPr>
  </w:style>
  <w:style w:type="character" w:customStyle="1" w:styleId="blk">
    <w:name w:val="blk"/>
    <w:basedOn w:val="a0"/>
    <w:rsid w:val="00AC2CCE"/>
  </w:style>
  <w:style w:type="paragraph" w:customStyle="1" w:styleId="BlockQuotation">
    <w:name w:val="Block Quotation"/>
    <w:basedOn w:val="a"/>
    <w:uiPriority w:val="99"/>
    <w:rsid w:val="00AC2CCE"/>
    <w:pPr>
      <w:widowControl w:val="0"/>
      <w:overflowPunct w:val="0"/>
      <w:autoSpaceDE w:val="0"/>
      <w:autoSpaceDN w:val="0"/>
      <w:adjustRightInd w:val="0"/>
      <w:ind w:left="567" w:right="-2" w:firstLine="851"/>
      <w:textAlignment w:val="baseline"/>
    </w:pPr>
    <w:rPr>
      <w:szCs w:val="20"/>
    </w:rPr>
  </w:style>
  <w:style w:type="character" w:customStyle="1" w:styleId="ConsPlusNonformat0">
    <w:name w:val="ConsPlusNonformat Знак"/>
    <w:link w:val="ConsPlusNonformat"/>
    <w:uiPriority w:val="99"/>
    <w:locked/>
    <w:rsid w:val="00AC2CCE"/>
    <w:rPr>
      <w:rFonts w:ascii="Courier New" w:hAnsi="Courier New" w:cs="Courier New"/>
    </w:rPr>
  </w:style>
  <w:style w:type="character" w:customStyle="1" w:styleId="20">
    <w:name w:val="Заголовок 2 Знак"/>
    <w:basedOn w:val="a0"/>
    <w:link w:val="2"/>
    <w:uiPriority w:val="99"/>
    <w:rsid w:val="00346ADE"/>
    <w:rPr>
      <w:rFonts w:ascii="Cambria" w:hAnsi="Cambria"/>
      <w:b/>
      <w:i/>
      <w:sz w:val="28"/>
    </w:rPr>
  </w:style>
  <w:style w:type="numbering" w:customStyle="1" w:styleId="25">
    <w:name w:val="Нет списка2"/>
    <w:next w:val="a2"/>
    <w:uiPriority w:val="99"/>
    <w:semiHidden/>
    <w:unhideWhenUsed/>
    <w:rsid w:val="00346ADE"/>
  </w:style>
  <w:style w:type="paragraph" w:styleId="aff0">
    <w:name w:val="No Spacing"/>
    <w:uiPriority w:val="99"/>
    <w:qFormat/>
    <w:rsid w:val="00346ADE"/>
    <w:rPr>
      <w:rFonts w:ascii="Calibri" w:hAnsi="Calibri" w:cs="Calibri"/>
      <w:sz w:val="22"/>
      <w:szCs w:val="22"/>
    </w:rPr>
  </w:style>
  <w:style w:type="paragraph" w:customStyle="1" w:styleId="ConsPlusCell">
    <w:name w:val="ConsPlusCell"/>
    <w:uiPriority w:val="99"/>
    <w:rsid w:val="00346ADE"/>
    <w:pPr>
      <w:autoSpaceDE w:val="0"/>
      <w:autoSpaceDN w:val="0"/>
      <w:adjustRightInd w:val="0"/>
    </w:pPr>
    <w:rPr>
      <w:rFonts w:ascii="Arial" w:hAnsi="Arial" w:cs="Arial"/>
      <w:lang w:eastAsia="en-US"/>
    </w:rPr>
  </w:style>
  <w:style w:type="paragraph" w:customStyle="1" w:styleId="ConsTitle">
    <w:name w:val="ConsTitle"/>
    <w:uiPriority w:val="99"/>
    <w:rsid w:val="00346ADE"/>
    <w:pPr>
      <w:widowControl w:val="0"/>
      <w:autoSpaceDE w:val="0"/>
      <w:autoSpaceDN w:val="0"/>
      <w:adjustRightInd w:val="0"/>
      <w:ind w:right="19772"/>
    </w:pPr>
    <w:rPr>
      <w:rFonts w:ascii="Arial" w:hAnsi="Arial" w:cs="Arial"/>
      <w:b/>
      <w:bCs/>
      <w:sz w:val="16"/>
      <w:szCs w:val="16"/>
    </w:rPr>
  </w:style>
  <w:style w:type="paragraph" w:customStyle="1" w:styleId="26">
    <w:name w:val="Знак2 Знак Знак Знак Знак Знак"/>
    <w:basedOn w:val="a"/>
    <w:uiPriority w:val="99"/>
    <w:rsid w:val="00346ADE"/>
    <w:pPr>
      <w:spacing w:after="160" w:line="240" w:lineRule="exact"/>
    </w:pPr>
    <w:rPr>
      <w:rFonts w:ascii="Verdana" w:hAnsi="Verdana" w:cs="Verdana"/>
      <w:sz w:val="20"/>
      <w:szCs w:val="20"/>
      <w:lang w:val="en-US" w:eastAsia="en-US"/>
    </w:rPr>
  </w:style>
  <w:style w:type="paragraph" w:customStyle="1" w:styleId="aff1">
    <w:name w:val="Таблицы (моноширинный)"/>
    <w:basedOn w:val="a"/>
    <w:next w:val="a"/>
    <w:uiPriority w:val="99"/>
    <w:rsid w:val="00346ADE"/>
    <w:pPr>
      <w:autoSpaceDE w:val="0"/>
      <w:autoSpaceDN w:val="0"/>
      <w:adjustRightInd w:val="0"/>
      <w:jc w:val="left"/>
    </w:pPr>
    <w:rPr>
      <w:rFonts w:ascii="Courier New" w:hAnsi="Courier New" w:cs="Courier New"/>
      <w:sz w:val="24"/>
    </w:rPr>
  </w:style>
  <w:style w:type="character" w:customStyle="1" w:styleId="aff2">
    <w:name w:val="Гипертекстовая ссылка"/>
    <w:uiPriority w:val="99"/>
    <w:rsid w:val="00346ADE"/>
    <w:rPr>
      <w:color w:val="008000"/>
      <w:u w:val="single"/>
    </w:rPr>
  </w:style>
  <w:style w:type="character" w:customStyle="1" w:styleId="aff3">
    <w:name w:val="Цветовое выделение"/>
    <w:uiPriority w:val="99"/>
    <w:rsid w:val="00346ADE"/>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12081560.1000" TargetMode="External"/><Relationship Id="rId18" Type="http://schemas.openxmlformats.org/officeDocument/2006/relationships/hyperlink" Target="http://www.gosuslugi.ru"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consultantplus://offline/ref=EBE9DC809E806B967617B571FA1833CE335099EEFD14C1B7EEC590A1314F2946F7AA57CBAD20AE4E9232D6J5R6E" TargetMode="External"/><Relationship Id="rId17" Type="http://schemas.openxmlformats.org/officeDocument/2006/relationships/hyperlink" Target="http://www.gosuslugi.ru" TargetMode="External"/><Relationship Id="rId25"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www.gosuslugi.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1560.1000" TargetMode="External"/><Relationship Id="rId24"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www.gosuslugi.ru" TargetMode="External"/><Relationship Id="rId28" Type="http://schemas.openxmlformats.org/officeDocument/2006/relationships/header" Target="header1.xml"/><Relationship Id="rId10" Type="http://schemas.openxmlformats.org/officeDocument/2006/relationships/hyperlink" Target="consultantplus://offline/ref=B2E959DBEC84AC3A18CD34F4F7A52E9D90C360EA268936308899EF4F4Eo1D7F" TargetMode="External"/><Relationship Id="rId19" Type="http://schemas.openxmlformats.org/officeDocument/2006/relationships/hyperlink" Target="garantF1://27433448.140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A6E536BE3EC625B27793B34BFC6BAC813C152DE6299322C1B78EEB17A48CCF8480BE035FB5FBT0b7K" TargetMode="External"/><Relationship Id="rId22" Type="http://schemas.openxmlformats.org/officeDocument/2006/relationships/hyperlink" Target="http://www.gosuslugi.ru" TargetMode="External"/><Relationship Id="rId27" Type="http://schemas.openxmlformats.org/officeDocument/2006/relationships/hyperlink" Target="http://www.gosuslug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3ABD7-69B9-4170-8F15-CDC218BC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9618</Words>
  <Characters>54824</Characters>
  <Application>Microsoft Office Word</Application>
  <DocSecurity>0</DocSecurity>
  <Lines>456</Lines>
  <Paragraphs>128</Paragraphs>
  <ScaleCrop>false</ScaleCrop>
  <HeadingPairs>
    <vt:vector size="4" baseType="variant">
      <vt:variant>
        <vt:lpstr>Название</vt:lpstr>
      </vt:variant>
      <vt:variant>
        <vt:i4>1</vt:i4>
      </vt:variant>
      <vt:variant>
        <vt:lpstr>Заголовки</vt:lpstr>
      </vt:variant>
      <vt:variant>
        <vt:i4>42</vt:i4>
      </vt:variant>
    </vt:vector>
  </HeadingPairs>
  <TitlesOfParts>
    <vt:vector size="43" baseType="lpstr">
      <vt:lpstr/>
      <vt:lpstr>    1. Общие положения</vt:lpstr>
      <vt:lpstr>    </vt:lpstr>
      <vt:lpstr>    Предмет регулирования регламента</vt:lpstr>
      <vt:lpstr>        Порядок осуществления текущего контроля за соблюдением и исполнением уполномочен</vt:lpstr>
      <vt:lpstr>        Требования к порядку и формам контроля за предоставлением муниципальной услуги, </vt:lpstr>
      <vt:lpstr>        </vt:lpstr>
      <vt:lpstr>    5. Досудебный (внесудебный) порядок обжалования решений и</vt:lpstr>
      <vt:lpstr>    действий (бездействия) органа, предоставляющего муниципальную услугу,</vt:lpstr>
      <vt:lpstr>    а также должностных лиц, муниципальных служащих</vt:lpstr>
      <vt:lpstr>        Информация для заявителя о его праве подать жалобу</vt:lpstr>
      <vt:lpstr>Предмет жалобы</vt:lpstr>
      <vt:lpstr>Органы государственной власти, органы местного самоуправления и уполномоченные н</vt:lpstr>
      <vt:lpstr/>
      <vt:lpstr>Порядок подачи и рассмотрения жалобы</vt:lpstr>
      <vt:lpstr>Способы информирования заявителя</vt:lpstr>
      <vt:lpstr/>
      <vt:lpstr>Заявление</vt:lpstr>
      <vt:lpstr>    </vt:lpstr>
      <vt:lpstr>    </vt:lpstr>
      <vt:lpstr>    </vt:lpstr>
      <vt:lpstr/>
      <vt:lpstr>Заявление</vt:lpstr>
      <vt:lpstr>    </vt:lpstr>
      <vt:lpstr/>
      <vt:lpstr/>
      <vt:lpstr/>
      <vt:lpstr/>
      <vt:lpstr/>
      <vt:lpstr/>
      <vt:lpstr/>
      <vt:lpstr/>
      <vt:lpstr/>
      <vt:lpstr/>
      <vt:lpstr/>
      <vt:lpstr/>
      <vt:lpstr/>
      <vt:lpstr/>
      <vt:lpstr/>
      <vt:lpstr/>
      <vt:lpstr/>
      <vt:lpstr/>
      <vt:lpstr/>
    </vt:vector>
  </TitlesOfParts>
  <Company>Microsoft</Company>
  <LinksUpToDate>false</LinksUpToDate>
  <CharactersWithSpaces>64314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Бурлыкский сельсовет</dc:creator>
  <cp:lastModifiedBy>Бурлыкский сельсовет</cp:lastModifiedBy>
  <cp:revision>14</cp:revision>
  <cp:lastPrinted>2017-01-29T17:12:00Z</cp:lastPrinted>
  <dcterms:created xsi:type="dcterms:W3CDTF">2017-04-07T11:18:00Z</dcterms:created>
  <dcterms:modified xsi:type="dcterms:W3CDTF">2017-08-15T05:58:00Z</dcterms:modified>
</cp:coreProperties>
</file>