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Памятка для родителей по пожарной безопасности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Помогите детям запомнить правила пожарной безопасности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Пожарная безопасность дома (в квартире)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Выучите и запишите на листке бумаги ваш адрес и телефон. Положите этот листок рядом с телефонным аппаратом.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Не играйте дома со спичками и зажигалками. Это может стать причиной пожара.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Уходя из дома или комнаты, не забывайте выключить электроприборы, особенно утюги, обогреватели, телевизор, светильники и т.д.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Не суши бельё над плитой. Оно может загореться.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В деревне или на даче без взрослых не подходи к печке и не открывай печную дверь. От выпавшего уголька может загореться дом.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 Ни в коем случае не зажигай </w:t>
      </w:r>
      <w:proofErr w:type="spellStart"/>
      <w:r>
        <w:rPr>
          <w:color w:val="000000"/>
          <w:sz w:val="27"/>
          <w:szCs w:val="27"/>
        </w:rPr>
        <w:t>фейрверки</w:t>
      </w:r>
      <w:proofErr w:type="spellEnd"/>
      <w:r>
        <w:rPr>
          <w:color w:val="000000"/>
          <w:sz w:val="27"/>
          <w:szCs w:val="27"/>
        </w:rPr>
        <w:t>, свечи или бенгальские огни без взрослых.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Газовая плита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Если вы почувствовали запах газа, не включайте свет и электроприборы, не зажигайте спички, а сразу же сообщите об этом  взрослым. Срочно проветри комнату.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При запахе газа звоните в газовую службу от соседей. Телефон газовой службы 04.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3.Не играй в кухне</w:t>
      </w:r>
      <w:proofErr w:type="gramStart"/>
      <w:r>
        <w:rPr>
          <w:color w:val="000000"/>
          <w:sz w:val="27"/>
          <w:szCs w:val="27"/>
        </w:rPr>
        <w:t> ,</w:t>
      </w:r>
      <w:proofErr w:type="gramEnd"/>
      <w:r>
        <w:rPr>
          <w:color w:val="000000"/>
          <w:sz w:val="27"/>
          <w:szCs w:val="27"/>
        </w:rPr>
        <w:t> особенно при включенной газовой плите.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</w:t>
      </w:r>
      <w:proofErr w:type="gramStart"/>
      <w:r>
        <w:rPr>
          <w:color w:val="000000"/>
          <w:sz w:val="27"/>
          <w:szCs w:val="27"/>
        </w:rPr>
        <w:t>Уходя из дома, проверьте, закрыты ли газовые  </w:t>
      </w:r>
      <w:proofErr w:type="spellStart"/>
      <w:r>
        <w:rPr>
          <w:color w:val="000000"/>
          <w:sz w:val="27"/>
          <w:szCs w:val="27"/>
        </w:rPr>
        <w:t>комфорки</w:t>
      </w:r>
      <w:proofErr w:type="spellEnd"/>
      <w:r>
        <w:rPr>
          <w:color w:val="000000"/>
          <w:sz w:val="27"/>
          <w:szCs w:val="27"/>
        </w:rPr>
        <w:t>.</w:t>
      </w:r>
      <w:proofErr w:type="gramEnd"/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Никогда не висите на газовых трубах.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Электроприборы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Не пользуйтесь неисправными  электроприборами.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Не дотрагивайтесь до электроприборов мокрыми руками.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Не пользуйтесь электроприборами в ванной.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Не накрывайте лампы и светильники тканью или бумагой.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Не оставляйте включенными утюг и др. электроприборы.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Домашние вещи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не играйте со спичками, зажигалками, свечами, бенгальскими огнями, петардами.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Не играйте с аэрозольными баллончиками.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Пожарная безопасность в деревне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 деревне или на даче без взрослых не подходи к печи и не открывай печную дверцу. Оттуда могут выскочить уголёк или искра и стать причиной пожара.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Никогда не прикасайся голыми руками к металлическим частям печки. Ты можешь получить серьёзные ожоги.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Не трогай без разрешения взрослых печную заслонку.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Пожарная безопасность в лесу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Пожа</w:t>
      </w:r>
      <w:proofErr w:type="gramStart"/>
      <w:r>
        <w:rPr>
          <w:color w:val="000000"/>
          <w:sz w:val="27"/>
          <w:szCs w:val="27"/>
        </w:rPr>
        <w:t>р-</w:t>
      </w:r>
      <w:proofErr w:type="gramEnd"/>
      <w:r>
        <w:rPr>
          <w:color w:val="000000"/>
          <w:sz w:val="27"/>
          <w:szCs w:val="27"/>
        </w:rPr>
        <w:t xml:space="preserve"> самая большая опасность в лесу, поэтому не разводи костёр без взрослых.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Никогда не балуйся со спичками и не разжигай костёр в сухую и жаркую погоду. Достаточно одной спички или искры от </w:t>
      </w:r>
      <w:proofErr w:type="spellStart"/>
      <w:r>
        <w:rPr>
          <w:color w:val="000000"/>
          <w:sz w:val="27"/>
          <w:szCs w:val="27"/>
        </w:rPr>
        <w:t>фейрверка</w:t>
      </w:r>
      <w:proofErr w:type="spellEnd"/>
      <w:r>
        <w:rPr>
          <w:color w:val="000000"/>
          <w:sz w:val="27"/>
          <w:szCs w:val="27"/>
        </w:rPr>
        <w:t>, чтобы лес загорелся.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Не выжигай траву под деревьями, на </w:t>
      </w:r>
      <w:proofErr w:type="spellStart"/>
      <w:r>
        <w:rPr>
          <w:color w:val="000000"/>
          <w:sz w:val="27"/>
          <w:szCs w:val="27"/>
        </w:rPr>
        <w:t>прогалинах</w:t>
      </w:r>
      <w:proofErr w:type="gramStart"/>
      <w:r>
        <w:rPr>
          <w:color w:val="000000"/>
          <w:sz w:val="27"/>
          <w:szCs w:val="27"/>
        </w:rPr>
        <w:t>,н</w:t>
      </w:r>
      <w:proofErr w:type="gramEnd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 xml:space="preserve"> полях и лугах.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4. Не оставляй на полянах бутылки или осколки стекла.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 Если вы оказались в лесу во время лесного пожара, определите направление ветра и направление распространения огня. Выходите из леса в </w:t>
      </w:r>
      <w:proofErr w:type="gramStart"/>
      <w:r>
        <w:rPr>
          <w:color w:val="000000"/>
          <w:sz w:val="27"/>
          <w:szCs w:val="27"/>
        </w:rPr>
        <w:t>сторону</w:t>
      </w:r>
      <w:proofErr w:type="gramEnd"/>
      <w:r>
        <w:rPr>
          <w:color w:val="000000"/>
          <w:sz w:val="27"/>
          <w:szCs w:val="27"/>
        </w:rPr>
        <w:t xml:space="preserve"> откуда дует ветер.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Выйдя из леса, обязательно сообщи о пожаре взрослым.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 пожаре в квартире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Вызовите пожарную охрану по телефону 01.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Немедленно покиньте помещение, закройте за собой дверь.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</w:t>
      </w:r>
      <w:proofErr w:type="gramStart"/>
      <w:r>
        <w:rPr>
          <w:color w:val="000000"/>
          <w:sz w:val="27"/>
          <w:szCs w:val="27"/>
        </w:rPr>
        <w:t>Двигайтесь к выходу ползком или пригнувшись</w:t>
      </w:r>
      <w:proofErr w:type="gramEnd"/>
      <w:r>
        <w:rPr>
          <w:color w:val="000000"/>
          <w:sz w:val="27"/>
          <w:szCs w:val="27"/>
        </w:rPr>
        <w:t>.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Накройте голову плотной мокрой тканью.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</w:t>
      </w:r>
      <w:proofErr w:type="gramStart"/>
      <w:r>
        <w:rPr>
          <w:color w:val="000000"/>
          <w:sz w:val="27"/>
          <w:szCs w:val="27"/>
        </w:rPr>
        <w:t xml:space="preserve"> Д</w:t>
      </w:r>
      <w:proofErr w:type="gramEnd"/>
      <w:r>
        <w:rPr>
          <w:color w:val="000000"/>
          <w:sz w:val="27"/>
          <w:szCs w:val="27"/>
        </w:rPr>
        <w:t>ышите через мокрый носовой платок.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Сообщите о пожаре соседям, завитее на помощь.</w:t>
      </w:r>
    </w:p>
    <w:p w:rsidR="00816316" w:rsidRDefault="00816316" w:rsidP="0081631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0D43BE" w:rsidRDefault="000D43BE"/>
    <w:sectPr w:rsidR="000D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6316"/>
    <w:rsid w:val="000D43BE"/>
    <w:rsid w:val="0081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2383</Characters>
  <Application>Microsoft Office Word</Application>
  <DocSecurity>0</DocSecurity>
  <Lines>19</Lines>
  <Paragraphs>5</Paragraphs>
  <ScaleCrop>false</ScaleCrop>
  <Company>Microsoft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Вербицкая</dc:creator>
  <cp:keywords/>
  <dc:description/>
  <cp:lastModifiedBy>Вербицкая</cp:lastModifiedBy>
  <cp:revision>3</cp:revision>
  <dcterms:created xsi:type="dcterms:W3CDTF">2020-05-18T10:46:00Z</dcterms:created>
  <dcterms:modified xsi:type="dcterms:W3CDTF">2020-05-18T10:47:00Z</dcterms:modified>
</cp:coreProperties>
</file>