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threeDEngrave" w:sz="24" w:space="0" w:color="auto"/>
          <w:left w:val="threeDEngrave" w:sz="24" w:space="0" w:color="auto"/>
          <w:bottom w:val="threeDEngrave" w:sz="24" w:space="0" w:color="auto"/>
          <w:right w:val="threeDEngrave" w:sz="24" w:space="0" w:color="auto"/>
          <w:insideH w:val="threeDEngrave" w:sz="24" w:space="0" w:color="auto"/>
          <w:insideV w:val="threeDEngrave" w:sz="24" w:space="0" w:color="auto"/>
        </w:tblBorders>
        <w:tblLook w:val="01E0"/>
      </w:tblPr>
      <w:tblGrid>
        <w:gridCol w:w="9570"/>
      </w:tblGrid>
      <w:tr w:rsidR="00A76466" w:rsidRPr="000E42D0" w:rsidTr="00D54606">
        <w:trPr>
          <w:trHeight w:val="14726"/>
        </w:trPr>
        <w:tc>
          <w:tcPr>
            <w:tcW w:w="9570" w:type="dxa"/>
          </w:tcPr>
          <w:p w:rsidR="00A76466" w:rsidRPr="000E42D0" w:rsidRDefault="00A76466" w:rsidP="00D54606">
            <w:pPr>
              <w:pStyle w:val="PlainText"/>
              <w:tabs>
                <w:tab w:val="left" w:pos="1620"/>
              </w:tabs>
              <w:jc w:val="center"/>
              <w:rPr>
                <w:rFonts w:ascii="Times New Roman" w:hAnsi="Times New Roman" w:cs="Times New Roman"/>
                <w:sz w:val="28"/>
                <w:szCs w:val="28"/>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61.05pt;margin-top:318.35pt;width:348pt;height:103.5pt;z-index:-251657216" fillcolor="gray">
                  <v:fill rotate="t"/>
                  <v:shadow color="#868686"/>
                  <v:textpath style="font-family:&quot;Times New Roman&quot;;font-size:16pt;v-text-kern:t" trim="t" fitpath="t" string="ГЕНЕРАЛЬНЫЙ ПЛАН&#10;МУНИЦИПАЛЬНОГО ОБРАЗОВАНИЯ&#10;БУРЛЫКСКИЙ  СЕЛЬСОВЕТ&#10;БЕЛЯЕВСКОГО РАЙОНА&#10;ОРЕНБУРГСКОЙ ОБЛАСТИ"/>
                  <w10:wrap type="square"/>
                </v:shape>
              </w:pict>
            </w:r>
            <w:r>
              <w:rPr>
                <w:noProof/>
              </w:rPr>
              <w:pict>
                <v:shape id="_x0000_s1027" type="#_x0000_t136" style="position:absolute;left:0;text-align:left;margin-left:180pt;margin-top:715.75pt;width:78.75pt;height:14.25pt;z-index:-251658240" wrapcoords="-206 0 -206 15916 206 18189 2674 20463 9051 20463 21600 17053 21806 5684 18514 0 -206 0" fillcolor="gray">
                  <v:fill rotate="t"/>
                  <v:shadow color="#868686"/>
                  <v:textpath style="font-family:&quot;Times New Roman&quot;;font-size:12pt;v-text-kern:t" trim="t" fitpath="t" string="Барнаул 2013 г."/>
                  <w10:wrap type="tight"/>
                </v:shape>
              </w:pict>
            </w:r>
            <w:r>
              <w:rPr>
                <w:noProof/>
              </w:rPr>
              <w:pict>
                <v:shape id="_x0000_s1028" type="#_x0000_t136" style="position:absolute;left:0;text-align:left;margin-left:161.2pt;margin-top:102.95pt;width:152.25pt;height:14.25pt;z-index:-251659264" adj=",10800" fillcolor="gray">
                  <v:fill rotate="t"/>
                  <v:shadow color="#868686"/>
                  <v:textpath style="font-family:&quot;Times New Roman&quot;;font-size:12pt;v-text-kern:t" trim="t" fitpath="t" string=" ООО «Компания Земпроект»"/>
                  <w10:wrap type="square"/>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9" type="#_x0000_t75" alt="земпроект3" style="position:absolute;left:0;text-align:left;margin-left:185.2pt;margin-top:14.15pt;width:108pt;height:75.95pt;z-index:-251660288;visibility:visible">
                  <v:imagedata r:id="rId7" o:title="" croptop="27202f" cropright="5954f" gain="79922f" blacklevel="1966f"/>
                  <w10:wrap type="square"/>
                </v:shape>
              </w:pict>
            </w:r>
          </w:p>
        </w:tc>
      </w:tr>
    </w:tbl>
    <w:p w:rsidR="00A76466" w:rsidRDefault="00A76466" w:rsidP="0004362E">
      <w:pPr>
        <w:pStyle w:val="PlainText"/>
        <w:tabs>
          <w:tab w:val="left" w:pos="1620"/>
        </w:tabs>
        <w:jc w:val="center"/>
        <w:rPr>
          <w:rFonts w:ascii="Times New Roman" w:hAnsi="Times New Roman" w:cs="Arial"/>
          <w:b/>
          <w:sz w:val="28"/>
          <w:szCs w:val="24"/>
        </w:rPr>
      </w:pPr>
    </w:p>
    <w:p w:rsidR="00A76466" w:rsidRPr="005542EA" w:rsidRDefault="00A76466" w:rsidP="0004362E">
      <w:pPr>
        <w:pStyle w:val="PlainText"/>
        <w:tabs>
          <w:tab w:val="left" w:pos="1620"/>
        </w:tabs>
        <w:spacing w:line="360" w:lineRule="auto"/>
        <w:jc w:val="center"/>
        <w:rPr>
          <w:rFonts w:ascii="Times New Roman" w:hAnsi="Times New Roman" w:cs="Times New Roman"/>
          <w:b/>
          <w:bCs/>
          <w:sz w:val="28"/>
          <w:szCs w:val="28"/>
        </w:rPr>
      </w:pPr>
      <w:r w:rsidRPr="005542EA">
        <w:rPr>
          <w:rFonts w:ascii="Times New Roman" w:hAnsi="Times New Roman" w:cs="Times New Roman"/>
          <w:b/>
          <w:bCs/>
          <w:sz w:val="28"/>
          <w:szCs w:val="28"/>
        </w:rPr>
        <w:t>ГЕНЕРАЛЬНЫЙ ПЛАН</w:t>
      </w:r>
    </w:p>
    <w:p w:rsidR="00A76466" w:rsidRPr="005542EA" w:rsidRDefault="00A76466" w:rsidP="0004362E">
      <w:pPr>
        <w:pStyle w:val="PlainText"/>
        <w:tabs>
          <w:tab w:val="left" w:pos="1620"/>
        </w:tabs>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МУНИЦИПАЛЬНОГО ОБРАЗОВАНИЯ</w:t>
      </w:r>
    </w:p>
    <w:p w:rsidR="00A76466" w:rsidRDefault="00A76466" w:rsidP="0004362E">
      <w:pPr>
        <w:pStyle w:val="PlainText"/>
        <w:tabs>
          <w:tab w:val="left" w:pos="1620"/>
        </w:tabs>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БУРЛЫКСКИЙ СЕЛЬСОВЕТ</w:t>
      </w:r>
    </w:p>
    <w:p w:rsidR="00A76466" w:rsidRPr="005542EA" w:rsidRDefault="00A76466" w:rsidP="0004362E">
      <w:pPr>
        <w:pStyle w:val="PlainText"/>
        <w:tabs>
          <w:tab w:val="left" w:pos="1620"/>
        </w:tabs>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БЕЛЯЕВСКОГО РАЙОНА</w:t>
      </w:r>
    </w:p>
    <w:p w:rsidR="00A76466" w:rsidRPr="005542EA" w:rsidRDefault="00A76466" w:rsidP="0004362E">
      <w:pPr>
        <w:pStyle w:val="PlainText"/>
        <w:tabs>
          <w:tab w:val="left" w:pos="1620"/>
        </w:tabs>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ОРЕНБУРГСКОЙ ОБЛАСТИ</w:t>
      </w:r>
    </w:p>
    <w:p w:rsidR="00A76466" w:rsidRPr="005542EA" w:rsidRDefault="00A76466" w:rsidP="0004362E">
      <w:pPr>
        <w:pStyle w:val="PlainText"/>
        <w:tabs>
          <w:tab w:val="left" w:pos="1620"/>
        </w:tabs>
        <w:spacing w:line="360" w:lineRule="auto"/>
        <w:jc w:val="center"/>
        <w:rPr>
          <w:rFonts w:ascii="Times New Roman" w:hAnsi="Times New Roman" w:cs="Arial"/>
          <w:sz w:val="28"/>
          <w:szCs w:val="24"/>
        </w:rPr>
      </w:pPr>
    </w:p>
    <w:p w:rsidR="00A76466" w:rsidRDefault="00A76466" w:rsidP="0004362E">
      <w:pPr>
        <w:pStyle w:val="PlainText"/>
        <w:tabs>
          <w:tab w:val="left" w:pos="1620"/>
        </w:tabs>
        <w:jc w:val="center"/>
        <w:rPr>
          <w:rFonts w:ascii="Times New Roman" w:hAnsi="Times New Roman" w:cs="Arial"/>
          <w:sz w:val="28"/>
          <w:szCs w:val="24"/>
        </w:rPr>
      </w:pPr>
    </w:p>
    <w:p w:rsidR="00A76466" w:rsidRDefault="00A76466" w:rsidP="0004362E">
      <w:pPr>
        <w:pStyle w:val="PlainText"/>
        <w:tabs>
          <w:tab w:val="left" w:pos="1620"/>
        </w:tabs>
        <w:jc w:val="center"/>
        <w:rPr>
          <w:rFonts w:ascii="Times New Roman" w:hAnsi="Times New Roman" w:cs="Arial"/>
          <w:sz w:val="28"/>
          <w:szCs w:val="24"/>
        </w:rPr>
      </w:pPr>
    </w:p>
    <w:p w:rsidR="00A76466" w:rsidRDefault="00A76466" w:rsidP="0004362E">
      <w:pPr>
        <w:pStyle w:val="PlainText"/>
        <w:tabs>
          <w:tab w:val="left" w:pos="1620"/>
        </w:tabs>
        <w:jc w:val="center"/>
        <w:rPr>
          <w:rFonts w:ascii="Times New Roman" w:hAnsi="Times New Roman" w:cs="Arial"/>
          <w:sz w:val="28"/>
          <w:szCs w:val="24"/>
        </w:rPr>
      </w:pPr>
    </w:p>
    <w:p w:rsidR="00A76466" w:rsidRPr="005542EA" w:rsidRDefault="00A76466" w:rsidP="0004362E">
      <w:pPr>
        <w:pStyle w:val="PlainText"/>
        <w:tabs>
          <w:tab w:val="left" w:pos="1620"/>
        </w:tabs>
        <w:jc w:val="center"/>
        <w:rPr>
          <w:rFonts w:ascii="Times New Roman" w:hAnsi="Times New Roman" w:cs="Arial"/>
          <w:sz w:val="28"/>
          <w:szCs w:val="24"/>
        </w:rPr>
      </w:pPr>
      <w:r>
        <w:rPr>
          <w:rFonts w:ascii="Times New Roman" w:hAnsi="Times New Roman" w:cs="Arial"/>
          <w:sz w:val="28"/>
          <w:szCs w:val="24"/>
        </w:rPr>
        <w:t>ПОЛОЖЕНИЯ  О ТЕРРИТОРИАЛЬНОМ ПЛАНИРОВАНИИ</w:t>
      </w:r>
    </w:p>
    <w:p w:rsidR="00A76466" w:rsidRPr="005542EA"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jc w:val="center"/>
        <w:rPr>
          <w:rFonts w:ascii="Times New Roman" w:hAnsi="Times New Roman" w:cs="Arial"/>
          <w:sz w:val="28"/>
          <w:szCs w:val="24"/>
        </w:rPr>
      </w:pPr>
    </w:p>
    <w:p w:rsidR="00A76466" w:rsidRDefault="00A76466" w:rsidP="0004362E">
      <w:pPr>
        <w:pStyle w:val="PlainText"/>
        <w:tabs>
          <w:tab w:val="left" w:pos="1620"/>
        </w:tabs>
        <w:jc w:val="center"/>
        <w:rPr>
          <w:rFonts w:ascii="Times New Roman" w:hAnsi="Times New Roman" w:cs="Arial"/>
          <w:sz w:val="28"/>
          <w:szCs w:val="24"/>
        </w:rPr>
      </w:pPr>
    </w:p>
    <w:p w:rsidR="00A76466" w:rsidRPr="005542EA" w:rsidRDefault="00A76466" w:rsidP="0004362E">
      <w:pPr>
        <w:pStyle w:val="PlainText"/>
        <w:tabs>
          <w:tab w:val="left" w:pos="1620"/>
        </w:tabs>
        <w:jc w:val="center"/>
        <w:rPr>
          <w:rFonts w:ascii="Times New Roman" w:hAnsi="Times New Roman" w:cs="Arial"/>
          <w:sz w:val="28"/>
          <w:szCs w:val="24"/>
        </w:rPr>
      </w:pPr>
      <w:r>
        <w:rPr>
          <w:rFonts w:ascii="Times New Roman" w:hAnsi="Times New Roman" w:cs="Arial"/>
          <w:sz w:val="28"/>
          <w:szCs w:val="24"/>
        </w:rPr>
        <w:t>Пояснительная записка</w:t>
      </w:r>
    </w:p>
    <w:p w:rsidR="00A76466" w:rsidRDefault="00A76466" w:rsidP="0004362E">
      <w:pPr>
        <w:pStyle w:val="PlainText"/>
        <w:tabs>
          <w:tab w:val="left" w:pos="1620"/>
        </w:tabs>
        <w:ind w:firstLine="709"/>
        <w:jc w:val="both"/>
        <w:rPr>
          <w:rFonts w:ascii="Times New Roman" w:hAnsi="Times New Roman" w:cs="Arial"/>
          <w:b/>
          <w:sz w:val="28"/>
          <w:szCs w:val="24"/>
        </w:rPr>
      </w:pPr>
    </w:p>
    <w:p w:rsidR="00A76466" w:rsidRDefault="00A76466" w:rsidP="0004362E">
      <w:pPr>
        <w:pStyle w:val="PlainText"/>
        <w:tabs>
          <w:tab w:val="left" w:pos="1620"/>
        </w:tabs>
        <w:ind w:firstLine="709"/>
        <w:jc w:val="both"/>
        <w:rPr>
          <w:rFonts w:ascii="Times New Roman" w:hAnsi="Times New Roman" w:cs="Arial"/>
          <w:b/>
          <w:sz w:val="28"/>
          <w:szCs w:val="24"/>
        </w:rPr>
      </w:pPr>
    </w:p>
    <w:p w:rsidR="00A76466" w:rsidRDefault="00A76466" w:rsidP="0004362E">
      <w:pPr>
        <w:pStyle w:val="PlainText"/>
        <w:tabs>
          <w:tab w:val="left" w:pos="1620"/>
        </w:tabs>
        <w:ind w:firstLine="709"/>
        <w:jc w:val="both"/>
        <w:rPr>
          <w:rFonts w:ascii="Times New Roman" w:hAnsi="Times New Roman" w:cs="Arial"/>
          <w:b/>
          <w:sz w:val="28"/>
          <w:szCs w:val="24"/>
        </w:rPr>
      </w:pPr>
    </w:p>
    <w:p w:rsidR="00A76466" w:rsidRPr="00492A83" w:rsidRDefault="00A76466" w:rsidP="00126277">
      <w:pPr>
        <w:pStyle w:val="PlainText"/>
        <w:tabs>
          <w:tab w:val="left" w:pos="1620"/>
        </w:tabs>
        <w:rPr>
          <w:rFonts w:ascii="Times New Roman" w:hAnsi="Times New Roman" w:cs="Times New Roman"/>
          <w:b/>
          <w:bCs/>
          <w:sz w:val="28"/>
          <w:szCs w:val="28"/>
        </w:rPr>
      </w:pPr>
    </w:p>
    <w:p w:rsidR="00A76466" w:rsidRDefault="00A76466" w:rsidP="00883CA9">
      <w:pPr>
        <w:pStyle w:val="PlainText"/>
        <w:tabs>
          <w:tab w:val="left" w:pos="1620"/>
        </w:tabs>
        <w:spacing w:line="276" w:lineRule="auto"/>
        <w:rPr>
          <w:rFonts w:ascii="Times New Roman" w:hAnsi="Times New Roman" w:cs="Times New Roman"/>
          <w:sz w:val="28"/>
          <w:szCs w:val="28"/>
        </w:rPr>
      </w:pPr>
      <w:r w:rsidRPr="005542EA">
        <w:rPr>
          <w:rFonts w:ascii="Times New Roman" w:hAnsi="Times New Roman" w:cs="Times New Roman"/>
          <w:b/>
          <w:bCs/>
          <w:sz w:val="28"/>
          <w:szCs w:val="28"/>
        </w:rPr>
        <w:t>Заказчик:</w:t>
      </w:r>
      <w:r w:rsidRPr="005542EA">
        <w:rPr>
          <w:rFonts w:ascii="Times New Roman" w:hAnsi="Times New Roman" w:cs="Times New Roman"/>
          <w:sz w:val="28"/>
          <w:szCs w:val="28"/>
        </w:rPr>
        <w:t xml:space="preserve"> Администрация </w:t>
      </w:r>
      <w:r>
        <w:rPr>
          <w:rFonts w:ascii="Times New Roman" w:hAnsi="Times New Roman" w:cs="Times New Roman"/>
          <w:sz w:val="28"/>
          <w:szCs w:val="28"/>
        </w:rPr>
        <w:t xml:space="preserve">муниципального образования </w:t>
      </w:r>
    </w:p>
    <w:p w:rsidR="00A76466" w:rsidRPr="005542EA" w:rsidRDefault="00A76466" w:rsidP="00883CA9">
      <w:pPr>
        <w:pStyle w:val="PlainText"/>
        <w:tabs>
          <w:tab w:val="left" w:pos="1620"/>
        </w:tabs>
        <w:spacing w:line="276" w:lineRule="auto"/>
        <w:rPr>
          <w:rFonts w:ascii="Times New Roman" w:hAnsi="Times New Roman" w:cs="Times New Roman"/>
          <w:sz w:val="28"/>
          <w:szCs w:val="28"/>
        </w:rPr>
      </w:pPr>
      <w:r>
        <w:rPr>
          <w:rFonts w:ascii="Times New Roman" w:hAnsi="Times New Roman" w:cs="Times New Roman"/>
          <w:sz w:val="28"/>
          <w:szCs w:val="28"/>
        </w:rPr>
        <w:t xml:space="preserve">                   Бурлыкский сельсовет          </w:t>
      </w:r>
    </w:p>
    <w:p w:rsidR="00A76466" w:rsidRPr="005542EA" w:rsidRDefault="00A76466" w:rsidP="00883CA9">
      <w:pPr>
        <w:pStyle w:val="PlainText"/>
        <w:tabs>
          <w:tab w:val="left" w:pos="1620"/>
        </w:tabs>
        <w:spacing w:line="276" w:lineRule="auto"/>
        <w:rPr>
          <w:rFonts w:ascii="Times New Roman" w:hAnsi="Times New Roman" w:cs="Times New Roman"/>
          <w:sz w:val="28"/>
          <w:szCs w:val="28"/>
        </w:rPr>
      </w:pPr>
      <w:r w:rsidRPr="005542EA">
        <w:rPr>
          <w:rFonts w:ascii="Times New Roman" w:hAnsi="Times New Roman" w:cs="Times New Roman"/>
          <w:b/>
          <w:bCs/>
          <w:sz w:val="28"/>
          <w:szCs w:val="28"/>
        </w:rPr>
        <w:t>Муниципальный контракт</w:t>
      </w:r>
      <w:r w:rsidRPr="00C9219F">
        <w:rPr>
          <w:rFonts w:ascii="Times New Roman" w:hAnsi="Times New Roman" w:cs="Times New Roman"/>
          <w:b/>
          <w:bCs/>
          <w:sz w:val="28"/>
          <w:szCs w:val="28"/>
        </w:rPr>
        <w:t>:</w:t>
      </w:r>
      <w:r>
        <w:rPr>
          <w:rFonts w:ascii="Times New Roman" w:hAnsi="Times New Roman" w:cs="Times New Roman"/>
          <w:sz w:val="28"/>
          <w:szCs w:val="28"/>
        </w:rPr>
        <w:t xml:space="preserve"> </w:t>
      </w:r>
      <w:r w:rsidRPr="00C9219F">
        <w:rPr>
          <w:rFonts w:ascii="Times New Roman" w:hAnsi="Times New Roman" w:cs="Times New Roman"/>
          <w:sz w:val="28"/>
          <w:szCs w:val="28"/>
        </w:rPr>
        <w:t xml:space="preserve">№ </w:t>
      </w:r>
      <w:r>
        <w:rPr>
          <w:rFonts w:ascii="Times New Roman" w:hAnsi="Times New Roman" w:cs="Times New Roman"/>
          <w:sz w:val="28"/>
          <w:szCs w:val="28"/>
        </w:rPr>
        <w:t xml:space="preserve">65  </w:t>
      </w:r>
      <w:r w:rsidRPr="00C9219F">
        <w:rPr>
          <w:rFonts w:ascii="Times New Roman" w:hAnsi="Times New Roman" w:cs="Times New Roman"/>
          <w:sz w:val="28"/>
          <w:szCs w:val="28"/>
        </w:rPr>
        <w:t xml:space="preserve"> от </w:t>
      </w:r>
      <w:r>
        <w:rPr>
          <w:rFonts w:ascii="Times New Roman" w:hAnsi="Times New Roman" w:cs="Times New Roman"/>
          <w:sz w:val="28"/>
          <w:szCs w:val="28"/>
        </w:rPr>
        <w:t>27</w:t>
      </w:r>
      <w:r w:rsidRPr="00C9219F">
        <w:rPr>
          <w:rFonts w:ascii="Times New Roman" w:hAnsi="Times New Roman" w:cs="Times New Roman"/>
          <w:sz w:val="28"/>
          <w:szCs w:val="28"/>
        </w:rPr>
        <w:t xml:space="preserve"> </w:t>
      </w:r>
      <w:r>
        <w:rPr>
          <w:rFonts w:ascii="Times New Roman" w:hAnsi="Times New Roman" w:cs="Times New Roman"/>
          <w:sz w:val="28"/>
          <w:szCs w:val="28"/>
        </w:rPr>
        <w:t>мая</w:t>
      </w:r>
      <w:r w:rsidRPr="00C9219F">
        <w:rPr>
          <w:rFonts w:ascii="Times New Roman" w:hAnsi="Times New Roman" w:cs="Times New Roman"/>
          <w:sz w:val="28"/>
          <w:szCs w:val="28"/>
        </w:rPr>
        <w:t xml:space="preserve"> </w:t>
      </w:r>
      <w:smartTag w:uri="urn:schemas-microsoft-com:office:smarttags" w:element="metricconverter">
        <w:smartTagPr>
          <w:attr w:name="ProductID" w:val="2013 г"/>
        </w:smartTagPr>
        <w:r w:rsidRPr="00C9219F">
          <w:rPr>
            <w:rFonts w:ascii="Times New Roman" w:hAnsi="Times New Roman" w:cs="Times New Roman"/>
            <w:sz w:val="28"/>
            <w:szCs w:val="28"/>
          </w:rPr>
          <w:t>201</w:t>
        </w:r>
        <w:r>
          <w:rPr>
            <w:rFonts w:ascii="Times New Roman" w:hAnsi="Times New Roman" w:cs="Times New Roman"/>
            <w:sz w:val="28"/>
            <w:szCs w:val="28"/>
          </w:rPr>
          <w:t xml:space="preserve">3 </w:t>
        </w:r>
        <w:r w:rsidRPr="00C9219F">
          <w:rPr>
            <w:rFonts w:ascii="Times New Roman" w:hAnsi="Times New Roman" w:cs="Times New Roman"/>
            <w:sz w:val="28"/>
            <w:szCs w:val="28"/>
          </w:rPr>
          <w:t>г</w:t>
        </w:r>
      </w:smartTag>
      <w:r w:rsidRPr="00C9219F">
        <w:rPr>
          <w:rFonts w:ascii="Times New Roman" w:hAnsi="Times New Roman" w:cs="Times New Roman"/>
          <w:sz w:val="28"/>
          <w:szCs w:val="28"/>
        </w:rPr>
        <w:t>.</w:t>
      </w:r>
    </w:p>
    <w:p w:rsidR="00A76466" w:rsidRDefault="00A76466" w:rsidP="00883CA9">
      <w:pPr>
        <w:pStyle w:val="PlainText"/>
        <w:tabs>
          <w:tab w:val="left" w:pos="1620"/>
        </w:tabs>
        <w:spacing w:line="276" w:lineRule="auto"/>
        <w:rPr>
          <w:rFonts w:ascii="Times New Roman" w:hAnsi="Times New Roman" w:cs="Times New Roman"/>
          <w:sz w:val="28"/>
          <w:szCs w:val="28"/>
        </w:rPr>
      </w:pPr>
      <w:r w:rsidRPr="005542EA">
        <w:rPr>
          <w:rFonts w:ascii="Times New Roman" w:hAnsi="Times New Roman" w:cs="Times New Roman"/>
          <w:b/>
          <w:bCs/>
          <w:sz w:val="28"/>
          <w:szCs w:val="28"/>
        </w:rPr>
        <w:t>Исполнитель:</w:t>
      </w:r>
      <w:r w:rsidRPr="005542EA">
        <w:rPr>
          <w:rFonts w:ascii="Times New Roman" w:hAnsi="Times New Roman" w:cs="Times New Roman"/>
          <w:sz w:val="28"/>
          <w:szCs w:val="28"/>
        </w:rPr>
        <w:t xml:space="preserve"> ООО «Компания Земпроект»</w:t>
      </w:r>
    </w:p>
    <w:p w:rsidR="00A76466" w:rsidRPr="002A1809" w:rsidRDefault="00A76466" w:rsidP="00883CA9">
      <w:pPr>
        <w:pStyle w:val="PlainText"/>
        <w:tabs>
          <w:tab w:val="left" w:pos="1620"/>
        </w:tabs>
        <w:spacing w:line="276" w:lineRule="auto"/>
        <w:rPr>
          <w:rFonts w:ascii="Times New Roman" w:hAnsi="Times New Roman" w:cs="Times New Roman"/>
          <w:sz w:val="28"/>
          <w:szCs w:val="28"/>
        </w:rPr>
      </w:pPr>
      <w:r w:rsidRPr="002A1809">
        <w:rPr>
          <w:rFonts w:ascii="Times New Roman" w:hAnsi="Times New Roman" w:cs="Times New Roman"/>
          <w:b/>
          <w:sz w:val="28"/>
          <w:szCs w:val="28"/>
        </w:rPr>
        <w:t>Шифр:</w:t>
      </w:r>
      <w:r>
        <w:rPr>
          <w:rFonts w:ascii="Times New Roman" w:hAnsi="Times New Roman" w:cs="Times New Roman"/>
          <w:b/>
          <w:sz w:val="28"/>
          <w:szCs w:val="28"/>
        </w:rPr>
        <w:t xml:space="preserve"> </w:t>
      </w:r>
      <w:r w:rsidRPr="002A1809">
        <w:rPr>
          <w:rFonts w:ascii="Times New Roman" w:hAnsi="Times New Roman" w:cs="Times New Roman"/>
          <w:sz w:val="28"/>
          <w:szCs w:val="28"/>
        </w:rPr>
        <w:t>МК-65-ГП-ПЗиЗ-2013г.</w:t>
      </w:r>
    </w:p>
    <w:p w:rsidR="00A76466" w:rsidRPr="002A1809" w:rsidRDefault="00A76466" w:rsidP="003B3463">
      <w:pPr>
        <w:pStyle w:val="PlainText"/>
        <w:tabs>
          <w:tab w:val="left" w:pos="1620"/>
        </w:tabs>
        <w:spacing w:line="276" w:lineRule="auto"/>
        <w:rPr>
          <w:rFonts w:ascii="Times New Roman" w:hAnsi="Times New Roman" w:cs="Times New Roman"/>
          <w:sz w:val="28"/>
          <w:szCs w:val="28"/>
        </w:rPr>
      </w:pPr>
      <w:r w:rsidRPr="002A1809">
        <w:rPr>
          <w:rFonts w:ascii="Times New Roman" w:hAnsi="Times New Roman" w:cs="Times New Roman"/>
          <w:sz w:val="28"/>
          <w:szCs w:val="28"/>
        </w:rPr>
        <w:t>.</w:t>
      </w: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Pr="00126311" w:rsidRDefault="00A76466" w:rsidP="0004362E">
      <w:pPr>
        <w:tabs>
          <w:tab w:val="left" w:pos="1620"/>
        </w:tabs>
        <w:ind w:firstLine="709"/>
        <w:jc w:val="right"/>
        <w:rPr>
          <w:sz w:val="28"/>
        </w:rPr>
      </w:pPr>
    </w:p>
    <w:p w:rsidR="00A76466" w:rsidRPr="00126311" w:rsidRDefault="00A76466" w:rsidP="0004362E">
      <w:pPr>
        <w:tabs>
          <w:tab w:val="left" w:pos="1620"/>
        </w:tabs>
        <w:jc w:val="both"/>
        <w:rPr>
          <w:sz w:val="28"/>
          <w:szCs w:val="28"/>
        </w:rPr>
      </w:pPr>
      <w:r>
        <w:rPr>
          <w:sz w:val="28"/>
          <w:szCs w:val="28"/>
        </w:rPr>
        <w:t xml:space="preserve">                                                                    </w:t>
      </w:r>
      <w:r w:rsidRPr="00126311">
        <w:rPr>
          <w:sz w:val="28"/>
          <w:szCs w:val="28"/>
        </w:rPr>
        <w:t>Руководител</w:t>
      </w:r>
      <w:r>
        <w:rPr>
          <w:sz w:val="28"/>
          <w:szCs w:val="28"/>
        </w:rPr>
        <w:t>ь</w:t>
      </w:r>
      <w:r w:rsidRPr="00126311">
        <w:rPr>
          <w:sz w:val="28"/>
          <w:szCs w:val="28"/>
        </w:rPr>
        <w:t xml:space="preserve"> проекта:</w:t>
      </w:r>
    </w:p>
    <w:p w:rsidR="00A76466" w:rsidRDefault="00A76466" w:rsidP="0004362E">
      <w:pPr>
        <w:tabs>
          <w:tab w:val="left" w:pos="1620"/>
        </w:tabs>
        <w:ind w:left="4860"/>
        <w:rPr>
          <w:sz w:val="28"/>
          <w:szCs w:val="28"/>
        </w:rPr>
      </w:pPr>
      <w:r w:rsidRPr="00126311">
        <w:rPr>
          <w:sz w:val="28"/>
          <w:szCs w:val="28"/>
        </w:rPr>
        <w:t xml:space="preserve">                               </w:t>
      </w:r>
      <w:r>
        <w:rPr>
          <w:sz w:val="28"/>
          <w:szCs w:val="28"/>
        </w:rPr>
        <w:t xml:space="preserve">   </w:t>
      </w:r>
      <w:r w:rsidRPr="00126311">
        <w:rPr>
          <w:sz w:val="28"/>
          <w:szCs w:val="28"/>
        </w:rPr>
        <w:t xml:space="preserve"> Садакова Г.А.  _________________</w:t>
      </w: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Pr="00126311"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ind w:firstLine="709"/>
        <w:jc w:val="both"/>
        <w:rPr>
          <w:rFonts w:ascii="Times New Roman" w:hAnsi="Times New Roman" w:cs="Arial"/>
          <w:sz w:val="28"/>
          <w:szCs w:val="24"/>
        </w:rPr>
      </w:pPr>
    </w:p>
    <w:p w:rsidR="00A76466" w:rsidRPr="00126311" w:rsidRDefault="00A76466" w:rsidP="0004362E">
      <w:pPr>
        <w:pStyle w:val="PlainText"/>
        <w:tabs>
          <w:tab w:val="left" w:pos="1620"/>
        </w:tabs>
        <w:ind w:firstLine="709"/>
        <w:jc w:val="both"/>
        <w:rPr>
          <w:rFonts w:ascii="Times New Roman" w:hAnsi="Times New Roman" w:cs="Arial"/>
          <w:sz w:val="28"/>
          <w:szCs w:val="24"/>
        </w:rPr>
      </w:pPr>
    </w:p>
    <w:p w:rsidR="00A76466" w:rsidRPr="00126311" w:rsidRDefault="00A76466" w:rsidP="0004362E">
      <w:pPr>
        <w:pStyle w:val="PlainText"/>
        <w:tabs>
          <w:tab w:val="left" w:pos="1620"/>
        </w:tabs>
        <w:ind w:firstLine="709"/>
        <w:jc w:val="both"/>
        <w:rPr>
          <w:rFonts w:ascii="Times New Roman" w:hAnsi="Times New Roman" w:cs="Arial"/>
          <w:sz w:val="28"/>
          <w:szCs w:val="24"/>
        </w:rPr>
      </w:pPr>
    </w:p>
    <w:p w:rsidR="00A76466" w:rsidRDefault="00A76466" w:rsidP="0004362E">
      <w:pPr>
        <w:pStyle w:val="PlainText"/>
        <w:tabs>
          <w:tab w:val="left" w:pos="1620"/>
        </w:tabs>
        <w:jc w:val="center"/>
        <w:rPr>
          <w:rFonts w:ascii="Times New Roman" w:hAnsi="Times New Roman" w:cs="Arial"/>
          <w:sz w:val="28"/>
          <w:szCs w:val="24"/>
        </w:rPr>
      </w:pPr>
      <w:r w:rsidRPr="006E4A42">
        <w:rPr>
          <w:rFonts w:ascii="Times New Roman" w:hAnsi="Times New Roman" w:cs="Arial"/>
          <w:sz w:val="28"/>
          <w:szCs w:val="24"/>
        </w:rPr>
        <w:t>БАРНАУЛ 20</w:t>
      </w:r>
      <w:r>
        <w:rPr>
          <w:rFonts w:ascii="Times New Roman" w:hAnsi="Times New Roman" w:cs="Arial"/>
          <w:sz w:val="28"/>
          <w:szCs w:val="24"/>
        </w:rPr>
        <w:t>13</w:t>
      </w:r>
    </w:p>
    <w:p w:rsidR="00A76466" w:rsidRPr="00A97C38" w:rsidRDefault="00A76466" w:rsidP="0004362E">
      <w:pPr>
        <w:pStyle w:val="PlainText"/>
        <w:tabs>
          <w:tab w:val="left" w:pos="1620"/>
        </w:tabs>
        <w:jc w:val="center"/>
      </w:pPr>
      <w:r>
        <w:rPr>
          <w:rFonts w:ascii="Times New Roman" w:hAnsi="Times New Roman" w:cs="Arial"/>
          <w:szCs w:val="24"/>
        </w:rPr>
        <w:br w:type="page"/>
      </w:r>
      <w:r w:rsidRPr="00A97C38">
        <w:t xml:space="preserve"> </w:t>
      </w:r>
    </w:p>
    <w:p w:rsidR="00A76466" w:rsidRPr="00C7169A" w:rsidRDefault="00A76466" w:rsidP="00883CA9">
      <w:pPr>
        <w:tabs>
          <w:tab w:val="left" w:pos="1620"/>
        </w:tabs>
        <w:rPr>
          <w:sz w:val="28"/>
          <w:szCs w:val="28"/>
        </w:rPr>
      </w:pPr>
      <w:r w:rsidRPr="00C7169A">
        <w:rPr>
          <w:sz w:val="28"/>
          <w:szCs w:val="28"/>
        </w:rPr>
        <w:t>Авторский коллектив:</w:t>
      </w:r>
    </w:p>
    <w:p w:rsidR="00A76466" w:rsidRPr="006920D1" w:rsidRDefault="00A76466" w:rsidP="00883CA9">
      <w:pPr>
        <w:tabs>
          <w:tab w:val="left" w:pos="0"/>
          <w:tab w:val="left" w:pos="7020"/>
        </w:tabs>
        <w:rPr>
          <w:sz w:val="28"/>
          <w:szCs w:val="28"/>
        </w:rPr>
      </w:pPr>
      <w:r>
        <w:rPr>
          <w:sz w:val="28"/>
          <w:szCs w:val="28"/>
        </w:rPr>
        <w:t>Руководитель проекта                                                            Г. А. Садакова</w:t>
      </w:r>
    </w:p>
    <w:p w:rsidR="00A76466" w:rsidRPr="005940AD" w:rsidRDefault="00A76466" w:rsidP="00883CA9">
      <w:pPr>
        <w:tabs>
          <w:tab w:val="left" w:pos="0"/>
          <w:tab w:val="left" w:pos="7020"/>
        </w:tabs>
        <w:rPr>
          <w:sz w:val="28"/>
          <w:szCs w:val="28"/>
        </w:rPr>
      </w:pPr>
      <w:r>
        <w:rPr>
          <w:sz w:val="28"/>
          <w:szCs w:val="28"/>
        </w:rPr>
        <w:t>Гл</w:t>
      </w:r>
      <w:r w:rsidRPr="0032293A">
        <w:rPr>
          <w:sz w:val="28"/>
          <w:szCs w:val="28"/>
        </w:rPr>
        <w:t xml:space="preserve">. архитектор                                                                 </w:t>
      </w:r>
      <w:r>
        <w:rPr>
          <w:sz w:val="28"/>
          <w:szCs w:val="28"/>
        </w:rPr>
        <w:t xml:space="preserve">     </w:t>
      </w:r>
      <w:r w:rsidRPr="0032293A">
        <w:rPr>
          <w:sz w:val="28"/>
          <w:szCs w:val="28"/>
        </w:rPr>
        <w:t xml:space="preserve"> </w:t>
      </w:r>
      <w:r>
        <w:rPr>
          <w:sz w:val="28"/>
          <w:szCs w:val="28"/>
        </w:rPr>
        <w:t xml:space="preserve"> Л.М. Семенова</w:t>
      </w:r>
    </w:p>
    <w:p w:rsidR="00A76466" w:rsidRPr="005940AD" w:rsidRDefault="00A76466" w:rsidP="00883CA9">
      <w:pPr>
        <w:tabs>
          <w:tab w:val="left" w:pos="0"/>
          <w:tab w:val="left" w:pos="7020"/>
        </w:tabs>
        <w:rPr>
          <w:sz w:val="28"/>
          <w:szCs w:val="28"/>
        </w:rPr>
      </w:pPr>
      <w:r>
        <w:rPr>
          <w:sz w:val="28"/>
          <w:szCs w:val="28"/>
        </w:rPr>
        <w:t xml:space="preserve">Инженер-землеустроитель                                                    Л. А. Калачева    </w:t>
      </w:r>
    </w:p>
    <w:p w:rsidR="00A76466" w:rsidRPr="005940AD" w:rsidRDefault="00A76466" w:rsidP="00883CA9">
      <w:pPr>
        <w:pStyle w:val="PlainText"/>
        <w:tabs>
          <w:tab w:val="left" w:pos="0"/>
        </w:tabs>
        <w:rPr>
          <w:rFonts w:ascii="Times New Roman" w:hAnsi="Times New Roman" w:cs="Times New Roman"/>
          <w:sz w:val="28"/>
          <w:szCs w:val="28"/>
        </w:rPr>
      </w:pPr>
      <w:r w:rsidRPr="005940AD">
        <w:rPr>
          <w:rFonts w:ascii="Times New Roman" w:hAnsi="Times New Roman" w:cs="Times New Roman"/>
          <w:sz w:val="28"/>
          <w:szCs w:val="28"/>
        </w:rPr>
        <w:t>Инженер по электроснабжению</w:t>
      </w:r>
      <w:r w:rsidRPr="005940AD">
        <w:rPr>
          <w:rFonts w:ascii="Times New Roman" w:hAnsi="Times New Roman" w:cs="Times New Roman"/>
          <w:sz w:val="28"/>
          <w:szCs w:val="28"/>
        </w:rPr>
        <w:tab/>
      </w:r>
      <w:r>
        <w:rPr>
          <w:rFonts w:ascii="Times New Roman" w:hAnsi="Times New Roman" w:cs="Times New Roman"/>
          <w:sz w:val="28"/>
          <w:szCs w:val="28"/>
        </w:rPr>
        <w:t xml:space="preserve">                                     Н. </w:t>
      </w:r>
      <w:r w:rsidRPr="005940AD">
        <w:rPr>
          <w:rFonts w:ascii="Times New Roman" w:hAnsi="Times New Roman" w:cs="Times New Roman"/>
          <w:sz w:val="28"/>
          <w:szCs w:val="28"/>
        </w:rPr>
        <w:t>А. Сытдикова</w:t>
      </w:r>
    </w:p>
    <w:p w:rsidR="00A76466" w:rsidRPr="007F207B" w:rsidRDefault="00A76466" w:rsidP="00883CA9">
      <w:pPr>
        <w:pStyle w:val="PlainText"/>
        <w:tabs>
          <w:tab w:val="left" w:pos="0"/>
        </w:tabs>
        <w:rPr>
          <w:rFonts w:ascii="Times New Roman" w:hAnsi="Times New Roman" w:cs="Times New Roman"/>
          <w:b/>
          <w:bCs/>
          <w:sz w:val="28"/>
          <w:szCs w:val="28"/>
        </w:rPr>
      </w:pPr>
      <w:r w:rsidRPr="005940AD">
        <w:rPr>
          <w:rFonts w:ascii="Times New Roman" w:hAnsi="Times New Roman" w:cs="Times New Roman"/>
          <w:sz w:val="28"/>
          <w:szCs w:val="28"/>
        </w:rPr>
        <w:t>Инженер по водоснабжению и водоотведению</w:t>
      </w:r>
      <w:r>
        <w:rPr>
          <w:rFonts w:ascii="Times New Roman" w:hAnsi="Times New Roman" w:cs="Times New Roman"/>
          <w:sz w:val="28"/>
          <w:szCs w:val="28"/>
        </w:rPr>
        <w:t xml:space="preserve">                  </w:t>
      </w:r>
      <w:r w:rsidRPr="005940AD">
        <w:rPr>
          <w:rFonts w:ascii="Times New Roman" w:hAnsi="Times New Roman" w:cs="Times New Roman"/>
          <w:sz w:val="28"/>
          <w:szCs w:val="28"/>
        </w:rPr>
        <w:t>Т.</w:t>
      </w:r>
      <w:r>
        <w:rPr>
          <w:rFonts w:ascii="Times New Roman" w:hAnsi="Times New Roman" w:cs="Times New Roman"/>
          <w:sz w:val="28"/>
          <w:szCs w:val="28"/>
        </w:rPr>
        <w:t xml:space="preserve"> П. Леонова</w:t>
      </w:r>
    </w:p>
    <w:p w:rsidR="00A76466" w:rsidRPr="005940AD" w:rsidRDefault="00A76466" w:rsidP="00883CA9">
      <w:pPr>
        <w:pStyle w:val="PlainText"/>
        <w:tabs>
          <w:tab w:val="left" w:pos="0"/>
          <w:tab w:val="left" w:pos="6720"/>
          <w:tab w:val="left" w:pos="6960"/>
          <w:tab w:val="left" w:pos="7200"/>
        </w:tabs>
        <w:rPr>
          <w:rFonts w:ascii="Times New Roman" w:hAnsi="Times New Roman" w:cs="Times New Roman"/>
          <w:b/>
          <w:bCs/>
          <w:sz w:val="28"/>
          <w:szCs w:val="28"/>
        </w:rPr>
      </w:pPr>
      <w:r w:rsidRPr="005940AD">
        <w:rPr>
          <w:rFonts w:ascii="Times New Roman" w:hAnsi="Times New Roman" w:cs="Times New Roman"/>
          <w:sz w:val="28"/>
          <w:szCs w:val="28"/>
        </w:rPr>
        <w:t>Инженер по теплоснабжению</w:t>
      </w:r>
      <w:r>
        <w:rPr>
          <w:rFonts w:ascii="Times New Roman" w:hAnsi="Times New Roman" w:cs="Times New Roman"/>
          <w:sz w:val="28"/>
          <w:szCs w:val="28"/>
        </w:rPr>
        <w:t xml:space="preserve">                                               </w:t>
      </w:r>
      <w:r w:rsidRPr="005940AD">
        <w:rPr>
          <w:rFonts w:ascii="Times New Roman" w:hAnsi="Times New Roman" w:cs="Times New Roman"/>
          <w:sz w:val="28"/>
          <w:szCs w:val="28"/>
        </w:rPr>
        <w:t>Т. П. Леонова</w:t>
      </w:r>
    </w:p>
    <w:p w:rsidR="00A76466" w:rsidRPr="005940AD" w:rsidRDefault="00A76466" w:rsidP="00883CA9">
      <w:pPr>
        <w:tabs>
          <w:tab w:val="left" w:pos="0"/>
          <w:tab w:val="left" w:pos="7020"/>
        </w:tabs>
        <w:rPr>
          <w:sz w:val="28"/>
          <w:szCs w:val="28"/>
        </w:rPr>
      </w:pPr>
      <w:r w:rsidRPr="0050760E">
        <w:rPr>
          <w:sz w:val="28"/>
          <w:szCs w:val="28"/>
        </w:rPr>
        <w:t xml:space="preserve">Инженер по </w:t>
      </w:r>
      <w:r>
        <w:rPr>
          <w:sz w:val="28"/>
          <w:szCs w:val="28"/>
        </w:rPr>
        <w:t>газо</w:t>
      </w:r>
      <w:r w:rsidRPr="0050760E">
        <w:rPr>
          <w:sz w:val="28"/>
          <w:szCs w:val="28"/>
        </w:rPr>
        <w:t>снабжению</w:t>
      </w:r>
      <w:r>
        <w:rPr>
          <w:sz w:val="28"/>
          <w:szCs w:val="28"/>
        </w:rPr>
        <w:t xml:space="preserve">                                                  </w:t>
      </w:r>
      <w:r w:rsidRPr="005940AD">
        <w:rPr>
          <w:sz w:val="28"/>
          <w:szCs w:val="28"/>
        </w:rPr>
        <w:t>В. С. Юрчак</w:t>
      </w:r>
    </w:p>
    <w:p w:rsidR="00A76466" w:rsidRPr="006F63CE" w:rsidRDefault="00A76466" w:rsidP="00883CA9">
      <w:pPr>
        <w:pStyle w:val="PlainText"/>
        <w:tabs>
          <w:tab w:val="left" w:pos="1620"/>
          <w:tab w:val="left" w:pos="6840"/>
          <w:tab w:val="left" w:pos="7080"/>
        </w:tabs>
        <w:rPr>
          <w:rFonts w:ascii="Times New Roman" w:hAnsi="Times New Roman" w:cs="Times New Roman"/>
          <w:sz w:val="28"/>
          <w:szCs w:val="28"/>
        </w:rPr>
      </w:pPr>
      <w:r w:rsidRPr="005940AD">
        <w:rPr>
          <w:rFonts w:ascii="Times New Roman" w:hAnsi="Times New Roman" w:cs="Times New Roman"/>
          <w:sz w:val="28"/>
          <w:szCs w:val="28"/>
        </w:rPr>
        <w:t>Инженер по информационным технологиям</w:t>
      </w:r>
      <w:r>
        <w:rPr>
          <w:rFonts w:ascii="Times New Roman" w:hAnsi="Times New Roman" w:cs="Times New Roman"/>
          <w:sz w:val="28"/>
          <w:szCs w:val="28"/>
        </w:rPr>
        <w:t xml:space="preserve">                       </w:t>
      </w:r>
      <w:r w:rsidRPr="005940AD">
        <w:rPr>
          <w:rFonts w:ascii="Times New Roman" w:hAnsi="Times New Roman" w:cs="Times New Roman"/>
          <w:sz w:val="28"/>
          <w:szCs w:val="28"/>
        </w:rPr>
        <w:t>В. Г. Детинник</w:t>
      </w:r>
    </w:p>
    <w:p w:rsidR="00A76466" w:rsidRPr="00126311" w:rsidRDefault="00A76466" w:rsidP="00883CA9">
      <w:pPr>
        <w:pStyle w:val="PlainText"/>
        <w:tabs>
          <w:tab w:val="left" w:pos="1620"/>
        </w:tabs>
        <w:rPr>
          <w:rFonts w:ascii="Times New Roman" w:hAnsi="Times New Roman" w:cs="Times New Roman"/>
          <w:b/>
          <w:bCs/>
          <w:sz w:val="28"/>
          <w:szCs w:val="28"/>
        </w:rPr>
      </w:pPr>
    </w:p>
    <w:p w:rsidR="00A76466" w:rsidRDefault="00A76466" w:rsidP="0004362E">
      <w:pPr>
        <w:tabs>
          <w:tab w:val="left" w:pos="0"/>
          <w:tab w:val="left" w:pos="7020"/>
        </w:tabs>
        <w:jc w:val="both"/>
        <w:rPr>
          <w:sz w:val="28"/>
          <w:szCs w:val="28"/>
        </w:rPr>
      </w:pPr>
    </w:p>
    <w:p w:rsidR="00A76466" w:rsidRDefault="00A76466" w:rsidP="0004362E">
      <w:pPr>
        <w:tabs>
          <w:tab w:val="left" w:pos="0"/>
          <w:tab w:val="left" w:pos="7020"/>
        </w:tabs>
        <w:jc w:val="both"/>
        <w:rPr>
          <w:sz w:val="28"/>
          <w:szCs w:val="28"/>
        </w:rPr>
      </w:pPr>
    </w:p>
    <w:p w:rsidR="00A76466" w:rsidRDefault="00A76466" w:rsidP="0004362E">
      <w:pPr>
        <w:tabs>
          <w:tab w:val="left" w:pos="0"/>
          <w:tab w:val="left" w:pos="7020"/>
        </w:tabs>
        <w:jc w:val="both"/>
        <w:rPr>
          <w:sz w:val="28"/>
          <w:szCs w:val="28"/>
        </w:rPr>
      </w:pPr>
    </w:p>
    <w:p w:rsidR="00A76466" w:rsidRPr="006920D1" w:rsidRDefault="00A76466" w:rsidP="0004362E">
      <w:pPr>
        <w:tabs>
          <w:tab w:val="left" w:pos="0"/>
          <w:tab w:val="left" w:pos="7020"/>
        </w:tabs>
        <w:jc w:val="both"/>
        <w:rPr>
          <w:sz w:val="28"/>
          <w:szCs w:val="28"/>
        </w:rPr>
      </w:pPr>
    </w:p>
    <w:p w:rsidR="00A76466" w:rsidRDefault="00A76466" w:rsidP="0004362E">
      <w:pPr>
        <w:pStyle w:val="TOC1"/>
        <w:jc w:val="center"/>
      </w:pPr>
      <w:r w:rsidRPr="009548F0">
        <w:t>СОСТАВ ГРАФИЧЕСКИХ МАТЕРИАЛОВ ПРОЕКТА</w:t>
      </w:r>
    </w:p>
    <w:p w:rsidR="00A76466" w:rsidRDefault="00A76466" w:rsidP="0004362E">
      <w:pPr>
        <w:pStyle w:val="TOC1"/>
        <w:jc w:val="center"/>
      </w:pPr>
    </w:p>
    <w:tbl>
      <w:tblPr>
        <w:tblW w:w="5000" w:type="pct"/>
        <w:jc w:val="center"/>
        <w:tblInd w:w="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44"/>
        <w:gridCol w:w="6889"/>
        <w:gridCol w:w="1720"/>
      </w:tblGrid>
      <w:tr w:rsidR="00A76466" w:rsidRPr="00EF1961" w:rsidTr="00D54606">
        <w:trPr>
          <w:trHeight w:val="64"/>
          <w:jc w:val="center"/>
        </w:trPr>
        <w:tc>
          <w:tcPr>
            <w:tcW w:w="631" w:type="pct"/>
            <w:vAlign w:val="center"/>
          </w:tcPr>
          <w:p w:rsidR="00A76466" w:rsidRPr="00EF1961" w:rsidRDefault="00A76466" w:rsidP="00D54606">
            <w:pPr>
              <w:jc w:val="center"/>
              <w:rPr>
                <w:sz w:val="28"/>
                <w:szCs w:val="28"/>
              </w:rPr>
            </w:pPr>
            <w:r w:rsidRPr="00EF1961">
              <w:rPr>
                <w:sz w:val="28"/>
                <w:szCs w:val="28"/>
              </w:rPr>
              <w:t>№ п/п</w:t>
            </w:r>
          </w:p>
        </w:tc>
        <w:tc>
          <w:tcPr>
            <w:tcW w:w="3496" w:type="pct"/>
            <w:vAlign w:val="center"/>
          </w:tcPr>
          <w:p w:rsidR="00A76466" w:rsidRPr="00EF1961" w:rsidRDefault="00A76466" w:rsidP="00D54606">
            <w:pPr>
              <w:jc w:val="center"/>
              <w:rPr>
                <w:sz w:val="28"/>
                <w:szCs w:val="28"/>
              </w:rPr>
            </w:pPr>
            <w:r w:rsidRPr="00EF1961">
              <w:rPr>
                <w:sz w:val="28"/>
                <w:szCs w:val="28"/>
              </w:rPr>
              <w:t>Наименование чертежа</w:t>
            </w:r>
          </w:p>
        </w:tc>
        <w:tc>
          <w:tcPr>
            <w:tcW w:w="873" w:type="pct"/>
            <w:vAlign w:val="center"/>
          </w:tcPr>
          <w:p w:rsidR="00A76466" w:rsidRPr="00EF1961" w:rsidRDefault="00A76466" w:rsidP="00D54606">
            <w:pPr>
              <w:jc w:val="center"/>
              <w:rPr>
                <w:sz w:val="28"/>
                <w:szCs w:val="28"/>
              </w:rPr>
            </w:pPr>
            <w:r w:rsidRPr="00EF1961">
              <w:rPr>
                <w:sz w:val="28"/>
                <w:szCs w:val="28"/>
              </w:rPr>
              <w:t>Масштаб</w:t>
            </w:r>
          </w:p>
        </w:tc>
      </w:tr>
      <w:tr w:rsidR="00A76466" w:rsidRPr="005550DE" w:rsidTr="001726B2">
        <w:trPr>
          <w:trHeight w:val="371"/>
          <w:jc w:val="center"/>
        </w:trPr>
        <w:tc>
          <w:tcPr>
            <w:tcW w:w="5000" w:type="pct"/>
            <w:gridSpan w:val="3"/>
            <w:vAlign w:val="center"/>
          </w:tcPr>
          <w:p w:rsidR="00A76466" w:rsidRPr="005550DE" w:rsidRDefault="00A76466" w:rsidP="00D54606">
            <w:pPr>
              <w:jc w:val="center"/>
              <w:rPr>
                <w:sz w:val="28"/>
                <w:szCs w:val="28"/>
              </w:rPr>
            </w:pPr>
            <w:r>
              <w:rPr>
                <w:sz w:val="28"/>
                <w:szCs w:val="28"/>
              </w:rPr>
              <w:t>Утверждаемая часть</w:t>
            </w:r>
          </w:p>
        </w:tc>
      </w:tr>
      <w:tr w:rsidR="00A76466" w:rsidRPr="005550DE" w:rsidTr="00F81247">
        <w:trPr>
          <w:trHeight w:val="744"/>
          <w:jc w:val="center"/>
        </w:trPr>
        <w:tc>
          <w:tcPr>
            <w:tcW w:w="631" w:type="pct"/>
            <w:vAlign w:val="center"/>
          </w:tcPr>
          <w:p w:rsidR="00A76466" w:rsidRPr="005550DE" w:rsidRDefault="00A76466" w:rsidP="00883CA9">
            <w:pPr>
              <w:tabs>
                <w:tab w:val="left" w:pos="337"/>
              </w:tabs>
              <w:ind w:left="57"/>
              <w:jc w:val="center"/>
              <w:rPr>
                <w:sz w:val="28"/>
                <w:szCs w:val="28"/>
              </w:rPr>
            </w:pPr>
            <w:r w:rsidRPr="005550DE">
              <w:rPr>
                <w:sz w:val="28"/>
                <w:szCs w:val="28"/>
              </w:rPr>
              <w:t>ГП</w:t>
            </w:r>
            <w:r>
              <w:rPr>
                <w:sz w:val="28"/>
                <w:szCs w:val="28"/>
              </w:rPr>
              <w:t xml:space="preserve"> 11</w:t>
            </w:r>
          </w:p>
        </w:tc>
        <w:tc>
          <w:tcPr>
            <w:tcW w:w="3496" w:type="pct"/>
            <w:vAlign w:val="center"/>
          </w:tcPr>
          <w:p w:rsidR="00A76466" w:rsidRPr="005550DE" w:rsidRDefault="00A76466" w:rsidP="00883CA9">
            <w:pPr>
              <w:rPr>
                <w:sz w:val="28"/>
                <w:szCs w:val="28"/>
              </w:rPr>
            </w:pPr>
            <w:r>
              <w:rPr>
                <w:sz w:val="28"/>
                <w:szCs w:val="28"/>
              </w:rPr>
              <w:t xml:space="preserve">Карта границ населенных пунктов  МО Бурлыкский </w:t>
            </w:r>
            <w:r w:rsidRPr="005550DE">
              <w:rPr>
                <w:sz w:val="28"/>
                <w:szCs w:val="28"/>
              </w:rPr>
              <w:t xml:space="preserve">сельсовет </w:t>
            </w:r>
            <w:r>
              <w:rPr>
                <w:sz w:val="28"/>
                <w:szCs w:val="28"/>
              </w:rPr>
              <w:t>Беляевского</w:t>
            </w:r>
            <w:r w:rsidRPr="005550DE">
              <w:rPr>
                <w:sz w:val="28"/>
                <w:szCs w:val="28"/>
              </w:rPr>
              <w:t xml:space="preserve"> района </w:t>
            </w:r>
            <w:r>
              <w:rPr>
                <w:sz w:val="28"/>
                <w:szCs w:val="28"/>
              </w:rPr>
              <w:t>Оренбургской области</w:t>
            </w:r>
          </w:p>
        </w:tc>
        <w:tc>
          <w:tcPr>
            <w:tcW w:w="873" w:type="pct"/>
            <w:vAlign w:val="center"/>
          </w:tcPr>
          <w:p w:rsidR="00A76466" w:rsidRPr="005550DE" w:rsidRDefault="00A76466" w:rsidP="00E016E8">
            <w:pPr>
              <w:jc w:val="center"/>
              <w:rPr>
                <w:sz w:val="28"/>
                <w:szCs w:val="28"/>
              </w:rPr>
            </w:pPr>
            <w:r w:rsidRPr="005550DE">
              <w:rPr>
                <w:sz w:val="28"/>
                <w:szCs w:val="28"/>
              </w:rPr>
              <w:t>1:</w:t>
            </w:r>
            <w:r>
              <w:rPr>
                <w:sz w:val="28"/>
                <w:szCs w:val="28"/>
              </w:rPr>
              <w:t xml:space="preserve"> 25</w:t>
            </w:r>
            <w:r w:rsidRPr="005550DE">
              <w:rPr>
                <w:sz w:val="28"/>
                <w:szCs w:val="28"/>
              </w:rPr>
              <w:t>000</w:t>
            </w:r>
          </w:p>
        </w:tc>
      </w:tr>
      <w:tr w:rsidR="00A76466" w:rsidRPr="005550DE" w:rsidTr="00D54606">
        <w:trPr>
          <w:trHeight w:val="64"/>
          <w:jc w:val="center"/>
        </w:trPr>
        <w:tc>
          <w:tcPr>
            <w:tcW w:w="631" w:type="pct"/>
            <w:vAlign w:val="center"/>
          </w:tcPr>
          <w:p w:rsidR="00A76466" w:rsidRPr="005550DE" w:rsidRDefault="00A76466" w:rsidP="00F81247">
            <w:pPr>
              <w:tabs>
                <w:tab w:val="left" w:pos="337"/>
              </w:tabs>
              <w:ind w:left="57"/>
              <w:jc w:val="center"/>
              <w:rPr>
                <w:sz w:val="28"/>
                <w:szCs w:val="28"/>
              </w:rPr>
            </w:pPr>
            <w:r w:rsidRPr="005550DE">
              <w:rPr>
                <w:sz w:val="28"/>
                <w:szCs w:val="28"/>
              </w:rPr>
              <w:t>ГП</w:t>
            </w:r>
            <w:r>
              <w:rPr>
                <w:sz w:val="28"/>
                <w:szCs w:val="28"/>
              </w:rPr>
              <w:t xml:space="preserve"> 12</w:t>
            </w:r>
          </w:p>
        </w:tc>
        <w:tc>
          <w:tcPr>
            <w:tcW w:w="3496" w:type="pct"/>
            <w:vAlign w:val="center"/>
          </w:tcPr>
          <w:p w:rsidR="00A76466" w:rsidRPr="00883CA9" w:rsidRDefault="00A76466" w:rsidP="00F81247">
            <w:pPr>
              <w:rPr>
                <w:rFonts w:cs="Arial"/>
                <w:b/>
              </w:rPr>
            </w:pPr>
            <w:r>
              <w:rPr>
                <w:sz w:val="28"/>
                <w:szCs w:val="28"/>
              </w:rPr>
              <w:t xml:space="preserve">Карта планируемого размещения объектов местного значения МО Бурлыкский </w:t>
            </w:r>
            <w:r w:rsidRPr="005550DE">
              <w:rPr>
                <w:sz w:val="28"/>
                <w:szCs w:val="28"/>
              </w:rPr>
              <w:t xml:space="preserve">сельсовет </w:t>
            </w:r>
            <w:r>
              <w:rPr>
                <w:sz w:val="28"/>
                <w:szCs w:val="28"/>
              </w:rPr>
              <w:t>Беляевского</w:t>
            </w:r>
            <w:r w:rsidRPr="005550DE">
              <w:rPr>
                <w:sz w:val="28"/>
                <w:szCs w:val="28"/>
              </w:rPr>
              <w:t xml:space="preserve"> района </w:t>
            </w:r>
            <w:r>
              <w:rPr>
                <w:sz w:val="28"/>
                <w:szCs w:val="28"/>
              </w:rPr>
              <w:t>Оренбургской области</w:t>
            </w:r>
          </w:p>
        </w:tc>
        <w:tc>
          <w:tcPr>
            <w:tcW w:w="873" w:type="pct"/>
            <w:vAlign w:val="center"/>
          </w:tcPr>
          <w:p w:rsidR="00A76466" w:rsidRPr="005550DE" w:rsidRDefault="00A76466" w:rsidP="00E016E8">
            <w:pPr>
              <w:jc w:val="center"/>
              <w:rPr>
                <w:sz w:val="28"/>
                <w:szCs w:val="28"/>
              </w:rPr>
            </w:pPr>
            <w:r w:rsidRPr="005550DE">
              <w:rPr>
                <w:sz w:val="28"/>
                <w:szCs w:val="28"/>
              </w:rPr>
              <w:t>1:</w:t>
            </w:r>
            <w:r>
              <w:rPr>
                <w:sz w:val="28"/>
                <w:szCs w:val="28"/>
              </w:rPr>
              <w:t xml:space="preserve"> 10</w:t>
            </w:r>
            <w:r w:rsidRPr="005550DE">
              <w:rPr>
                <w:sz w:val="28"/>
                <w:szCs w:val="28"/>
              </w:rPr>
              <w:t>000</w:t>
            </w:r>
          </w:p>
        </w:tc>
      </w:tr>
      <w:tr w:rsidR="00A76466" w:rsidRPr="005550DE" w:rsidTr="00D54606">
        <w:trPr>
          <w:trHeight w:val="64"/>
          <w:jc w:val="center"/>
        </w:trPr>
        <w:tc>
          <w:tcPr>
            <w:tcW w:w="631" w:type="pct"/>
            <w:vAlign w:val="center"/>
          </w:tcPr>
          <w:p w:rsidR="00A76466" w:rsidRDefault="00A76466" w:rsidP="00883CA9">
            <w:pPr>
              <w:tabs>
                <w:tab w:val="left" w:pos="337"/>
              </w:tabs>
              <w:jc w:val="center"/>
              <w:rPr>
                <w:sz w:val="28"/>
                <w:szCs w:val="28"/>
              </w:rPr>
            </w:pPr>
            <w:r>
              <w:rPr>
                <w:sz w:val="28"/>
                <w:szCs w:val="28"/>
              </w:rPr>
              <w:t>В сос-</w:t>
            </w:r>
          </w:p>
          <w:p w:rsidR="00A76466" w:rsidRDefault="00A76466" w:rsidP="00883CA9">
            <w:pPr>
              <w:tabs>
                <w:tab w:val="left" w:pos="337"/>
              </w:tabs>
              <w:ind w:left="57"/>
              <w:jc w:val="center"/>
              <w:rPr>
                <w:sz w:val="28"/>
                <w:szCs w:val="28"/>
              </w:rPr>
            </w:pPr>
            <w:r>
              <w:rPr>
                <w:sz w:val="28"/>
                <w:szCs w:val="28"/>
              </w:rPr>
              <w:t>таве</w:t>
            </w:r>
          </w:p>
          <w:p w:rsidR="00A76466" w:rsidRDefault="00A76466" w:rsidP="00883CA9">
            <w:pPr>
              <w:tabs>
                <w:tab w:val="left" w:pos="337"/>
              </w:tabs>
              <w:ind w:left="57"/>
              <w:jc w:val="center"/>
              <w:rPr>
                <w:sz w:val="28"/>
                <w:szCs w:val="28"/>
              </w:rPr>
            </w:pPr>
            <w:r>
              <w:rPr>
                <w:sz w:val="28"/>
                <w:szCs w:val="28"/>
              </w:rPr>
              <w:t>ГП 12</w:t>
            </w:r>
          </w:p>
        </w:tc>
        <w:tc>
          <w:tcPr>
            <w:tcW w:w="3496" w:type="pct"/>
            <w:vAlign w:val="center"/>
          </w:tcPr>
          <w:p w:rsidR="00A76466" w:rsidRDefault="00A76466" w:rsidP="00883CA9">
            <w:pPr>
              <w:rPr>
                <w:sz w:val="28"/>
                <w:szCs w:val="28"/>
              </w:rPr>
            </w:pPr>
            <w:r>
              <w:rPr>
                <w:sz w:val="28"/>
                <w:szCs w:val="28"/>
              </w:rPr>
              <w:t xml:space="preserve">Карта функциональных зон МО Бурлыкский </w:t>
            </w:r>
            <w:r w:rsidRPr="005550DE">
              <w:rPr>
                <w:sz w:val="28"/>
                <w:szCs w:val="28"/>
              </w:rPr>
              <w:t xml:space="preserve">сельсовет </w:t>
            </w:r>
            <w:r>
              <w:rPr>
                <w:sz w:val="28"/>
                <w:szCs w:val="28"/>
              </w:rPr>
              <w:t>Беляевского</w:t>
            </w:r>
            <w:r w:rsidRPr="005550DE">
              <w:rPr>
                <w:sz w:val="28"/>
                <w:szCs w:val="28"/>
              </w:rPr>
              <w:t xml:space="preserve"> района </w:t>
            </w:r>
            <w:r>
              <w:rPr>
                <w:sz w:val="28"/>
                <w:szCs w:val="28"/>
              </w:rPr>
              <w:t>Оренбургской области</w:t>
            </w:r>
          </w:p>
        </w:tc>
        <w:tc>
          <w:tcPr>
            <w:tcW w:w="873" w:type="pct"/>
            <w:vAlign w:val="center"/>
          </w:tcPr>
          <w:p w:rsidR="00A76466" w:rsidRDefault="00A76466" w:rsidP="00E016E8">
            <w:pPr>
              <w:jc w:val="center"/>
              <w:rPr>
                <w:sz w:val="28"/>
                <w:szCs w:val="28"/>
              </w:rPr>
            </w:pPr>
            <w:r>
              <w:rPr>
                <w:sz w:val="28"/>
                <w:szCs w:val="28"/>
              </w:rPr>
              <w:t>1: 10000</w:t>
            </w:r>
          </w:p>
        </w:tc>
      </w:tr>
      <w:tr w:rsidR="00A76466" w:rsidRPr="005550DE" w:rsidTr="00D54606">
        <w:trPr>
          <w:trHeight w:val="64"/>
          <w:jc w:val="center"/>
        </w:trPr>
        <w:tc>
          <w:tcPr>
            <w:tcW w:w="631" w:type="pct"/>
            <w:vAlign w:val="center"/>
          </w:tcPr>
          <w:p w:rsidR="00A76466" w:rsidRDefault="00A76466" w:rsidP="00883CA9">
            <w:pPr>
              <w:tabs>
                <w:tab w:val="left" w:pos="337"/>
              </w:tabs>
              <w:ind w:left="57"/>
              <w:jc w:val="center"/>
              <w:rPr>
                <w:sz w:val="28"/>
                <w:szCs w:val="28"/>
              </w:rPr>
            </w:pPr>
            <w:r>
              <w:rPr>
                <w:sz w:val="28"/>
                <w:szCs w:val="28"/>
              </w:rPr>
              <w:t>ГП 13</w:t>
            </w:r>
          </w:p>
        </w:tc>
        <w:tc>
          <w:tcPr>
            <w:tcW w:w="3496" w:type="pct"/>
            <w:vAlign w:val="center"/>
          </w:tcPr>
          <w:p w:rsidR="00A76466" w:rsidRDefault="00A76466" w:rsidP="00883CA9">
            <w:pPr>
              <w:rPr>
                <w:sz w:val="28"/>
                <w:szCs w:val="28"/>
              </w:rPr>
            </w:pPr>
            <w:r>
              <w:rPr>
                <w:sz w:val="28"/>
                <w:szCs w:val="28"/>
              </w:rPr>
              <w:t>Карта планируемого размещения объектов местного значения. Карта функциональных зон п. Бурлыкский</w:t>
            </w:r>
          </w:p>
        </w:tc>
        <w:tc>
          <w:tcPr>
            <w:tcW w:w="873" w:type="pct"/>
            <w:vAlign w:val="center"/>
          </w:tcPr>
          <w:p w:rsidR="00A76466" w:rsidRDefault="00A76466" w:rsidP="00883CA9">
            <w:pPr>
              <w:jc w:val="center"/>
              <w:rPr>
                <w:sz w:val="28"/>
                <w:szCs w:val="28"/>
              </w:rPr>
            </w:pPr>
            <w:r>
              <w:rPr>
                <w:sz w:val="28"/>
                <w:szCs w:val="28"/>
              </w:rPr>
              <w:t>1: 2000</w:t>
            </w:r>
          </w:p>
        </w:tc>
      </w:tr>
      <w:tr w:rsidR="00A76466" w:rsidRPr="005550DE" w:rsidTr="00D54606">
        <w:trPr>
          <w:trHeight w:val="64"/>
          <w:jc w:val="center"/>
        </w:trPr>
        <w:tc>
          <w:tcPr>
            <w:tcW w:w="631" w:type="pct"/>
            <w:vAlign w:val="center"/>
          </w:tcPr>
          <w:p w:rsidR="00A76466" w:rsidRDefault="00A76466" w:rsidP="00883CA9">
            <w:pPr>
              <w:tabs>
                <w:tab w:val="left" w:pos="337"/>
              </w:tabs>
              <w:ind w:left="57"/>
              <w:jc w:val="center"/>
              <w:rPr>
                <w:sz w:val="28"/>
                <w:szCs w:val="28"/>
              </w:rPr>
            </w:pPr>
            <w:r>
              <w:rPr>
                <w:sz w:val="28"/>
                <w:szCs w:val="28"/>
              </w:rPr>
              <w:t>ГП 14</w:t>
            </w:r>
          </w:p>
        </w:tc>
        <w:tc>
          <w:tcPr>
            <w:tcW w:w="3496" w:type="pct"/>
            <w:vAlign w:val="center"/>
          </w:tcPr>
          <w:p w:rsidR="00A76466" w:rsidRDefault="00A76466" w:rsidP="00883CA9">
            <w:pPr>
              <w:rPr>
                <w:sz w:val="28"/>
                <w:szCs w:val="28"/>
              </w:rPr>
            </w:pPr>
            <w:r>
              <w:rPr>
                <w:sz w:val="28"/>
                <w:szCs w:val="28"/>
              </w:rPr>
              <w:t>Карта планируемого размещения объектов местного значения. Карта функциональных зон п</w:t>
            </w:r>
            <w:r w:rsidRPr="0056615E">
              <w:rPr>
                <w:sz w:val="28"/>
                <w:szCs w:val="28"/>
              </w:rPr>
              <w:t xml:space="preserve">. </w:t>
            </w:r>
            <w:r>
              <w:rPr>
                <w:sz w:val="28"/>
                <w:szCs w:val="28"/>
              </w:rPr>
              <w:t>Листвянка</w:t>
            </w:r>
          </w:p>
        </w:tc>
        <w:tc>
          <w:tcPr>
            <w:tcW w:w="873" w:type="pct"/>
            <w:vAlign w:val="center"/>
          </w:tcPr>
          <w:p w:rsidR="00A76466" w:rsidRDefault="00A76466" w:rsidP="00883CA9">
            <w:pPr>
              <w:jc w:val="center"/>
              <w:rPr>
                <w:sz w:val="28"/>
                <w:szCs w:val="28"/>
              </w:rPr>
            </w:pPr>
            <w:r>
              <w:rPr>
                <w:sz w:val="28"/>
                <w:szCs w:val="28"/>
              </w:rPr>
              <w:t>1: 2000</w:t>
            </w:r>
          </w:p>
        </w:tc>
      </w:tr>
      <w:tr w:rsidR="00A76466" w:rsidRPr="005550DE" w:rsidTr="00D54606">
        <w:trPr>
          <w:trHeight w:val="64"/>
          <w:jc w:val="center"/>
        </w:trPr>
        <w:tc>
          <w:tcPr>
            <w:tcW w:w="631" w:type="pct"/>
            <w:vAlign w:val="center"/>
          </w:tcPr>
          <w:p w:rsidR="00A76466" w:rsidRDefault="00A76466" w:rsidP="00883CA9">
            <w:pPr>
              <w:tabs>
                <w:tab w:val="left" w:pos="337"/>
              </w:tabs>
              <w:ind w:left="57"/>
              <w:jc w:val="center"/>
              <w:rPr>
                <w:sz w:val="28"/>
                <w:szCs w:val="28"/>
              </w:rPr>
            </w:pPr>
            <w:r>
              <w:rPr>
                <w:sz w:val="28"/>
                <w:szCs w:val="28"/>
              </w:rPr>
              <w:t>ГП 15</w:t>
            </w:r>
          </w:p>
        </w:tc>
        <w:tc>
          <w:tcPr>
            <w:tcW w:w="3496" w:type="pct"/>
            <w:vAlign w:val="center"/>
          </w:tcPr>
          <w:p w:rsidR="00A76466" w:rsidRDefault="00A76466" w:rsidP="00883CA9">
            <w:pPr>
              <w:rPr>
                <w:sz w:val="28"/>
                <w:szCs w:val="28"/>
              </w:rPr>
            </w:pPr>
            <w:r>
              <w:rPr>
                <w:sz w:val="28"/>
                <w:szCs w:val="28"/>
              </w:rPr>
              <w:t>Карта планируемого размещения объектов местного значения. Карта функциональных зон п. Новоорловка</w:t>
            </w:r>
          </w:p>
        </w:tc>
        <w:tc>
          <w:tcPr>
            <w:tcW w:w="873" w:type="pct"/>
            <w:vAlign w:val="center"/>
          </w:tcPr>
          <w:p w:rsidR="00A76466" w:rsidRDefault="00A76466" w:rsidP="00883CA9">
            <w:pPr>
              <w:jc w:val="center"/>
              <w:rPr>
                <w:sz w:val="28"/>
                <w:szCs w:val="28"/>
              </w:rPr>
            </w:pPr>
            <w:r>
              <w:rPr>
                <w:sz w:val="28"/>
                <w:szCs w:val="28"/>
              </w:rPr>
              <w:t>1: 2000</w:t>
            </w:r>
          </w:p>
        </w:tc>
      </w:tr>
      <w:tr w:rsidR="00A76466" w:rsidRPr="005550DE" w:rsidTr="00D54606">
        <w:trPr>
          <w:trHeight w:val="64"/>
          <w:jc w:val="center"/>
        </w:trPr>
        <w:tc>
          <w:tcPr>
            <w:tcW w:w="631" w:type="pct"/>
            <w:vAlign w:val="center"/>
          </w:tcPr>
          <w:p w:rsidR="00A76466" w:rsidRDefault="00A76466" w:rsidP="00883CA9">
            <w:pPr>
              <w:tabs>
                <w:tab w:val="left" w:pos="337"/>
              </w:tabs>
              <w:ind w:left="57"/>
              <w:jc w:val="center"/>
              <w:rPr>
                <w:sz w:val="28"/>
                <w:szCs w:val="28"/>
              </w:rPr>
            </w:pPr>
            <w:r>
              <w:rPr>
                <w:sz w:val="28"/>
                <w:szCs w:val="28"/>
              </w:rPr>
              <w:t>ГП 16</w:t>
            </w:r>
          </w:p>
        </w:tc>
        <w:tc>
          <w:tcPr>
            <w:tcW w:w="3496" w:type="pct"/>
            <w:vAlign w:val="center"/>
          </w:tcPr>
          <w:p w:rsidR="00A76466" w:rsidRDefault="00A76466" w:rsidP="00883CA9">
            <w:pPr>
              <w:rPr>
                <w:sz w:val="28"/>
                <w:szCs w:val="28"/>
              </w:rPr>
            </w:pPr>
            <w:r>
              <w:rPr>
                <w:sz w:val="28"/>
                <w:szCs w:val="28"/>
              </w:rPr>
              <w:t>Карта планируемого размещения объектов местного значения. Карта функциональных зон с.Красноуральск</w:t>
            </w:r>
          </w:p>
        </w:tc>
        <w:tc>
          <w:tcPr>
            <w:tcW w:w="873" w:type="pct"/>
            <w:vAlign w:val="center"/>
          </w:tcPr>
          <w:p w:rsidR="00A76466" w:rsidRDefault="00A76466" w:rsidP="00883CA9">
            <w:pPr>
              <w:jc w:val="center"/>
              <w:rPr>
                <w:sz w:val="28"/>
                <w:szCs w:val="28"/>
              </w:rPr>
            </w:pPr>
            <w:r>
              <w:rPr>
                <w:sz w:val="28"/>
                <w:szCs w:val="28"/>
              </w:rPr>
              <w:t>1: 2000</w:t>
            </w:r>
          </w:p>
        </w:tc>
      </w:tr>
    </w:tbl>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rPr>
          <w:rFonts w:cs="Arial"/>
          <w:b/>
        </w:rPr>
      </w:pPr>
      <w:bookmarkStart w:id="0" w:name="_Toc350265755"/>
      <w:r>
        <w:rPr>
          <w:rFonts w:cs="Arial"/>
          <w:b/>
        </w:rPr>
        <w:t>СОДЕРЖАНИЕ</w:t>
      </w: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Pr="00FE259B" w:rsidRDefault="00A76466">
      <w:pPr>
        <w:pStyle w:val="TOC1"/>
        <w:rPr>
          <w:noProof/>
          <w:sz w:val="24"/>
        </w:rPr>
      </w:pPr>
      <w:r w:rsidRPr="00FE259B">
        <w:rPr>
          <w:rFonts w:cs="Arial"/>
        </w:rPr>
        <w:fldChar w:fldCharType="begin"/>
      </w:r>
      <w:r w:rsidRPr="00FE259B">
        <w:rPr>
          <w:rFonts w:cs="Arial"/>
        </w:rPr>
        <w:instrText xml:space="preserve"> TOC \o "1-3" \h \z \u </w:instrText>
      </w:r>
      <w:r w:rsidRPr="00FE259B">
        <w:rPr>
          <w:rFonts w:cs="Arial"/>
        </w:rPr>
        <w:fldChar w:fldCharType="separate"/>
      </w:r>
      <w:hyperlink w:anchor="_Toc382992330" w:history="1">
        <w:r w:rsidRPr="00FE259B">
          <w:rPr>
            <w:rStyle w:val="Hyperlink"/>
            <w:smallCaps/>
            <w:noProof/>
          </w:rPr>
          <w:t>общие положения. цели и задачи генерального плана</w:t>
        </w:r>
        <w:r w:rsidRPr="00FE259B">
          <w:rPr>
            <w:noProof/>
            <w:webHidden/>
          </w:rPr>
          <w:tab/>
        </w:r>
        <w:r w:rsidRPr="00FE259B">
          <w:rPr>
            <w:noProof/>
            <w:webHidden/>
          </w:rPr>
          <w:fldChar w:fldCharType="begin"/>
        </w:r>
        <w:r w:rsidRPr="00FE259B">
          <w:rPr>
            <w:noProof/>
            <w:webHidden/>
          </w:rPr>
          <w:instrText xml:space="preserve"> PAGEREF _Toc382992330 \h </w:instrText>
        </w:r>
        <w:r w:rsidRPr="00FE259B">
          <w:rPr>
            <w:noProof/>
          </w:rPr>
        </w:r>
        <w:r w:rsidRPr="00FE259B">
          <w:rPr>
            <w:noProof/>
            <w:webHidden/>
          </w:rPr>
          <w:fldChar w:fldCharType="separate"/>
        </w:r>
        <w:r w:rsidRPr="00FE259B">
          <w:rPr>
            <w:noProof/>
            <w:webHidden/>
          </w:rPr>
          <w:t>5</w:t>
        </w:r>
        <w:r w:rsidRPr="00FE259B">
          <w:rPr>
            <w:noProof/>
            <w:webHidden/>
          </w:rPr>
          <w:fldChar w:fldCharType="end"/>
        </w:r>
      </w:hyperlink>
    </w:p>
    <w:p w:rsidR="00A76466" w:rsidRPr="00FE259B" w:rsidRDefault="00A76466">
      <w:pPr>
        <w:pStyle w:val="TOC1"/>
        <w:rPr>
          <w:noProof/>
          <w:sz w:val="24"/>
        </w:rPr>
      </w:pPr>
      <w:hyperlink w:anchor="_Toc382992331" w:history="1">
        <w:r w:rsidRPr="00FE259B">
          <w:rPr>
            <w:rStyle w:val="Hyperlink"/>
            <w:smallCaps/>
            <w:noProof/>
          </w:rPr>
          <w:t>1. Перечень основных мероприятий по территориальному планированию</w:t>
        </w:r>
        <w:r w:rsidRPr="00FE259B">
          <w:rPr>
            <w:noProof/>
            <w:webHidden/>
          </w:rPr>
          <w:tab/>
        </w:r>
        <w:r w:rsidRPr="00FE259B">
          <w:rPr>
            <w:noProof/>
            <w:webHidden/>
          </w:rPr>
          <w:fldChar w:fldCharType="begin"/>
        </w:r>
        <w:r w:rsidRPr="00FE259B">
          <w:rPr>
            <w:noProof/>
            <w:webHidden/>
          </w:rPr>
          <w:instrText xml:space="preserve"> PAGEREF _Toc382992331 \h </w:instrText>
        </w:r>
        <w:r w:rsidRPr="00FE259B">
          <w:rPr>
            <w:noProof/>
          </w:rPr>
        </w:r>
        <w:r w:rsidRPr="00FE259B">
          <w:rPr>
            <w:noProof/>
            <w:webHidden/>
          </w:rPr>
          <w:fldChar w:fldCharType="separate"/>
        </w:r>
        <w:r w:rsidRPr="00FE259B">
          <w:rPr>
            <w:noProof/>
            <w:webHidden/>
          </w:rPr>
          <w:t>7</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2" w:history="1">
        <w:r w:rsidRPr="00FE259B">
          <w:rPr>
            <w:rStyle w:val="Hyperlink"/>
            <w:smallCaps/>
            <w:noProof/>
          </w:rPr>
          <w:t>1.1 Учет интересов Оренбургской области на территории МО Бурлыкский сельсовет</w:t>
        </w:r>
        <w:r w:rsidRPr="00FE259B">
          <w:rPr>
            <w:noProof/>
            <w:webHidden/>
          </w:rPr>
          <w:tab/>
        </w:r>
        <w:r w:rsidRPr="00FE259B">
          <w:rPr>
            <w:noProof/>
            <w:webHidden/>
          </w:rPr>
          <w:fldChar w:fldCharType="begin"/>
        </w:r>
        <w:r w:rsidRPr="00FE259B">
          <w:rPr>
            <w:noProof/>
            <w:webHidden/>
          </w:rPr>
          <w:instrText xml:space="preserve"> PAGEREF _Toc382992332 \h </w:instrText>
        </w:r>
        <w:r w:rsidRPr="00FE259B">
          <w:rPr>
            <w:noProof/>
          </w:rPr>
        </w:r>
        <w:r w:rsidRPr="00FE259B">
          <w:rPr>
            <w:noProof/>
            <w:webHidden/>
          </w:rPr>
          <w:fldChar w:fldCharType="separate"/>
        </w:r>
        <w:r w:rsidRPr="00FE259B">
          <w:rPr>
            <w:noProof/>
            <w:webHidden/>
          </w:rPr>
          <w:t>7</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3" w:history="1">
        <w:r w:rsidRPr="00FE259B">
          <w:rPr>
            <w:rStyle w:val="Hyperlink"/>
            <w:smallCaps/>
            <w:noProof/>
          </w:rPr>
          <w:t>1.2 Учет интересов Беляевского района на территории МО Бурлыкский сельсовет</w:t>
        </w:r>
        <w:r w:rsidRPr="00FE259B">
          <w:rPr>
            <w:noProof/>
            <w:webHidden/>
          </w:rPr>
          <w:tab/>
        </w:r>
        <w:r w:rsidRPr="00FE259B">
          <w:rPr>
            <w:noProof/>
            <w:webHidden/>
          </w:rPr>
          <w:fldChar w:fldCharType="begin"/>
        </w:r>
        <w:r w:rsidRPr="00FE259B">
          <w:rPr>
            <w:noProof/>
            <w:webHidden/>
          </w:rPr>
          <w:instrText xml:space="preserve"> PAGEREF _Toc382992333 \h </w:instrText>
        </w:r>
        <w:r w:rsidRPr="00FE259B">
          <w:rPr>
            <w:noProof/>
          </w:rPr>
        </w:r>
        <w:r w:rsidRPr="00FE259B">
          <w:rPr>
            <w:noProof/>
            <w:webHidden/>
          </w:rPr>
          <w:fldChar w:fldCharType="separate"/>
        </w:r>
        <w:r w:rsidRPr="00FE259B">
          <w:rPr>
            <w:noProof/>
            <w:webHidden/>
          </w:rPr>
          <w:t>8</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4" w:history="1">
        <w:r w:rsidRPr="00FE259B">
          <w:rPr>
            <w:rStyle w:val="Hyperlink"/>
            <w:smallCaps/>
            <w:noProof/>
          </w:rPr>
          <w:t>1.3 Предложения по изменению границ муниципального образования</w:t>
        </w:r>
        <w:r w:rsidRPr="00FE259B">
          <w:rPr>
            <w:noProof/>
            <w:webHidden/>
          </w:rPr>
          <w:tab/>
        </w:r>
        <w:r w:rsidRPr="00FE259B">
          <w:rPr>
            <w:noProof/>
            <w:webHidden/>
          </w:rPr>
          <w:fldChar w:fldCharType="begin"/>
        </w:r>
        <w:r w:rsidRPr="00FE259B">
          <w:rPr>
            <w:noProof/>
            <w:webHidden/>
          </w:rPr>
          <w:instrText xml:space="preserve"> PAGEREF _Toc382992334 \h </w:instrText>
        </w:r>
        <w:r w:rsidRPr="00FE259B">
          <w:rPr>
            <w:noProof/>
          </w:rPr>
        </w:r>
        <w:r w:rsidRPr="00FE259B">
          <w:rPr>
            <w:noProof/>
            <w:webHidden/>
          </w:rPr>
          <w:fldChar w:fldCharType="separate"/>
        </w:r>
        <w:r w:rsidRPr="00FE259B">
          <w:rPr>
            <w:noProof/>
            <w:webHidden/>
          </w:rPr>
          <w:t>8</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5" w:history="1">
        <w:r w:rsidRPr="00FE259B">
          <w:rPr>
            <w:rStyle w:val="Hyperlink"/>
            <w:smallCaps/>
            <w:noProof/>
          </w:rPr>
          <w:t>1.4 Прогноз  численности населения</w:t>
        </w:r>
        <w:r w:rsidRPr="00FE259B">
          <w:rPr>
            <w:noProof/>
            <w:webHidden/>
          </w:rPr>
          <w:tab/>
        </w:r>
        <w:r w:rsidRPr="00FE259B">
          <w:rPr>
            <w:noProof/>
            <w:webHidden/>
          </w:rPr>
          <w:fldChar w:fldCharType="begin"/>
        </w:r>
        <w:r w:rsidRPr="00FE259B">
          <w:rPr>
            <w:noProof/>
            <w:webHidden/>
          </w:rPr>
          <w:instrText xml:space="preserve"> PAGEREF _Toc382992335 \h </w:instrText>
        </w:r>
        <w:r w:rsidRPr="00FE259B">
          <w:rPr>
            <w:noProof/>
          </w:rPr>
        </w:r>
        <w:r w:rsidRPr="00FE259B">
          <w:rPr>
            <w:noProof/>
            <w:webHidden/>
          </w:rPr>
          <w:fldChar w:fldCharType="separate"/>
        </w:r>
        <w:r w:rsidRPr="00FE259B">
          <w:rPr>
            <w:noProof/>
            <w:webHidden/>
          </w:rPr>
          <w:t>9</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6" w:history="1">
        <w:r w:rsidRPr="00FE259B">
          <w:rPr>
            <w:rStyle w:val="Hyperlink"/>
            <w:smallCaps/>
            <w:noProof/>
          </w:rPr>
          <w:t>1.5 Мероприятия в сфере жилищного строительства</w:t>
        </w:r>
        <w:r w:rsidRPr="00FE259B">
          <w:rPr>
            <w:noProof/>
            <w:webHidden/>
          </w:rPr>
          <w:tab/>
        </w:r>
        <w:r w:rsidRPr="00FE259B">
          <w:rPr>
            <w:noProof/>
            <w:webHidden/>
          </w:rPr>
          <w:fldChar w:fldCharType="begin"/>
        </w:r>
        <w:r w:rsidRPr="00FE259B">
          <w:rPr>
            <w:noProof/>
            <w:webHidden/>
          </w:rPr>
          <w:instrText xml:space="preserve"> PAGEREF _Toc382992336 \h </w:instrText>
        </w:r>
        <w:r w:rsidRPr="00FE259B">
          <w:rPr>
            <w:noProof/>
          </w:rPr>
        </w:r>
        <w:r w:rsidRPr="00FE259B">
          <w:rPr>
            <w:noProof/>
            <w:webHidden/>
          </w:rPr>
          <w:fldChar w:fldCharType="separate"/>
        </w:r>
        <w:r w:rsidRPr="00FE259B">
          <w:rPr>
            <w:noProof/>
            <w:webHidden/>
          </w:rPr>
          <w:t>10</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7" w:history="1">
        <w:r w:rsidRPr="00FE259B">
          <w:rPr>
            <w:rStyle w:val="Hyperlink"/>
            <w:smallCaps/>
            <w:noProof/>
          </w:rPr>
          <w:t>1.6 Мероприятия в социальной сфере</w:t>
        </w:r>
        <w:r w:rsidRPr="00FE259B">
          <w:rPr>
            <w:noProof/>
            <w:webHidden/>
          </w:rPr>
          <w:tab/>
        </w:r>
        <w:r w:rsidRPr="00FE259B">
          <w:rPr>
            <w:noProof/>
            <w:webHidden/>
          </w:rPr>
          <w:fldChar w:fldCharType="begin"/>
        </w:r>
        <w:r w:rsidRPr="00FE259B">
          <w:rPr>
            <w:noProof/>
            <w:webHidden/>
          </w:rPr>
          <w:instrText xml:space="preserve"> PAGEREF _Toc382992337 \h </w:instrText>
        </w:r>
        <w:r w:rsidRPr="00FE259B">
          <w:rPr>
            <w:noProof/>
          </w:rPr>
        </w:r>
        <w:r w:rsidRPr="00FE259B">
          <w:rPr>
            <w:noProof/>
            <w:webHidden/>
          </w:rPr>
          <w:fldChar w:fldCharType="separate"/>
        </w:r>
        <w:r w:rsidRPr="00FE259B">
          <w:rPr>
            <w:noProof/>
            <w:webHidden/>
          </w:rPr>
          <w:t>11</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8" w:history="1">
        <w:r w:rsidRPr="00FE259B">
          <w:rPr>
            <w:rStyle w:val="Hyperlink"/>
            <w:smallCaps/>
            <w:noProof/>
          </w:rPr>
          <w:t>1.7 Мероприятия в сфере транспортной инфраструктуры</w:t>
        </w:r>
        <w:r w:rsidRPr="00FE259B">
          <w:rPr>
            <w:noProof/>
            <w:webHidden/>
          </w:rPr>
          <w:tab/>
        </w:r>
        <w:r w:rsidRPr="00FE259B">
          <w:rPr>
            <w:noProof/>
            <w:webHidden/>
          </w:rPr>
          <w:fldChar w:fldCharType="begin"/>
        </w:r>
        <w:r w:rsidRPr="00FE259B">
          <w:rPr>
            <w:noProof/>
            <w:webHidden/>
          </w:rPr>
          <w:instrText xml:space="preserve"> PAGEREF _Toc382992338 \h </w:instrText>
        </w:r>
        <w:r w:rsidRPr="00FE259B">
          <w:rPr>
            <w:noProof/>
          </w:rPr>
        </w:r>
        <w:r w:rsidRPr="00FE259B">
          <w:rPr>
            <w:noProof/>
            <w:webHidden/>
          </w:rPr>
          <w:fldChar w:fldCharType="separate"/>
        </w:r>
        <w:r w:rsidRPr="00FE259B">
          <w:rPr>
            <w:noProof/>
            <w:webHidden/>
          </w:rPr>
          <w:t>12</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39" w:history="1">
        <w:r w:rsidRPr="00FE259B">
          <w:rPr>
            <w:rStyle w:val="Hyperlink"/>
            <w:smallCaps/>
            <w:noProof/>
          </w:rPr>
          <w:t>1.8 Мероприятия по функциональному зонированию территории поселения</w:t>
        </w:r>
        <w:r w:rsidRPr="00FE259B">
          <w:rPr>
            <w:noProof/>
            <w:webHidden/>
          </w:rPr>
          <w:tab/>
        </w:r>
        <w:r w:rsidRPr="00FE259B">
          <w:rPr>
            <w:noProof/>
            <w:webHidden/>
          </w:rPr>
          <w:fldChar w:fldCharType="begin"/>
        </w:r>
        <w:r w:rsidRPr="00FE259B">
          <w:rPr>
            <w:noProof/>
            <w:webHidden/>
          </w:rPr>
          <w:instrText xml:space="preserve"> PAGEREF _Toc382992339 \h </w:instrText>
        </w:r>
        <w:r w:rsidRPr="00FE259B">
          <w:rPr>
            <w:noProof/>
          </w:rPr>
        </w:r>
        <w:r w:rsidRPr="00FE259B">
          <w:rPr>
            <w:noProof/>
            <w:webHidden/>
          </w:rPr>
          <w:fldChar w:fldCharType="separate"/>
        </w:r>
        <w:r w:rsidRPr="00FE259B">
          <w:rPr>
            <w:noProof/>
            <w:webHidden/>
          </w:rPr>
          <w:t>12</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40" w:history="1">
        <w:r w:rsidRPr="00FE259B">
          <w:rPr>
            <w:rStyle w:val="Hyperlink"/>
            <w:smallCaps/>
            <w:noProof/>
          </w:rPr>
          <w:t>1.9Мероприятия в сфере инженерной инфраструктуры</w:t>
        </w:r>
        <w:r w:rsidRPr="00FE259B">
          <w:rPr>
            <w:noProof/>
            <w:webHidden/>
          </w:rPr>
          <w:tab/>
        </w:r>
        <w:r w:rsidRPr="00FE259B">
          <w:rPr>
            <w:noProof/>
            <w:webHidden/>
          </w:rPr>
          <w:fldChar w:fldCharType="begin"/>
        </w:r>
        <w:r w:rsidRPr="00FE259B">
          <w:rPr>
            <w:noProof/>
            <w:webHidden/>
          </w:rPr>
          <w:instrText xml:space="preserve"> PAGEREF _Toc382992340 \h </w:instrText>
        </w:r>
        <w:r w:rsidRPr="00FE259B">
          <w:rPr>
            <w:noProof/>
          </w:rPr>
        </w:r>
        <w:r w:rsidRPr="00FE259B">
          <w:rPr>
            <w:noProof/>
            <w:webHidden/>
          </w:rPr>
          <w:fldChar w:fldCharType="separate"/>
        </w:r>
        <w:r w:rsidRPr="00FE259B">
          <w:rPr>
            <w:noProof/>
            <w:webHidden/>
          </w:rPr>
          <w:t>17</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41" w:history="1">
        <w:r w:rsidRPr="00FE259B">
          <w:rPr>
            <w:rStyle w:val="Hyperlink"/>
            <w:smallCaps/>
            <w:noProof/>
          </w:rPr>
          <w:t>1.10 Мероприятия по охране окружающей среды</w:t>
        </w:r>
        <w:r w:rsidRPr="00FE259B">
          <w:rPr>
            <w:noProof/>
            <w:webHidden/>
          </w:rPr>
          <w:tab/>
        </w:r>
        <w:r w:rsidRPr="00FE259B">
          <w:rPr>
            <w:noProof/>
            <w:webHidden/>
          </w:rPr>
          <w:fldChar w:fldCharType="begin"/>
        </w:r>
        <w:r w:rsidRPr="00FE259B">
          <w:rPr>
            <w:noProof/>
            <w:webHidden/>
          </w:rPr>
          <w:instrText xml:space="preserve"> PAGEREF _Toc382992341 \h </w:instrText>
        </w:r>
        <w:r w:rsidRPr="00FE259B">
          <w:rPr>
            <w:noProof/>
          </w:rPr>
        </w:r>
        <w:r w:rsidRPr="00FE259B">
          <w:rPr>
            <w:noProof/>
            <w:webHidden/>
          </w:rPr>
          <w:fldChar w:fldCharType="separate"/>
        </w:r>
        <w:r w:rsidRPr="00FE259B">
          <w:rPr>
            <w:noProof/>
            <w:webHidden/>
          </w:rPr>
          <w:t>24</w:t>
        </w:r>
        <w:r w:rsidRPr="00FE259B">
          <w:rPr>
            <w:noProof/>
            <w:webHidden/>
          </w:rPr>
          <w:fldChar w:fldCharType="end"/>
        </w:r>
      </w:hyperlink>
    </w:p>
    <w:p w:rsidR="00A76466" w:rsidRPr="00FE259B" w:rsidRDefault="00A76466">
      <w:pPr>
        <w:pStyle w:val="TOC2"/>
        <w:tabs>
          <w:tab w:val="right" w:leader="dot" w:pos="9627"/>
        </w:tabs>
        <w:rPr>
          <w:noProof/>
          <w:sz w:val="24"/>
        </w:rPr>
      </w:pPr>
      <w:hyperlink w:anchor="_Toc382992342" w:history="1">
        <w:r w:rsidRPr="00FE259B">
          <w:rPr>
            <w:rStyle w:val="Hyperlink"/>
            <w:smallCaps/>
            <w:noProof/>
          </w:rPr>
          <w:t>1.11. Мероприятия по сохранению объектов культурного наследия</w:t>
        </w:r>
        <w:r w:rsidRPr="00FE259B">
          <w:rPr>
            <w:noProof/>
            <w:webHidden/>
          </w:rPr>
          <w:tab/>
        </w:r>
        <w:r w:rsidRPr="00FE259B">
          <w:rPr>
            <w:noProof/>
            <w:webHidden/>
          </w:rPr>
          <w:fldChar w:fldCharType="begin"/>
        </w:r>
        <w:r w:rsidRPr="00FE259B">
          <w:rPr>
            <w:noProof/>
            <w:webHidden/>
          </w:rPr>
          <w:instrText xml:space="preserve"> PAGEREF _Toc382992342 \h </w:instrText>
        </w:r>
        <w:r w:rsidRPr="00FE259B">
          <w:rPr>
            <w:noProof/>
          </w:rPr>
        </w:r>
        <w:r w:rsidRPr="00FE259B">
          <w:rPr>
            <w:noProof/>
            <w:webHidden/>
          </w:rPr>
          <w:fldChar w:fldCharType="separate"/>
        </w:r>
        <w:r w:rsidRPr="00FE259B">
          <w:rPr>
            <w:noProof/>
            <w:webHidden/>
          </w:rPr>
          <w:t>33</w:t>
        </w:r>
        <w:r w:rsidRPr="00FE259B">
          <w:rPr>
            <w:noProof/>
            <w:webHidden/>
          </w:rPr>
          <w:fldChar w:fldCharType="end"/>
        </w:r>
      </w:hyperlink>
    </w:p>
    <w:p w:rsidR="00A76466" w:rsidRPr="00FE259B" w:rsidRDefault="00A76466">
      <w:pPr>
        <w:pStyle w:val="TOC1"/>
        <w:rPr>
          <w:noProof/>
          <w:sz w:val="24"/>
        </w:rPr>
      </w:pPr>
      <w:hyperlink w:anchor="_Toc382992343" w:history="1">
        <w:r w:rsidRPr="00FE259B">
          <w:rPr>
            <w:rStyle w:val="Hyperlink"/>
            <w:noProof/>
          </w:rPr>
          <w:t>2. ПЛАНИРУЕМЫЕ ОБЪЕКТЫ МЕСТНОГО ЗНАЧЕНИЯ</w:t>
        </w:r>
        <w:r w:rsidRPr="00FE259B">
          <w:rPr>
            <w:noProof/>
            <w:webHidden/>
          </w:rPr>
          <w:tab/>
        </w:r>
        <w:r w:rsidRPr="00FE259B">
          <w:rPr>
            <w:noProof/>
            <w:webHidden/>
          </w:rPr>
          <w:fldChar w:fldCharType="begin"/>
        </w:r>
        <w:r w:rsidRPr="00FE259B">
          <w:rPr>
            <w:noProof/>
            <w:webHidden/>
          </w:rPr>
          <w:instrText xml:space="preserve"> PAGEREF _Toc382992343 \h </w:instrText>
        </w:r>
        <w:r w:rsidRPr="00FE259B">
          <w:rPr>
            <w:noProof/>
          </w:rPr>
        </w:r>
        <w:r w:rsidRPr="00FE259B">
          <w:rPr>
            <w:noProof/>
            <w:webHidden/>
          </w:rPr>
          <w:fldChar w:fldCharType="separate"/>
        </w:r>
        <w:r w:rsidRPr="00FE259B">
          <w:rPr>
            <w:noProof/>
            <w:webHidden/>
          </w:rPr>
          <w:t>38</w:t>
        </w:r>
        <w:r w:rsidRPr="00FE259B">
          <w:rPr>
            <w:noProof/>
            <w:webHidden/>
          </w:rPr>
          <w:fldChar w:fldCharType="end"/>
        </w:r>
      </w:hyperlink>
    </w:p>
    <w:p w:rsidR="00A76466" w:rsidRPr="00FE259B" w:rsidRDefault="00A76466">
      <w:pPr>
        <w:pStyle w:val="TOC1"/>
        <w:rPr>
          <w:noProof/>
          <w:sz w:val="24"/>
        </w:rPr>
      </w:pPr>
      <w:hyperlink w:anchor="_Toc382992344" w:history="1">
        <w:r w:rsidRPr="00FE259B">
          <w:rPr>
            <w:rStyle w:val="Hyperlink"/>
            <w:noProof/>
          </w:rPr>
          <w:t>3. ПАРАМЕТРЫ ФУНКЦИОНАЛЬНЫХ ЗОН</w:t>
        </w:r>
        <w:r w:rsidRPr="00FE259B">
          <w:rPr>
            <w:noProof/>
            <w:webHidden/>
          </w:rPr>
          <w:tab/>
        </w:r>
        <w:r w:rsidRPr="00FE259B">
          <w:rPr>
            <w:noProof/>
            <w:webHidden/>
          </w:rPr>
          <w:fldChar w:fldCharType="begin"/>
        </w:r>
        <w:r w:rsidRPr="00FE259B">
          <w:rPr>
            <w:noProof/>
            <w:webHidden/>
          </w:rPr>
          <w:instrText xml:space="preserve"> PAGEREF _Toc382992344 \h </w:instrText>
        </w:r>
        <w:r w:rsidRPr="00FE259B">
          <w:rPr>
            <w:noProof/>
          </w:rPr>
        </w:r>
        <w:r w:rsidRPr="00FE259B">
          <w:rPr>
            <w:noProof/>
            <w:webHidden/>
          </w:rPr>
          <w:fldChar w:fldCharType="separate"/>
        </w:r>
        <w:r w:rsidRPr="00FE259B">
          <w:rPr>
            <w:noProof/>
            <w:webHidden/>
          </w:rPr>
          <w:t>46</w:t>
        </w:r>
        <w:r w:rsidRPr="00FE259B">
          <w:rPr>
            <w:noProof/>
            <w:webHidden/>
          </w:rPr>
          <w:fldChar w:fldCharType="end"/>
        </w:r>
      </w:hyperlink>
    </w:p>
    <w:p w:rsidR="00A76466" w:rsidRPr="00FE259B" w:rsidRDefault="00A76466">
      <w:pPr>
        <w:pStyle w:val="TOC1"/>
        <w:rPr>
          <w:noProof/>
          <w:sz w:val="24"/>
        </w:rPr>
      </w:pPr>
      <w:hyperlink w:anchor="_Toc382992345" w:history="1">
        <w:r w:rsidRPr="00FE259B">
          <w:rPr>
            <w:rStyle w:val="Hyperlink"/>
            <w:noProof/>
          </w:rPr>
          <w:t>4. ТЕХНИКО-ЭКОНОМИЧЕСКИЕ ПОКАЗАТЕЛИ ПРОЕКТА</w:t>
        </w:r>
        <w:r w:rsidRPr="00FE259B">
          <w:rPr>
            <w:noProof/>
            <w:webHidden/>
          </w:rPr>
          <w:tab/>
        </w:r>
        <w:r w:rsidRPr="00FE259B">
          <w:rPr>
            <w:noProof/>
            <w:webHidden/>
          </w:rPr>
          <w:fldChar w:fldCharType="begin"/>
        </w:r>
        <w:r w:rsidRPr="00FE259B">
          <w:rPr>
            <w:noProof/>
            <w:webHidden/>
          </w:rPr>
          <w:instrText xml:space="preserve"> PAGEREF _Toc382992345 \h </w:instrText>
        </w:r>
        <w:r w:rsidRPr="00FE259B">
          <w:rPr>
            <w:noProof/>
          </w:rPr>
        </w:r>
        <w:r w:rsidRPr="00FE259B">
          <w:rPr>
            <w:noProof/>
            <w:webHidden/>
          </w:rPr>
          <w:fldChar w:fldCharType="separate"/>
        </w:r>
        <w:r w:rsidRPr="00FE259B">
          <w:rPr>
            <w:noProof/>
            <w:webHidden/>
          </w:rPr>
          <w:t>48</w:t>
        </w:r>
        <w:r w:rsidRPr="00FE259B">
          <w:rPr>
            <w:noProof/>
            <w:webHidden/>
          </w:rPr>
          <w:fldChar w:fldCharType="end"/>
        </w:r>
      </w:hyperlink>
    </w:p>
    <w:p w:rsidR="00A76466" w:rsidRPr="00FE259B" w:rsidRDefault="00A76466" w:rsidP="0004362E">
      <w:pPr>
        <w:tabs>
          <w:tab w:val="center" w:pos="4818"/>
          <w:tab w:val="left" w:pos="6975"/>
        </w:tabs>
        <w:outlineLvl w:val="0"/>
        <w:rPr>
          <w:rFonts w:cs="Arial"/>
        </w:rPr>
      </w:pPr>
      <w:r w:rsidRPr="00FE259B">
        <w:rPr>
          <w:rFonts w:cs="Arial"/>
        </w:rPr>
        <w:fldChar w:fldCharType="end"/>
      </w:r>
      <w:r w:rsidRPr="00FE259B">
        <w:rPr>
          <w:rFonts w:cs="Arial"/>
          <w:sz w:val="28"/>
        </w:rPr>
        <w:tab/>
      </w:r>
    </w:p>
    <w:p w:rsidR="00A76466" w:rsidRPr="00FE259B" w:rsidRDefault="00A76466" w:rsidP="0004362E">
      <w:pPr>
        <w:jc w:val="center"/>
        <w:outlineLvl w:val="0"/>
        <w:rPr>
          <w:rFonts w:cs="Arial"/>
        </w:rPr>
      </w:pPr>
    </w:p>
    <w:p w:rsidR="00A76466" w:rsidRPr="00FE259B" w:rsidRDefault="00A76466" w:rsidP="0004362E">
      <w:pPr>
        <w:jc w:val="center"/>
        <w:outlineLvl w:val="0"/>
        <w:rPr>
          <w:rFonts w:cs="Arial"/>
        </w:rPr>
      </w:pPr>
    </w:p>
    <w:p w:rsidR="00A76466" w:rsidRPr="00FE259B" w:rsidRDefault="00A76466" w:rsidP="0004362E">
      <w:pPr>
        <w:jc w:val="center"/>
        <w:outlineLvl w:val="0"/>
        <w:rPr>
          <w:rFonts w:cs="Arial"/>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rFonts w:cs="Arial"/>
          <w:b/>
        </w:rPr>
      </w:pPr>
    </w:p>
    <w:p w:rsidR="00A76466" w:rsidRDefault="00A76466" w:rsidP="0004362E">
      <w:pPr>
        <w:jc w:val="center"/>
        <w:outlineLvl w:val="0"/>
        <w:rPr>
          <w:b/>
          <w:smallCaps/>
          <w:sz w:val="28"/>
          <w:szCs w:val="28"/>
        </w:rPr>
      </w:pPr>
      <w:bookmarkStart w:id="1" w:name="_Toc382992330"/>
      <w:r>
        <w:rPr>
          <w:b/>
          <w:smallCaps/>
          <w:sz w:val="28"/>
          <w:szCs w:val="28"/>
        </w:rPr>
        <w:t>общие положения. цели и задачи генерального плана</w:t>
      </w:r>
      <w:bookmarkEnd w:id="0"/>
      <w:bookmarkEnd w:id="1"/>
    </w:p>
    <w:p w:rsidR="00A76466" w:rsidRPr="00AD673A" w:rsidRDefault="00A76466" w:rsidP="00883CA9">
      <w:pPr>
        <w:ind w:firstLine="709"/>
        <w:jc w:val="both"/>
        <w:rPr>
          <w:sz w:val="28"/>
          <w:szCs w:val="28"/>
        </w:rPr>
      </w:pPr>
      <w:bookmarkStart w:id="2" w:name="_Toc350341745"/>
      <w:r w:rsidRPr="001879FF">
        <w:rPr>
          <w:sz w:val="28"/>
          <w:szCs w:val="28"/>
        </w:rPr>
        <w:t xml:space="preserve">Генеральный план </w:t>
      </w:r>
      <w:r w:rsidRPr="0056615E">
        <w:rPr>
          <w:sz w:val="28"/>
          <w:szCs w:val="28"/>
        </w:rPr>
        <w:t xml:space="preserve"> </w:t>
      </w:r>
      <w:r>
        <w:rPr>
          <w:sz w:val="28"/>
          <w:szCs w:val="28"/>
        </w:rPr>
        <w:t xml:space="preserve">МО Бурлыкский сельсовет </w:t>
      </w:r>
      <w:r w:rsidRPr="001879FF">
        <w:rPr>
          <w:sz w:val="28"/>
          <w:szCs w:val="28"/>
        </w:rPr>
        <w:t xml:space="preserve">разработан </w:t>
      </w:r>
      <w:r w:rsidRPr="009913F2">
        <w:rPr>
          <w:sz w:val="28"/>
          <w:szCs w:val="28"/>
        </w:rPr>
        <w:t xml:space="preserve">в </w:t>
      </w:r>
      <w:smartTag w:uri="urn:schemas-microsoft-com:office:smarttags" w:element="metricconverter">
        <w:smartTagPr>
          <w:attr w:name="ProductID" w:val="2013 г"/>
        </w:smartTagPr>
        <w:r w:rsidRPr="009913F2">
          <w:rPr>
            <w:sz w:val="28"/>
            <w:szCs w:val="28"/>
          </w:rPr>
          <w:t>201</w:t>
        </w:r>
        <w:r>
          <w:rPr>
            <w:sz w:val="28"/>
            <w:szCs w:val="28"/>
          </w:rPr>
          <w:t>3</w:t>
        </w:r>
        <w:r w:rsidRPr="009913F2">
          <w:rPr>
            <w:sz w:val="28"/>
            <w:szCs w:val="28"/>
          </w:rPr>
          <w:t xml:space="preserve"> </w:t>
        </w:r>
        <w:r>
          <w:rPr>
            <w:sz w:val="28"/>
            <w:szCs w:val="28"/>
          </w:rPr>
          <w:t>г</w:t>
        </w:r>
      </w:smartTag>
      <w:r>
        <w:rPr>
          <w:sz w:val="28"/>
          <w:szCs w:val="28"/>
        </w:rPr>
        <w:t xml:space="preserve">. </w:t>
      </w:r>
      <w:r w:rsidRPr="001879FF">
        <w:rPr>
          <w:sz w:val="28"/>
          <w:szCs w:val="28"/>
        </w:rPr>
        <w:t xml:space="preserve">ООО «Компания </w:t>
      </w:r>
      <w:r w:rsidRPr="007E74B6">
        <w:rPr>
          <w:sz w:val="28"/>
          <w:szCs w:val="28"/>
        </w:rPr>
        <w:t xml:space="preserve">Земпроект» по заказу Администрации </w:t>
      </w:r>
      <w:r>
        <w:rPr>
          <w:sz w:val="28"/>
          <w:szCs w:val="28"/>
        </w:rPr>
        <w:t>муниципального образования  Бурлыкский</w:t>
      </w:r>
      <w:r w:rsidRPr="007E74B6">
        <w:rPr>
          <w:sz w:val="28"/>
          <w:szCs w:val="28"/>
        </w:rPr>
        <w:t xml:space="preserve"> </w:t>
      </w:r>
      <w:r>
        <w:rPr>
          <w:sz w:val="28"/>
          <w:szCs w:val="28"/>
        </w:rPr>
        <w:t xml:space="preserve">сельсовет Беляевского района Оренбургской области </w:t>
      </w:r>
      <w:r w:rsidRPr="007E74B6">
        <w:rPr>
          <w:sz w:val="28"/>
          <w:szCs w:val="28"/>
        </w:rPr>
        <w:t xml:space="preserve">на основании Муниципального </w:t>
      </w:r>
      <w:r w:rsidRPr="00057BFE">
        <w:rPr>
          <w:sz w:val="28"/>
          <w:szCs w:val="28"/>
        </w:rPr>
        <w:t xml:space="preserve">контракта </w:t>
      </w:r>
      <w:r w:rsidRPr="00C9219F">
        <w:rPr>
          <w:sz w:val="28"/>
          <w:szCs w:val="28"/>
        </w:rPr>
        <w:t xml:space="preserve">№ </w:t>
      </w:r>
      <w:r>
        <w:rPr>
          <w:sz w:val="28"/>
          <w:szCs w:val="28"/>
        </w:rPr>
        <w:t>65 от 27</w:t>
      </w:r>
      <w:r w:rsidRPr="00C9219F">
        <w:rPr>
          <w:sz w:val="28"/>
          <w:szCs w:val="28"/>
        </w:rPr>
        <w:t xml:space="preserve"> </w:t>
      </w:r>
      <w:r>
        <w:rPr>
          <w:sz w:val="28"/>
          <w:szCs w:val="28"/>
        </w:rPr>
        <w:t>мая</w:t>
      </w:r>
      <w:r w:rsidRPr="00C9219F">
        <w:rPr>
          <w:sz w:val="28"/>
          <w:szCs w:val="28"/>
        </w:rPr>
        <w:t xml:space="preserve"> 201</w:t>
      </w:r>
      <w:r>
        <w:rPr>
          <w:sz w:val="28"/>
          <w:szCs w:val="28"/>
        </w:rPr>
        <w:t>3</w:t>
      </w:r>
      <w:r w:rsidRPr="00C9219F">
        <w:rPr>
          <w:sz w:val="28"/>
          <w:szCs w:val="28"/>
        </w:rPr>
        <w:t>г</w:t>
      </w:r>
      <w:r>
        <w:rPr>
          <w:sz w:val="28"/>
          <w:szCs w:val="28"/>
        </w:rPr>
        <w:t>. и в соответствии с</w:t>
      </w:r>
      <w:r w:rsidRPr="00AD673A">
        <w:rPr>
          <w:sz w:val="28"/>
          <w:szCs w:val="28"/>
        </w:rPr>
        <w:t xml:space="preserve"> действующи</w:t>
      </w:r>
      <w:r>
        <w:rPr>
          <w:sz w:val="28"/>
          <w:szCs w:val="28"/>
        </w:rPr>
        <w:t xml:space="preserve">ми </w:t>
      </w:r>
      <w:r w:rsidRPr="00AD673A">
        <w:rPr>
          <w:sz w:val="28"/>
          <w:szCs w:val="28"/>
        </w:rPr>
        <w:t>нормативно-правовы</w:t>
      </w:r>
      <w:r>
        <w:rPr>
          <w:sz w:val="28"/>
          <w:szCs w:val="28"/>
        </w:rPr>
        <w:t>ми</w:t>
      </w:r>
      <w:r w:rsidRPr="00AD673A">
        <w:rPr>
          <w:sz w:val="28"/>
          <w:szCs w:val="28"/>
        </w:rPr>
        <w:t xml:space="preserve"> документ</w:t>
      </w:r>
      <w:r>
        <w:rPr>
          <w:sz w:val="28"/>
          <w:szCs w:val="28"/>
        </w:rPr>
        <w:t xml:space="preserve">ами: </w:t>
      </w:r>
    </w:p>
    <w:p w:rsidR="00A76466" w:rsidRPr="00DE68D4" w:rsidRDefault="00A76466" w:rsidP="00883CA9">
      <w:pPr>
        <w:autoSpaceDE w:val="0"/>
        <w:autoSpaceDN w:val="0"/>
        <w:adjustRightInd w:val="0"/>
        <w:ind w:firstLine="709"/>
        <w:jc w:val="both"/>
        <w:rPr>
          <w:sz w:val="28"/>
          <w:szCs w:val="28"/>
        </w:rPr>
      </w:pPr>
      <w:r w:rsidRPr="00AD673A">
        <w:rPr>
          <w:sz w:val="28"/>
          <w:szCs w:val="28"/>
        </w:rPr>
        <w:t>– Градостроительны</w:t>
      </w:r>
      <w:r>
        <w:rPr>
          <w:sz w:val="28"/>
          <w:szCs w:val="28"/>
        </w:rPr>
        <w:t>м</w:t>
      </w:r>
      <w:r w:rsidRPr="00AD673A">
        <w:rPr>
          <w:sz w:val="28"/>
          <w:szCs w:val="28"/>
        </w:rPr>
        <w:t xml:space="preserve"> </w:t>
      </w:r>
      <w:r w:rsidRPr="00DE68D4">
        <w:rPr>
          <w:sz w:val="28"/>
          <w:szCs w:val="28"/>
        </w:rPr>
        <w:t>кодексом РФ</w:t>
      </w:r>
      <w:r>
        <w:rPr>
          <w:sz w:val="28"/>
          <w:szCs w:val="28"/>
        </w:rPr>
        <w:t xml:space="preserve"> </w:t>
      </w:r>
      <w:r w:rsidRPr="00DE68D4">
        <w:rPr>
          <w:sz w:val="28"/>
          <w:szCs w:val="28"/>
          <w:lang w:eastAsia="en-US"/>
        </w:rPr>
        <w:t>от 29.12.2004 г. № 190-ФЗ</w:t>
      </w:r>
      <w:r>
        <w:rPr>
          <w:sz w:val="28"/>
          <w:szCs w:val="28"/>
          <w:lang w:eastAsia="en-US"/>
        </w:rPr>
        <w:t xml:space="preserve"> (с изменениями)</w:t>
      </w:r>
      <w:r w:rsidRPr="00DE68D4">
        <w:rPr>
          <w:sz w:val="28"/>
          <w:szCs w:val="28"/>
        </w:rPr>
        <w:t>;</w:t>
      </w:r>
    </w:p>
    <w:p w:rsidR="00A76466" w:rsidRPr="00EA32AB" w:rsidRDefault="00A76466" w:rsidP="00883CA9">
      <w:pPr>
        <w:autoSpaceDE w:val="0"/>
        <w:autoSpaceDN w:val="0"/>
        <w:adjustRightInd w:val="0"/>
        <w:ind w:firstLine="709"/>
        <w:jc w:val="both"/>
        <w:rPr>
          <w:sz w:val="28"/>
          <w:szCs w:val="28"/>
        </w:rPr>
      </w:pPr>
      <w:r w:rsidRPr="00EA32AB">
        <w:rPr>
          <w:sz w:val="28"/>
          <w:szCs w:val="28"/>
        </w:rPr>
        <w:t xml:space="preserve">– Земельным Кодексом РФ </w:t>
      </w:r>
      <w:r w:rsidRPr="00EA32AB">
        <w:rPr>
          <w:sz w:val="28"/>
          <w:szCs w:val="28"/>
          <w:lang w:eastAsia="en-US"/>
        </w:rPr>
        <w:t>от 25.10.2001 г.</w:t>
      </w:r>
      <w:r>
        <w:rPr>
          <w:sz w:val="28"/>
          <w:szCs w:val="28"/>
          <w:lang w:eastAsia="en-US"/>
        </w:rPr>
        <w:t xml:space="preserve"> </w:t>
      </w:r>
      <w:r w:rsidRPr="00EA32AB">
        <w:rPr>
          <w:sz w:val="28"/>
          <w:szCs w:val="28"/>
          <w:lang w:eastAsia="en-US"/>
        </w:rPr>
        <w:t>№ 136-ФЗ</w:t>
      </w:r>
      <w:r>
        <w:rPr>
          <w:sz w:val="28"/>
          <w:szCs w:val="28"/>
          <w:lang w:eastAsia="en-US"/>
        </w:rPr>
        <w:t xml:space="preserve"> (с изменениями)</w:t>
      </w:r>
      <w:r w:rsidRPr="00EA32AB">
        <w:rPr>
          <w:sz w:val="28"/>
          <w:szCs w:val="28"/>
        </w:rPr>
        <w:t>;</w:t>
      </w:r>
    </w:p>
    <w:p w:rsidR="00A76466" w:rsidRPr="00EA32AB" w:rsidRDefault="00A76466" w:rsidP="00883CA9">
      <w:pPr>
        <w:autoSpaceDE w:val="0"/>
        <w:autoSpaceDN w:val="0"/>
        <w:adjustRightInd w:val="0"/>
        <w:ind w:firstLine="709"/>
        <w:jc w:val="both"/>
        <w:rPr>
          <w:sz w:val="28"/>
          <w:szCs w:val="28"/>
        </w:rPr>
      </w:pPr>
      <w:r w:rsidRPr="00EA32AB">
        <w:rPr>
          <w:sz w:val="28"/>
          <w:szCs w:val="28"/>
        </w:rPr>
        <w:t xml:space="preserve">– Лесным кодексом РФ </w:t>
      </w:r>
      <w:r w:rsidRPr="00EA32AB">
        <w:rPr>
          <w:sz w:val="28"/>
          <w:szCs w:val="28"/>
          <w:lang w:eastAsia="en-US"/>
        </w:rPr>
        <w:t>от 14.12.2006 г. № 200-ФЗ</w:t>
      </w:r>
      <w:r>
        <w:rPr>
          <w:sz w:val="28"/>
          <w:szCs w:val="28"/>
          <w:lang w:eastAsia="en-US"/>
        </w:rPr>
        <w:t xml:space="preserve"> (с изменениями)</w:t>
      </w:r>
      <w:r w:rsidRPr="00EA32AB">
        <w:rPr>
          <w:sz w:val="28"/>
          <w:szCs w:val="28"/>
          <w:lang w:eastAsia="en-US"/>
        </w:rPr>
        <w:t>;</w:t>
      </w:r>
    </w:p>
    <w:p w:rsidR="00A76466" w:rsidRDefault="00A76466" w:rsidP="00883CA9">
      <w:pPr>
        <w:autoSpaceDE w:val="0"/>
        <w:autoSpaceDN w:val="0"/>
        <w:adjustRightInd w:val="0"/>
        <w:ind w:firstLine="709"/>
        <w:jc w:val="both"/>
        <w:rPr>
          <w:sz w:val="28"/>
          <w:szCs w:val="28"/>
          <w:lang w:eastAsia="en-US"/>
        </w:rPr>
      </w:pPr>
      <w:r w:rsidRPr="00EA32AB">
        <w:rPr>
          <w:sz w:val="28"/>
          <w:szCs w:val="28"/>
        </w:rPr>
        <w:t>– Водным кодексом РФ</w:t>
      </w:r>
      <w:r>
        <w:rPr>
          <w:sz w:val="28"/>
          <w:szCs w:val="28"/>
        </w:rPr>
        <w:t xml:space="preserve"> </w:t>
      </w:r>
      <w:r w:rsidRPr="00EA32AB">
        <w:rPr>
          <w:sz w:val="28"/>
          <w:szCs w:val="28"/>
          <w:lang w:eastAsia="en-US"/>
        </w:rPr>
        <w:t>от 03.06.2006 г. № 74-ФЗ</w:t>
      </w:r>
      <w:r>
        <w:rPr>
          <w:sz w:val="28"/>
          <w:szCs w:val="28"/>
          <w:lang w:eastAsia="en-US"/>
        </w:rPr>
        <w:t xml:space="preserve"> (с изменениями)</w:t>
      </w:r>
      <w:r w:rsidRPr="00EA32AB">
        <w:rPr>
          <w:sz w:val="28"/>
          <w:szCs w:val="28"/>
          <w:lang w:eastAsia="en-US"/>
        </w:rPr>
        <w:t>;</w:t>
      </w:r>
    </w:p>
    <w:p w:rsidR="00A76466" w:rsidRPr="00EA32AB" w:rsidRDefault="00A76466" w:rsidP="00883CA9">
      <w:pPr>
        <w:autoSpaceDE w:val="0"/>
        <w:autoSpaceDN w:val="0"/>
        <w:adjustRightInd w:val="0"/>
        <w:ind w:firstLine="709"/>
        <w:jc w:val="both"/>
        <w:rPr>
          <w:sz w:val="28"/>
          <w:szCs w:val="28"/>
          <w:lang w:eastAsia="en-US"/>
        </w:rPr>
      </w:pPr>
      <w:r w:rsidRPr="00EA32AB">
        <w:rPr>
          <w:sz w:val="28"/>
          <w:szCs w:val="28"/>
          <w:lang w:eastAsia="en-US"/>
        </w:rPr>
        <w:t>– Федеральным законом Российской Федерации «Об общих</w:t>
      </w:r>
      <w:r>
        <w:rPr>
          <w:sz w:val="28"/>
          <w:szCs w:val="28"/>
          <w:lang w:eastAsia="en-US"/>
        </w:rPr>
        <w:t xml:space="preserve"> </w:t>
      </w:r>
      <w:r w:rsidRPr="00EA32AB">
        <w:rPr>
          <w:sz w:val="28"/>
          <w:szCs w:val="28"/>
          <w:lang w:eastAsia="en-US"/>
        </w:rPr>
        <w:t>принципах организации местного самоуправления в Российской</w:t>
      </w:r>
      <w:r>
        <w:rPr>
          <w:sz w:val="28"/>
          <w:szCs w:val="28"/>
          <w:lang w:eastAsia="en-US"/>
        </w:rPr>
        <w:t xml:space="preserve"> </w:t>
      </w:r>
      <w:r w:rsidRPr="00EA32AB">
        <w:rPr>
          <w:sz w:val="28"/>
          <w:szCs w:val="28"/>
          <w:lang w:eastAsia="en-US"/>
        </w:rPr>
        <w:t>Федерации» от 06.10.2003 г. № 130-ФЗ;</w:t>
      </w:r>
    </w:p>
    <w:p w:rsidR="00A76466" w:rsidRPr="00EA32AB" w:rsidRDefault="00A76466" w:rsidP="00883CA9">
      <w:pPr>
        <w:autoSpaceDE w:val="0"/>
        <w:autoSpaceDN w:val="0"/>
        <w:adjustRightInd w:val="0"/>
        <w:ind w:firstLine="709"/>
        <w:jc w:val="both"/>
        <w:rPr>
          <w:sz w:val="28"/>
          <w:szCs w:val="28"/>
          <w:lang w:eastAsia="en-US"/>
        </w:rPr>
      </w:pPr>
      <w:r>
        <w:rPr>
          <w:sz w:val="28"/>
          <w:szCs w:val="28"/>
          <w:lang w:eastAsia="en-US"/>
        </w:rPr>
        <w:t xml:space="preserve">– </w:t>
      </w:r>
      <w:r w:rsidRPr="00EA32AB">
        <w:rPr>
          <w:sz w:val="28"/>
          <w:szCs w:val="28"/>
          <w:lang w:eastAsia="en-US"/>
        </w:rPr>
        <w:t>Федеральным законом Российской Федерации «Об особо</w:t>
      </w:r>
      <w:r>
        <w:rPr>
          <w:sz w:val="28"/>
          <w:szCs w:val="28"/>
          <w:lang w:eastAsia="en-US"/>
        </w:rPr>
        <w:t xml:space="preserve"> </w:t>
      </w:r>
      <w:r w:rsidRPr="00EA32AB">
        <w:rPr>
          <w:sz w:val="28"/>
          <w:szCs w:val="28"/>
          <w:lang w:eastAsia="en-US"/>
        </w:rPr>
        <w:t xml:space="preserve">охраняемых природных территориях» от 14.03. </w:t>
      </w:r>
      <w:smartTag w:uri="urn:schemas-microsoft-com:office:smarttags" w:element="metricconverter">
        <w:smartTagPr>
          <w:attr w:name="ProductID" w:val="1995 г"/>
        </w:smartTagPr>
        <w:r w:rsidRPr="00EA32AB">
          <w:rPr>
            <w:sz w:val="28"/>
            <w:szCs w:val="28"/>
            <w:lang w:eastAsia="en-US"/>
          </w:rPr>
          <w:t>1995 г</w:t>
        </w:r>
      </w:smartTag>
      <w:r w:rsidRPr="00EA32AB">
        <w:rPr>
          <w:sz w:val="28"/>
          <w:szCs w:val="28"/>
          <w:lang w:eastAsia="en-US"/>
        </w:rPr>
        <w:t>. № 33-ФЗ;</w:t>
      </w:r>
    </w:p>
    <w:p w:rsidR="00A76466" w:rsidRPr="00EA32AB" w:rsidRDefault="00A76466" w:rsidP="00883CA9">
      <w:pPr>
        <w:autoSpaceDE w:val="0"/>
        <w:autoSpaceDN w:val="0"/>
        <w:adjustRightInd w:val="0"/>
        <w:ind w:firstLine="709"/>
        <w:jc w:val="both"/>
        <w:rPr>
          <w:sz w:val="28"/>
          <w:szCs w:val="28"/>
          <w:lang w:eastAsia="en-US"/>
        </w:rPr>
      </w:pPr>
      <w:r>
        <w:rPr>
          <w:sz w:val="28"/>
          <w:szCs w:val="28"/>
          <w:lang w:eastAsia="en-US"/>
        </w:rPr>
        <w:t>–</w:t>
      </w:r>
      <w:r w:rsidRPr="00EA32AB">
        <w:rPr>
          <w:sz w:val="28"/>
          <w:szCs w:val="28"/>
          <w:lang w:eastAsia="en-US"/>
        </w:rPr>
        <w:t xml:space="preserve"> Федеральным законом Российской Федерации «Об объектах</w:t>
      </w:r>
      <w:r>
        <w:rPr>
          <w:sz w:val="28"/>
          <w:szCs w:val="28"/>
          <w:lang w:eastAsia="en-US"/>
        </w:rPr>
        <w:t xml:space="preserve"> </w:t>
      </w:r>
      <w:r w:rsidRPr="00EA32AB">
        <w:rPr>
          <w:sz w:val="28"/>
          <w:szCs w:val="28"/>
          <w:lang w:eastAsia="en-US"/>
        </w:rPr>
        <w:t>культурного наследия (памятниках истории и культуры) народов</w:t>
      </w:r>
      <w:r>
        <w:rPr>
          <w:sz w:val="28"/>
          <w:szCs w:val="28"/>
          <w:lang w:eastAsia="en-US"/>
        </w:rPr>
        <w:t xml:space="preserve"> </w:t>
      </w:r>
      <w:r w:rsidRPr="00EA32AB">
        <w:rPr>
          <w:sz w:val="28"/>
          <w:szCs w:val="28"/>
          <w:lang w:eastAsia="en-US"/>
        </w:rPr>
        <w:t>Российской Федерации» от 25.06.2002 г. №73-ФЗ;</w:t>
      </w:r>
    </w:p>
    <w:p w:rsidR="00A76466" w:rsidRDefault="00A76466" w:rsidP="00883CA9">
      <w:pPr>
        <w:tabs>
          <w:tab w:val="left" w:pos="7797"/>
        </w:tabs>
        <w:ind w:firstLine="709"/>
        <w:jc w:val="both"/>
        <w:rPr>
          <w:sz w:val="28"/>
          <w:szCs w:val="28"/>
        </w:rPr>
      </w:pPr>
      <w:r>
        <w:rPr>
          <w:sz w:val="28"/>
          <w:szCs w:val="28"/>
        </w:rPr>
        <w:t xml:space="preserve">– Методическими рекомендациями по разработке проектов генеральных планов поселений и городских округов, утвержденными Приказом Министерства регионального развития Российской Федерации от 26 мая </w:t>
      </w:r>
      <w:smartTag w:uri="urn:schemas-microsoft-com:office:smarttags" w:element="metricconverter">
        <w:smartTagPr>
          <w:attr w:name="ProductID" w:val="2011 г"/>
        </w:smartTagPr>
        <w:r>
          <w:rPr>
            <w:sz w:val="28"/>
            <w:szCs w:val="28"/>
          </w:rPr>
          <w:t>2011 г</w:t>
        </w:r>
      </w:smartTag>
      <w:r>
        <w:rPr>
          <w:sz w:val="28"/>
          <w:szCs w:val="28"/>
        </w:rPr>
        <w:t xml:space="preserve">. </w:t>
      </w:r>
      <w:r w:rsidRPr="00314F73">
        <w:rPr>
          <w:sz w:val="28"/>
          <w:szCs w:val="28"/>
        </w:rPr>
        <w:t>№ 244;</w:t>
      </w:r>
    </w:p>
    <w:p w:rsidR="00A76466" w:rsidRPr="007D0EA3" w:rsidRDefault="00A76466" w:rsidP="00883CA9">
      <w:pPr>
        <w:tabs>
          <w:tab w:val="left" w:pos="7797"/>
        </w:tabs>
        <w:ind w:firstLine="709"/>
        <w:jc w:val="both"/>
        <w:rPr>
          <w:sz w:val="28"/>
          <w:szCs w:val="28"/>
          <w:highlight w:val="yellow"/>
        </w:rPr>
      </w:pPr>
      <w:r>
        <w:rPr>
          <w:sz w:val="28"/>
          <w:szCs w:val="28"/>
        </w:rPr>
        <w:t>– Региональными нормативами градостроительного проектирования по Оренбургской области;</w:t>
      </w:r>
    </w:p>
    <w:p w:rsidR="00A76466" w:rsidRPr="00AD673A" w:rsidRDefault="00A76466" w:rsidP="00883CA9">
      <w:pPr>
        <w:tabs>
          <w:tab w:val="left" w:pos="7797"/>
        </w:tabs>
        <w:ind w:firstLine="709"/>
        <w:jc w:val="both"/>
        <w:rPr>
          <w:sz w:val="28"/>
          <w:szCs w:val="28"/>
        </w:rPr>
      </w:pPr>
      <w:r w:rsidRPr="00E4670D">
        <w:rPr>
          <w:sz w:val="28"/>
          <w:szCs w:val="28"/>
        </w:rPr>
        <w:t>– СНИП 2</w:t>
      </w:r>
      <w:r w:rsidRPr="00AD673A">
        <w:rPr>
          <w:sz w:val="28"/>
          <w:szCs w:val="28"/>
        </w:rPr>
        <w:t>.07.01 – 89* «Градостроительство. Планировка и застройка городских и сельских поселений»;</w:t>
      </w:r>
    </w:p>
    <w:p w:rsidR="00A76466" w:rsidRDefault="00A76466" w:rsidP="00883CA9">
      <w:pPr>
        <w:tabs>
          <w:tab w:val="left" w:pos="7797"/>
        </w:tabs>
        <w:ind w:firstLine="709"/>
        <w:jc w:val="both"/>
        <w:rPr>
          <w:sz w:val="28"/>
          <w:szCs w:val="28"/>
        </w:rPr>
      </w:pPr>
      <w:r w:rsidRPr="00AD673A">
        <w:rPr>
          <w:sz w:val="28"/>
          <w:szCs w:val="28"/>
        </w:rPr>
        <w:t>– СанПИН 2.2.1/2.1.1.1200–03 «Санитарно – защитные зоны и санитарная классификация предприятий, сооружений и иных объектов»;</w:t>
      </w:r>
    </w:p>
    <w:p w:rsidR="00A76466" w:rsidRDefault="00A76466" w:rsidP="00883CA9">
      <w:pPr>
        <w:tabs>
          <w:tab w:val="left" w:pos="7797"/>
        </w:tabs>
        <w:ind w:firstLine="709"/>
        <w:jc w:val="both"/>
        <w:rPr>
          <w:sz w:val="28"/>
          <w:szCs w:val="28"/>
        </w:rPr>
      </w:pPr>
      <w:r>
        <w:rPr>
          <w:sz w:val="28"/>
          <w:szCs w:val="28"/>
        </w:rPr>
        <w:t>– другой нормативной, градостроительной, технической документацией.</w:t>
      </w:r>
    </w:p>
    <w:p w:rsidR="00A76466" w:rsidRPr="00BC106B" w:rsidRDefault="00A76466" w:rsidP="00883CA9">
      <w:pPr>
        <w:tabs>
          <w:tab w:val="left" w:pos="7797"/>
        </w:tabs>
        <w:ind w:firstLine="709"/>
        <w:jc w:val="both"/>
        <w:rPr>
          <w:sz w:val="28"/>
          <w:szCs w:val="28"/>
        </w:rPr>
      </w:pPr>
      <w:r w:rsidRPr="00AD673A">
        <w:rPr>
          <w:sz w:val="28"/>
          <w:szCs w:val="28"/>
        </w:rPr>
        <w:t xml:space="preserve">В основу разработки генерального плана положены следующие исходные </w:t>
      </w:r>
      <w:r w:rsidRPr="00BC106B">
        <w:rPr>
          <w:sz w:val="28"/>
          <w:szCs w:val="28"/>
        </w:rPr>
        <w:t>данные:</w:t>
      </w:r>
    </w:p>
    <w:p w:rsidR="00A76466" w:rsidRDefault="00A76466" w:rsidP="00883CA9">
      <w:pPr>
        <w:tabs>
          <w:tab w:val="left" w:pos="7797"/>
        </w:tabs>
        <w:ind w:firstLine="709"/>
        <w:jc w:val="both"/>
        <w:rPr>
          <w:sz w:val="28"/>
          <w:szCs w:val="28"/>
        </w:rPr>
      </w:pPr>
      <w:r w:rsidRPr="00BC106B">
        <w:rPr>
          <w:sz w:val="28"/>
          <w:szCs w:val="28"/>
        </w:rPr>
        <w:t xml:space="preserve">1. Техническое задание на разработку проекта Генерального плана </w:t>
      </w:r>
      <w:r>
        <w:rPr>
          <w:sz w:val="28"/>
          <w:szCs w:val="28"/>
        </w:rPr>
        <w:t>МО Бурлыкский сельсовет Беляевского района Оренбургской</w:t>
      </w:r>
      <w:r w:rsidRPr="00BC106B">
        <w:rPr>
          <w:sz w:val="28"/>
          <w:szCs w:val="28"/>
        </w:rPr>
        <w:t xml:space="preserve"> области. </w:t>
      </w:r>
    </w:p>
    <w:p w:rsidR="00A76466" w:rsidRDefault="00A76466" w:rsidP="00883CA9">
      <w:pPr>
        <w:tabs>
          <w:tab w:val="left" w:pos="7797"/>
        </w:tabs>
        <w:ind w:firstLine="709"/>
        <w:jc w:val="both"/>
        <w:rPr>
          <w:snapToGrid w:val="0"/>
          <w:color w:val="000000"/>
          <w:sz w:val="28"/>
          <w:szCs w:val="28"/>
        </w:rPr>
      </w:pPr>
      <w:r w:rsidRPr="00787F51">
        <w:rPr>
          <w:sz w:val="28"/>
          <w:szCs w:val="28"/>
        </w:rPr>
        <w:t xml:space="preserve">2. </w:t>
      </w:r>
      <w:r w:rsidRPr="00787F51">
        <w:rPr>
          <w:snapToGrid w:val="0"/>
          <w:color w:val="000000"/>
          <w:sz w:val="28"/>
          <w:szCs w:val="28"/>
        </w:rPr>
        <w:t>Электронно</w:t>
      </w:r>
      <w:r>
        <w:rPr>
          <w:snapToGrid w:val="0"/>
          <w:color w:val="000000"/>
          <w:sz w:val="28"/>
          <w:szCs w:val="28"/>
        </w:rPr>
        <w:t>-цифровые карты в масштабе 1:2000 га населённые пункты Бурлыкского сельсовета: п. Бурлыкский, п. Листвянка, п. Новоорловка, с. Красноуральск.</w:t>
      </w:r>
    </w:p>
    <w:p w:rsidR="00A76466" w:rsidRPr="00321964" w:rsidRDefault="00A76466" w:rsidP="00883CA9">
      <w:pPr>
        <w:tabs>
          <w:tab w:val="left" w:pos="7797"/>
        </w:tabs>
        <w:ind w:firstLine="709"/>
        <w:jc w:val="both"/>
        <w:rPr>
          <w:sz w:val="28"/>
          <w:szCs w:val="28"/>
        </w:rPr>
      </w:pPr>
      <w:r>
        <w:rPr>
          <w:snapToGrid w:val="0"/>
          <w:color w:val="000000"/>
          <w:sz w:val="28"/>
          <w:szCs w:val="28"/>
        </w:rPr>
        <w:t>3. Ортофотопланы на территорию Беляевского</w:t>
      </w:r>
      <w:r w:rsidRPr="00321964">
        <w:rPr>
          <w:snapToGrid w:val="0"/>
          <w:color w:val="000000"/>
          <w:sz w:val="28"/>
          <w:szCs w:val="28"/>
        </w:rPr>
        <w:t xml:space="preserve"> район</w:t>
      </w:r>
      <w:r>
        <w:rPr>
          <w:snapToGrid w:val="0"/>
          <w:color w:val="000000"/>
          <w:sz w:val="28"/>
          <w:szCs w:val="28"/>
        </w:rPr>
        <w:t>а масштаба 1:10000.</w:t>
      </w:r>
    </w:p>
    <w:p w:rsidR="00A76466" w:rsidRPr="00321964" w:rsidRDefault="00A76466" w:rsidP="00883CA9">
      <w:pPr>
        <w:tabs>
          <w:tab w:val="left" w:pos="7797"/>
        </w:tabs>
        <w:ind w:firstLine="709"/>
        <w:jc w:val="both"/>
        <w:rPr>
          <w:sz w:val="28"/>
          <w:szCs w:val="28"/>
        </w:rPr>
      </w:pPr>
      <w:r w:rsidRPr="00427A46">
        <w:rPr>
          <w:sz w:val="28"/>
          <w:szCs w:val="28"/>
        </w:rPr>
        <w:t>4. Программа социально-экономического развития МО Бурлыкский сельсовет на 2013 год и на период до 2015 года.</w:t>
      </w:r>
    </w:p>
    <w:p w:rsidR="00A76466" w:rsidRPr="007E6B37" w:rsidRDefault="00A76466" w:rsidP="00883CA9">
      <w:pPr>
        <w:ind w:firstLine="709"/>
        <w:jc w:val="both"/>
        <w:rPr>
          <w:sz w:val="28"/>
          <w:szCs w:val="28"/>
        </w:rPr>
      </w:pPr>
      <w:r>
        <w:rPr>
          <w:sz w:val="28"/>
          <w:szCs w:val="28"/>
        </w:rPr>
        <w:t>5</w:t>
      </w:r>
      <w:r w:rsidRPr="007E6B37">
        <w:rPr>
          <w:sz w:val="28"/>
          <w:szCs w:val="28"/>
        </w:rPr>
        <w:t>. Данные о трудовых ресурсах и демографическом составе населения, инвентаризационные по данные жилищному фонду и зданиям культурно-бытового обслуживания, данные о предприятиях, учреждениях и организациях населенных пунктов сельского поселения, о состоянии инженерного оборудования застройки, которые были предоставлены службами Администрации сельского поселения.</w:t>
      </w:r>
    </w:p>
    <w:p w:rsidR="00A76466" w:rsidRPr="00BC106B" w:rsidRDefault="00A76466" w:rsidP="00883CA9">
      <w:pPr>
        <w:ind w:firstLine="709"/>
        <w:jc w:val="both"/>
        <w:rPr>
          <w:sz w:val="28"/>
          <w:szCs w:val="28"/>
          <w:u w:val="single"/>
        </w:rPr>
      </w:pPr>
      <w:r w:rsidRPr="00BC106B">
        <w:rPr>
          <w:sz w:val="28"/>
          <w:szCs w:val="28"/>
        </w:rPr>
        <w:t>Целью работы является разработка генерального плана</w:t>
      </w:r>
      <w:r>
        <w:rPr>
          <w:sz w:val="28"/>
          <w:szCs w:val="28"/>
        </w:rPr>
        <w:t xml:space="preserve"> МО </w:t>
      </w:r>
      <w:r w:rsidRPr="00BC106B">
        <w:rPr>
          <w:sz w:val="28"/>
          <w:szCs w:val="28"/>
        </w:rPr>
        <w:t xml:space="preserve"> </w:t>
      </w:r>
      <w:r>
        <w:rPr>
          <w:sz w:val="28"/>
          <w:szCs w:val="28"/>
        </w:rPr>
        <w:t>Бурлыкский сельсовет</w:t>
      </w:r>
      <w:r w:rsidRPr="00BC106B">
        <w:rPr>
          <w:sz w:val="28"/>
          <w:szCs w:val="28"/>
        </w:rPr>
        <w:t xml:space="preserve"> в соответствии с федеральным и областным законодательством, формирование ресурсов информации, не</w:t>
      </w:r>
      <w:r w:rsidRPr="00BC106B">
        <w:rPr>
          <w:sz w:val="28"/>
          <w:szCs w:val="28"/>
        </w:rPr>
        <w:softHyphen/>
        <w:t>обходимой для принятия решений, способствующих улучшению условий жизнедеятельности населения; улучшению экологиче</w:t>
      </w:r>
      <w:r w:rsidRPr="00BC106B">
        <w:rPr>
          <w:spacing w:val="1"/>
          <w:sz w:val="28"/>
          <w:szCs w:val="28"/>
        </w:rPr>
        <w:t>ской ситуации; эффективному развитию инженерной, транспортной, производствен</w:t>
      </w:r>
      <w:r w:rsidRPr="00BC106B">
        <w:rPr>
          <w:spacing w:val="1"/>
          <w:sz w:val="28"/>
          <w:szCs w:val="28"/>
        </w:rPr>
        <w:softHyphen/>
      </w:r>
      <w:r w:rsidRPr="00BC106B">
        <w:rPr>
          <w:sz w:val="28"/>
          <w:szCs w:val="28"/>
        </w:rPr>
        <w:t>ной и социальной инфраструктур; обеспечению устойчивого градостроительного развития территории сельского поселения.</w:t>
      </w:r>
    </w:p>
    <w:p w:rsidR="00A76466" w:rsidRPr="00BC106B" w:rsidRDefault="00A76466" w:rsidP="00883CA9">
      <w:pPr>
        <w:ind w:firstLine="709"/>
        <w:jc w:val="both"/>
        <w:rPr>
          <w:sz w:val="28"/>
          <w:szCs w:val="28"/>
        </w:rPr>
      </w:pPr>
      <w:r w:rsidRPr="00BC106B">
        <w:rPr>
          <w:sz w:val="28"/>
          <w:szCs w:val="28"/>
        </w:rPr>
        <w:t>Основной задачей проекта является подготовка</w:t>
      </w:r>
      <w:r>
        <w:rPr>
          <w:sz w:val="28"/>
          <w:szCs w:val="28"/>
        </w:rPr>
        <w:t xml:space="preserve"> </w:t>
      </w:r>
      <w:r w:rsidRPr="00BC106B">
        <w:rPr>
          <w:sz w:val="28"/>
          <w:szCs w:val="28"/>
        </w:rPr>
        <w:t>предложений по следующим вопросам:</w:t>
      </w:r>
    </w:p>
    <w:p w:rsidR="00A76466" w:rsidRPr="00BC106B" w:rsidRDefault="00A76466" w:rsidP="00883CA9">
      <w:pPr>
        <w:ind w:firstLine="709"/>
        <w:jc w:val="both"/>
        <w:rPr>
          <w:sz w:val="28"/>
          <w:szCs w:val="28"/>
        </w:rPr>
      </w:pPr>
      <w:r w:rsidRPr="00BC106B">
        <w:rPr>
          <w:sz w:val="28"/>
          <w:szCs w:val="28"/>
        </w:rPr>
        <w:t>– выявление проблем градостроительного развития территории сельского поселения;</w:t>
      </w:r>
    </w:p>
    <w:p w:rsidR="00A76466" w:rsidRPr="00BC106B" w:rsidRDefault="00A76466" w:rsidP="00883CA9">
      <w:pPr>
        <w:ind w:firstLine="709"/>
        <w:jc w:val="both"/>
        <w:rPr>
          <w:sz w:val="28"/>
          <w:szCs w:val="28"/>
        </w:rPr>
      </w:pPr>
      <w:r w:rsidRPr="00BC106B">
        <w:rPr>
          <w:sz w:val="28"/>
          <w:szCs w:val="28"/>
        </w:rPr>
        <w:t>– определение направлений развития территории сельского поселения;</w:t>
      </w:r>
    </w:p>
    <w:p w:rsidR="00A76466" w:rsidRPr="00BC106B" w:rsidRDefault="00A76466" w:rsidP="00883CA9">
      <w:pPr>
        <w:ind w:firstLine="709"/>
        <w:jc w:val="both"/>
        <w:rPr>
          <w:sz w:val="28"/>
          <w:szCs w:val="28"/>
        </w:rPr>
      </w:pPr>
      <w:r w:rsidRPr="00BC106B">
        <w:rPr>
          <w:sz w:val="28"/>
          <w:szCs w:val="28"/>
        </w:rPr>
        <w:t>– установление функционального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w:t>
      </w:r>
    </w:p>
    <w:p w:rsidR="00A76466" w:rsidRPr="00BC106B" w:rsidRDefault="00A76466" w:rsidP="00883CA9">
      <w:pPr>
        <w:ind w:firstLine="709"/>
        <w:jc w:val="both"/>
        <w:rPr>
          <w:sz w:val="28"/>
          <w:szCs w:val="28"/>
        </w:rPr>
      </w:pPr>
      <w:r w:rsidRPr="00BC106B">
        <w:rPr>
          <w:sz w:val="28"/>
          <w:szCs w:val="28"/>
        </w:rPr>
        <w:t>– определение территорий для жилищного строительства, развития производственных территорий,</w:t>
      </w:r>
      <w:r>
        <w:rPr>
          <w:sz w:val="28"/>
          <w:szCs w:val="28"/>
        </w:rPr>
        <w:t xml:space="preserve"> </w:t>
      </w:r>
      <w:r w:rsidRPr="00BC106B">
        <w:rPr>
          <w:sz w:val="28"/>
          <w:szCs w:val="28"/>
        </w:rPr>
        <w:t>системы</w:t>
      </w:r>
      <w:r>
        <w:rPr>
          <w:sz w:val="28"/>
          <w:szCs w:val="28"/>
        </w:rPr>
        <w:t xml:space="preserve"> </w:t>
      </w:r>
      <w:r w:rsidRPr="00BC106B">
        <w:rPr>
          <w:sz w:val="28"/>
          <w:szCs w:val="28"/>
        </w:rPr>
        <w:t>(объектов) обслуживания населения;</w:t>
      </w:r>
    </w:p>
    <w:p w:rsidR="00A76466" w:rsidRPr="00BC106B" w:rsidRDefault="00A76466" w:rsidP="00883CA9">
      <w:pPr>
        <w:ind w:firstLine="709"/>
        <w:jc w:val="both"/>
        <w:rPr>
          <w:sz w:val="28"/>
          <w:szCs w:val="28"/>
        </w:rPr>
      </w:pPr>
      <w:r w:rsidRPr="00BC106B">
        <w:rPr>
          <w:sz w:val="28"/>
          <w:szCs w:val="28"/>
        </w:rPr>
        <w:t xml:space="preserve">– определение местоположения и основных характеристик объектов местного значения, необходимых для осуществления полномочий органов местного самоуправления поселения; </w:t>
      </w:r>
    </w:p>
    <w:p w:rsidR="00A76466" w:rsidRPr="00BC106B" w:rsidRDefault="00A76466" w:rsidP="00883CA9">
      <w:pPr>
        <w:ind w:firstLine="709"/>
        <w:jc w:val="both"/>
        <w:rPr>
          <w:sz w:val="28"/>
          <w:szCs w:val="28"/>
        </w:rPr>
      </w:pPr>
      <w:r w:rsidRPr="00BC106B">
        <w:rPr>
          <w:sz w:val="28"/>
          <w:szCs w:val="28"/>
        </w:rPr>
        <w:t>– установление градостроительных требований к сохранению объектов историко-культурного наследия и особо охраняемых природных территорий, экологическому и санитарному благополучию территории;</w:t>
      </w:r>
    </w:p>
    <w:p w:rsidR="00A76466" w:rsidRPr="00F06EA0" w:rsidRDefault="00A76466" w:rsidP="00883CA9">
      <w:pPr>
        <w:ind w:firstLine="709"/>
        <w:jc w:val="both"/>
        <w:rPr>
          <w:sz w:val="28"/>
          <w:szCs w:val="28"/>
        </w:rPr>
      </w:pPr>
      <w:r w:rsidRPr="00BC106B">
        <w:rPr>
          <w:sz w:val="28"/>
          <w:szCs w:val="28"/>
        </w:rPr>
        <w:t>– определение мероприятий по установлению зон различного функционального назначения; установлению границ населенного пункта, развитию и размещению объектов капитального строительства социальной сферы, транспортной и инженерной инфраструктуры, предотвращению чрезвычайных ситуаций природного и техногенного характера,</w:t>
      </w:r>
      <w:r>
        <w:rPr>
          <w:sz w:val="28"/>
          <w:szCs w:val="28"/>
        </w:rPr>
        <w:t xml:space="preserve"> </w:t>
      </w:r>
      <w:r w:rsidRPr="00BC106B">
        <w:rPr>
          <w:sz w:val="28"/>
          <w:szCs w:val="28"/>
        </w:rPr>
        <w:t>последовательности их выполнения.</w:t>
      </w:r>
    </w:p>
    <w:p w:rsidR="00A76466" w:rsidRDefault="00A76466" w:rsidP="00883CA9">
      <w:pPr>
        <w:ind w:firstLine="709"/>
        <w:jc w:val="both"/>
        <w:rPr>
          <w:sz w:val="28"/>
          <w:szCs w:val="28"/>
        </w:rPr>
      </w:pPr>
      <w:r>
        <w:rPr>
          <w:sz w:val="28"/>
          <w:szCs w:val="28"/>
        </w:rPr>
        <w:t>Генеральным планом определены следующие сроки реализации:</w:t>
      </w:r>
    </w:p>
    <w:p w:rsidR="00A76466" w:rsidRPr="002663DC" w:rsidRDefault="00A76466" w:rsidP="00883CA9">
      <w:pPr>
        <w:ind w:firstLine="709"/>
        <w:jc w:val="both"/>
        <w:rPr>
          <w:sz w:val="28"/>
          <w:szCs w:val="28"/>
        </w:rPr>
      </w:pPr>
      <w:r w:rsidRPr="002663DC">
        <w:rPr>
          <w:sz w:val="28"/>
          <w:szCs w:val="28"/>
        </w:rPr>
        <w:t>- первая очередь - 2013 -2023 гг.;</w:t>
      </w:r>
    </w:p>
    <w:p w:rsidR="00A76466" w:rsidRDefault="00A76466" w:rsidP="00883CA9">
      <w:pPr>
        <w:ind w:firstLine="709"/>
        <w:jc w:val="both"/>
        <w:rPr>
          <w:sz w:val="28"/>
          <w:szCs w:val="28"/>
        </w:rPr>
      </w:pPr>
      <w:r w:rsidRPr="002663DC">
        <w:rPr>
          <w:sz w:val="28"/>
          <w:szCs w:val="28"/>
        </w:rPr>
        <w:t>- расчетный срок - 202</w:t>
      </w:r>
      <w:r>
        <w:rPr>
          <w:sz w:val="28"/>
          <w:szCs w:val="28"/>
        </w:rPr>
        <w:t>3</w:t>
      </w:r>
      <w:r w:rsidRPr="002663DC">
        <w:rPr>
          <w:sz w:val="28"/>
          <w:szCs w:val="28"/>
        </w:rPr>
        <w:t xml:space="preserve"> - 203</w:t>
      </w:r>
      <w:r>
        <w:rPr>
          <w:sz w:val="28"/>
          <w:szCs w:val="28"/>
        </w:rPr>
        <w:t>3</w:t>
      </w:r>
      <w:r w:rsidRPr="002663DC">
        <w:rPr>
          <w:sz w:val="28"/>
          <w:szCs w:val="28"/>
        </w:rPr>
        <w:t xml:space="preserve"> гг.</w:t>
      </w: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Pr>
        <w:jc w:val="both"/>
      </w:pPr>
    </w:p>
    <w:p w:rsidR="00A76466" w:rsidRDefault="00A76466" w:rsidP="003B3463"/>
    <w:p w:rsidR="00A76466" w:rsidRDefault="00A76466" w:rsidP="0004362E">
      <w:pPr>
        <w:shd w:val="clear" w:color="auto" w:fill="FFFFFF"/>
        <w:jc w:val="center"/>
        <w:outlineLvl w:val="0"/>
        <w:rPr>
          <w:b/>
          <w:smallCaps/>
          <w:sz w:val="28"/>
          <w:szCs w:val="28"/>
        </w:rPr>
      </w:pPr>
    </w:p>
    <w:p w:rsidR="00A76466" w:rsidRPr="00801B62" w:rsidRDefault="00A76466" w:rsidP="0004362E">
      <w:pPr>
        <w:shd w:val="clear" w:color="auto" w:fill="FFFFFF"/>
        <w:jc w:val="center"/>
        <w:outlineLvl w:val="0"/>
        <w:rPr>
          <w:b/>
          <w:smallCaps/>
          <w:sz w:val="28"/>
          <w:szCs w:val="28"/>
        </w:rPr>
      </w:pPr>
      <w:bookmarkStart w:id="3" w:name="_Toc382992331"/>
      <w:r w:rsidRPr="00801B62">
        <w:rPr>
          <w:b/>
          <w:smallCaps/>
          <w:sz w:val="28"/>
          <w:szCs w:val="28"/>
        </w:rPr>
        <w:t>1. Перечень основных мероприятий по территориальному планированию</w:t>
      </w:r>
      <w:bookmarkEnd w:id="3"/>
    </w:p>
    <w:p w:rsidR="00A76466" w:rsidRDefault="00A76466" w:rsidP="0004362E">
      <w:pPr>
        <w:shd w:val="clear" w:color="auto" w:fill="FFFFFF"/>
        <w:jc w:val="center"/>
        <w:outlineLvl w:val="0"/>
        <w:rPr>
          <w:b/>
          <w:smallCaps/>
          <w:sz w:val="28"/>
          <w:szCs w:val="28"/>
        </w:rPr>
      </w:pPr>
    </w:p>
    <w:p w:rsidR="00A76466" w:rsidRDefault="00A76466" w:rsidP="0004362E">
      <w:pPr>
        <w:shd w:val="clear" w:color="auto" w:fill="FFFFFF"/>
        <w:jc w:val="center"/>
        <w:outlineLvl w:val="1"/>
        <w:rPr>
          <w:b/>
          <w:smallCaps/>
          <w:sz w:val="28"/>
          <w:szCs w:val="28"/>
        </w:rPr>
      </w:pPr>
      <w:bookmarkStart w:id="4" w:name="_Toc382992332"/>
      <w:r>
        <w:rPr>
          <w:b/>
          <w:smallCaps/>
          <w:sz w:val="28"/>
          <w:szCs w:val="28"/>
        </w:rPr>
        <w:t>1.1 Учет интересов Оренбургской области на территории МО Бурлыкский сельсовет</w:t>
      </w:r>
      <w:bookmarkEnd w:id="4"/>
    </w:p>
    <w:p w:rsidR="00A76466" w:rsidRDefault="00A76466" w:rsidP="0004362E">
      <w:pPr>
        <w:pStyle w:val="ConsPlusNormal"/>
        <w:widowControl/>
        <w:tabs>
          <w:tab w:val="left" w:pos="709"/>
          <w:tab w:val="left" w:pos="1134"/>
        </w:tabs>
        <w:ind w:firstLine="709"/>
        <w:jc w:val="both"/>
        <w:rPr>
          <w:rFonts w:ascii="Times New Roman" w:hAnsi="Times New Roman" w:cs="Times New Roman"/>
          <w:bCs/>
          <w:sz w:val="28"/>
          <w:szCs w:val="28"/>
        </w:rPr>
      </w:pPr>
    </w:p>
    <w:p w:rsidR="00A76466" w:rsidRPr="00C40F11" w:rsidRDefault="00A76466" w:rsidP="0004362E">
      <w:pPr>
        <w:pStyle w:val="ConsPlusNormal"/>
        <w:widowControl/>
        <w:tabs>
          <w:tab w:val="left" w:pos="709"/>
          <w:tab w:val="left" w:pos="1134"/>
        </w:tabs>
        <w:ind w:firstLine="709"/>
        <w:jc w:val="both"/>
        <w:rPr>
          <w:rFonts w:ascii="Times New Roman" w:hAnsi="Times New Roman" w:cs="Times New Roman"/>
          <w:b/>
          <w:bCs/>
          <w:sz w:val="28"/>
          <w:szCs w:val="28"/>
        </w:rPr>
      </w:pPr>
      <w:r w:rsidRPr="00C40F11">
        <w:rPr>
          <w:rFonts w:ascii="Times New Roman" w:hAnsi="Times New Roman" w:cs="Times New Roman"/>
          <w:b/>
          <w:bCs/>
          <w:sz w:val="28"/>
          <w:szCs w:val="28"/>
        </w:rPr>
        <w:t xml:space="preserve">Размещение объектов капитального строительства регионального значения в области </w:t>
      </w:r>
      <w:r>
        <w:rPr>
          <w:rFonts w:ascii="Times New Roman" w:hAnsi="Times New Roman" w:cs="Times New Roman"/>
          <w:b/>
          <w:bCs/>
          <w:sz w:val="28"/>
          <w:szCs w:val="28"/>
        </w:rPr>
        <w:t>инженерной инфраструктуры</w:t>
      </w:r>
    </w:p>
    <w:p w:rsidR="00A76466" w:rsidRPr="00083862" w:rsidRDefault="00A76466" w:rsidP="007012E4">
      <w:pPr>
        <w:ind w:firstLine="567"/>
        <w:jc w:val="both"/>
        <w:rPr>
          <w:sz w:val="28"/>
          <w:szCs w:val="28"/>
        </w:rPr>
      </w:pPr>
      <w:r w:rsidRPr="00083862">
        <w:rPr>
          <w:sz w:val="28"/>
          <w:szCs w:val="28"/>
        </w:rPr>
        <w:t xml:space="preserve">Строительство ВЛ 35 кВ. «Беляевка - Бурлыкская» протяжённостью 12 км. </w:t>
      </w:r>
    </w:p>
    <w:p w:rsidR="00A76466" w:rsidRDefault="00A76466" w:rsidP="000F5649">
      <w:pPr>
        <w:shd w:val="clear" w:color="auto" w:fill="FFFFFF"/>
        <w:ind w:firstLine="709"/>
        <w:jc w:val="both"/>
        <w:outlineLvl w:val="1"/>
        <w:rPr>
          <w:b/>
          <w:sz w:val="28"/>
          <w:szCs w:val="28"/>
        </w:rPr>
      </w:pPr>
    </w:p>
    <w:p w:rsidR="00A76466" w:rsidRDefault="00A76466" w:rsidP="00FC6887">
      <w:pPr>
        <w:shd w:val="clear" w:color="auto" w:fill="FFFFFF"/>
        <w:ind w:firstLine="709"/>
        <w:jc w:val="both"/>
        <w:rPr>
          <w:b/>
          <w:sz w:val="28"/>
          <w:szCs w:val="28"/>
        </w:rPr>
      </w:pPr>
      <w:r>
        <w:rPr>
          <w:b/>
          <w:sz w:val="28"/>
          <w:szCs w:val="28"/>
        </w:rPr>
        <w:t>Предложения по организации особо охраняемых природных территорий регионального значения</w:t>
      </w:r>
    </w:p>
    <w:p w:rsidR="00A76466" w:rsidRPr="00CA4F24" w:rsidRDefault="00A76466" w:rsidP="001B506C">
      <w:pPr>
        <w:widowControl w:val="0"/>
        <w:ind w:firstLine="851"/>
        <w:jc w:val="both"/>
        <w:rPr>
          <w:sz w:val="28"/>
          <w:szCs w:val="28"/>
        </w:rPr>
      </w:pPr>
      <w:r w:rsidRPr="00CA4F24">
        <w:rPr>
          <w:sz w:val="28"/>
          <w:szCs w:val="28"/>
        </w:rPr>
        <w:t>Схемой Территориального Планирования Оренбургской области планируется вовлечение природных ресурсов района в туристско-рекреационную деятельность.</w:t>
      </w:r>
    </w:p>
    <w:p w:rsidR="00A76466" w:rsidRDefault="00A76466" w:rsidP="001B506C">
      <w:pPr>
        <w:ind w:firstLine="851"/>
        <w:jc w:val="both"/>
        <w:rPr>
          <w:sz w:val="28"/>
          <w:szCs w:val="28"/>
        </w:rPr>
      </w:pPr>
      <w:r w:rsidRPr="00CA4F24">
        <w:rPr>
          <w:sz w:val="28"/>
          <w:szCs w:val="28"/>
        </w:rPr>
        <w:t xml:space="preserve">Согластно СТП Области планируется на расчетный срок выделение территорий и резервирование земельных участков для организации ООПТ,  статус которых не определён, в частности </w:t>
      </w:r>
    </w:p>
    <w:p w:rsidR="00A76466" w:rsidRDefault="00A76466" w:rsidP="001B506C">
      <w:pPr>
        <w:ind w:firstLine="851"/>
        <w:jc w:val="both"/>
        <w:rPr>
          <w:sz w:val="28"/>
          <w:szCs w:val="28"/>
        </w:rPr>
      </w:pPr>
      <w:r>
        <w:rPr>
          <w:sz w:val="28"/>
          <w:szCs w:val="28"/>
        </w:rPr>
        <w:t>1. Оренбургская Тарпания (Орловская степь), охватывающая территории Беляевского и Акбулакского районов площадью 15000 га.</w:t>
      </w:r>
    </w:p>
    <w:p w:rsidR="00A76466" w:rsidRDefault="00A76466" w:rsidP="000F5649">
      <w:pPr>
        <w:shd w:val="clear" w:color="auto" w:fill="FFFFFF"/>
        <w:ind w:firstLine="709"/>
        <w:jc w:val="both"/>
        <w:outlineLvl w:val="1"/>
        <w:rPr>
          <w:b/>
          <w:sz w:val="28"/>
          <w:szCs w:val="28"/>
        </w:rPr>
      </w:pPr>
    </w:p>
    <w:p w:rsidR="00A76466" w:rsidRPr="000F5649" w:rsidRDefault="00A76466" w:rsidP="00FC6887">
      <w:pPr>
        <w:shd w:val="clear" w:color="auto" w:fill="FFFFFF"/>
        <w:ind w:firstLine="709"/>
        <w:jc w:val="both"/>
        <w:rPr>
          <w:b/>
          <w:sz w:val="28"/>
          <w:szCs w:val="28"/>
        </w:rPr>
      </w:pPr>
      <w:r w:rsidRPr="000F5649">
        <w:rPr>
          <w:b/>
          <w:sz w:val="28"/>
          <w:szCs w:val="28"/>
        </w:rPr>
        <w:t>Предложения по организаци</w:t>
      </w:r>
      <w:r>
        <w:rPr>
          <w:b/>
          <w:sz w:val="28"/>
          <w:szCs w:val="28"/>
        </w:rPr>
        <w:t>и охраны и использования объект</w:t>
      </w:r>
      <w:r w:rsidRPr="000F5649">
        <w:rPr>
          <w:b/>
          <w:sz w:val="28"/>
          <w:szCs w:val="28"/>
        </w:rPr>
        <w:t>ов культурного наследия (памятников истории и культуры)</w:t>
      </w:r>
    </w:p>
    <w:p w:rsidR="00A76466" w:rsidRPr="008C6CA1"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sidRPr="008C6CA1">
        <w:rPr>
          <w:sz w:val="28"/>
          <w:szCs w:val="28"/>
        </w:rPr>
        <w:t>Изучение и популяризация объектов культурного наследия, расположенных на территории Оренбургской области;</w:t>
      </w:r>
    </w:p>
    <w:p w:rsidR="00A76466" w:rsidRPr="008C6CA1"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sidRPr="008C6CA1">
        <w:rPr>
          <w:sz w:val="28"/>
          <w:szCs w:val="28"/>
        </w:rPr>
        <w:t>Проведение инвентаризации и паспортизации объектов культурного наследия в сельских поселениях Оренбургской области с последующей регистрацией в едином государственном реестре;</w:t>
      </w:r>
    </w:p>
    <w:p w:rsidR="00A76466" w:rsidRPr="008C6CA1"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sidRPr="008C6CA1">
        <w:rPr>
          <w:sz w:val="28"/>
          <w:szCs w:val="28"/>
        </w:rPr>
        <w:t>Отнесение земельных участков, на которых расположены памятники истории и культуры, к землям историко-культурного назначения;</w:t>
      </w:r>
    </w:p>
    <w:p w:rsidR="00A76466" w:rsidRPr="00E038B2"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sidRPr="008C6CA1">
        <w:rPr>
          <w:spacing w:val="2"/>
          <w:sz w:val="28"/>
          <w:szCs w:val="28"/>
        </w:rPr>
        <w:t xml:space="preserve">Отнесение земельных участков, на которых расположены объекты культурного наследия (памятники </w:t>
      </w:r>
      <w:r w:rsidRPr="008C6CA1">
        <w:rPr>
          <w:spacing w:val="1"/>
          <w:sz w:val="28"/>
          <w:szCs w:val="28"/>
        </w:rPr>
        <w:t>истории и культуры), к землям историко-культурного назначения.</w:t>
      </w:r>
    </w:p>
    <w:p w:rsidR="00A76466" w:rsidRPr="00E038B2"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Pr>
          <w:spacing w:val="1"/>
          <w:sz w:val="28"/>
          <w:szCs w:val="28"/>
        </w:rPr>
        <w:t>Инвентаризация, мониторинг и составление точных карт, разработка проектов зон охраны объектов археологического наследия;</w:t>
      </w:r>
    </w:p>
    <w:p w:rsidR="00A76466" w:rsidRPr="00E038B2"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Pr>
          <w:spacing w:val="1"/>
          <w:sz w:val="28"/>
          <w:szCs w:val="28"/>
        </w:rPr>
        <w:t>Научное изучение и проведение раскопок памятников археологии на территории Оренбургской области;</w:t>
      </w:r>
    </w:p>
    <w:p w:rsidR="00A76466" w:rsidRPr="00722231" w:rsidRDefault="00A76466" w:rsidP="00F0628C">
      <w:pPr>
        <w:pStyle w:val="ListBullet"/>
        <w:widowControl w:val="0"/>
        <w:numPr>
          <w:ilvl w:val="0"/>
          <w:numId w:val="27"/>
        </w:numPr>
        <w:tabs>
          <w:tab w:val="left" w:pos="357"/>
        </w:tabs>
        <w:autoSpaceDE w:val="0"/>
        <w:autoSpaceDN w:val="0"/>
        <w:adjustRightInd w:val="0"/>
        <w:ind w:left="0" w:firstLine="851"/>
        <w:contextualSpacing w:val="0"/>
        <w:jc w:val="both"/>
        <w:rPr>
          <w:sz w:val="28"/>
          <w:szCs w:val="28"/>
        </w:rPr>
      </w:pPr>
      <w:r>
        <w:rPr>
          <w:spacing w:val="1"/>
          <w:sz w:val="28"/>
          <w:szCs w:val="28"/>
        </w:rPr>
        <w:t>Разработка проектов реставрации и производство противоаварийных работ в отношении объектов культурного наследия регионального значения, находящихся в государственной собственности Оренбургской области.</w:t>
      </w:r>
    </w:p>
    <w:p w:rsidR="00A76466" w:rsidRDefault="00A76466" w:rsidP="00C40F11">
      <w:pPr>
        <w:shd w:val="clear" w:color="auto" w:fill="FFFFFF"/>
        <w:jc w:val="center"/>
        <w:outlineLvl w:val="1"/>
        <w:rPr>
          <w:b/>
          <w:smallCaps/>
          <w:sz w:val="28"/>
          <w:szCs w:val="28"/>
        </w:rPr>
      </w:pPr>
    </w:p>
    <w:p w:rsidR="00A76466" w:rsidRDefault="00A76466" w:rsidP="00C40F11">
      <w:pPr>
        <w:shd w:val="clear" w:color="auto" w:fill="FFFFFF"/>
        <w:jc w:val="center"/>
        <w:outlineLvl w:val="1"/>
        <w:rPr>
          <w:b/>
          <w:smallCaps/>
          <w:sz w:val="28"/>
          <w:szCs w:val="28"/>
        </w:rPr>
      </w:pPr>
    </w:p>
    <w:p w:rsidR="00A76466" w:rsidRDefault="00A76466" w:rsidP="00C40F11">
      <w:pPr>
        <w:shd w:val="clear" w:color="auto" w:fill="FFFFFF"/>
        <w:jc w:val="center"/>
        <w:outlineLvl w:val="1"/>
        <w:rPr>
          <w:b/>
          <w:smallCaps/>
          <w:sz w:val="28"/>
          <w:szCs w:val="28"/>
        </w:rPr>
      </w:pPr>
    </w:p>
    <w:p w:rsidR="00A76466" w:rsidRDefault="00A76466" w:rsidP="00C40F11">
      <w:pPr>
        <w:shd w:val="clear" w:color="auto" w:fill="FFFFFF"/>
        <w:jc w:val="center"/>
        <w:outlineLvl w:val="1"/>
        <w:rPr>
          <w:b/>
          <w:smallCaps/>
          <w:sz w:val="28"/>
          <w:szCs w:val="28"/>
        </w:rPr>
      </w:pPr>
    </w:p>
    <w:p w:rsidR="00A76466" w:rsidRDefault="00A76466" w:rsidP="00C40F11">
      <w:pPr>
        <w:shd w:val="clear" w:color="auto" w:fill="FFFFFF"/>
        <w:jc w:val="center"/>
        <w:outlineLvl w:val="1"/>
        <w:rPr>
          <w:b/>
          <w:smallCaps/>
          <w:sz w:val="28"/>
          <w:szCs w:val="28"/>
        </w:rPr>
      </w:pPr>
      <w:bookmarkStart w:id="5" w:name="_Toc382992333"/>
      <w:r>
        <w:rPr>
          <w:b/>
          <w:smallCaps/>
          <w:sz w:val="28"/>
          <w:szCs w:val="28"/>
        </w:rPr>
        <w:t>1.2 Учет интересов Беляевского района на территории МО Бурлыкский сельсовет</w:t>
      </w:r>
      <w:bookmarkEnd w:id="5"/>
    </w:p>
    <w:p w:rsidR="00A76466" w:rsidRDefault="00A76466" w:rsidP="0004362E">
      <w:pPr>
        <w:pStyle w:val="ConsPlusNormal"/>
        <w:widowControl/>
        <w:tabs>
          <w:tab w:val="left" w:pos="709"/>
          <w:tab w:val="left" w:pos="1134"/>
        </w:tabs>
        <w:ind w:firstLine="709"/>
        <w:jc w:val="both"/>
        <w:rPr>
          <w:rFonts w:ascii="Times New Roman" w:hAnsi="Times New Roman" w:cs="Times New Roman"/>
          <w:bCs/>
          <w:sz w:val="28"/>
          <w:szCs w:val="28"/>
        </w:rPr>
      </w:pPr>
    </w:p>
    <w:p w:rsidR="00A76466" w:rsidRDefault="00A76466" w:rsidP="00EA4EAC">
      <w:pPr>
        <w:pStyle w:val="ConsPlusNormal"/>
        <w:widowControl/>
        <w:tabs>
          <w:tab w:val="left" w:pos="709"/>
          <w:tab w:val="left" w:pos="1134"/>
        </w:tabs>
        <w:ind w:firstLine="709"/>
        <w:jc w:val="both"/>
        <w:rPr>
          <w:rFonts w:ascii="Times New Roman" w:hAnsi="Times New Roman" w:cs="Times New Roman"/>
          <w:b/>
          <w:bCs/>
          <w:sz w:val="28"/>
          <w:szCs w:val="28"/>
        </w:rPr>
      </w:pPr>
      <w:r w:rsidRPr="009252E3">
        <w:rPr>
          <w:rFonts w:ascii="Times New Roman" w:hAnsi="Times New Roman" w:cs="Times New Roman"/>
          <w:b/>
          <w:bCs/>
          <w:sz w:val="28"/>
          <w:szCs w:val="28"/>
        </w:rPr>
        <w:t xml:space="preserve">Мероприятия по размещению объектов капитального строительства, согласно СТП МО </w:t>
      </w:r>
      <w:r>
        <w:rPr>
          <w:rFonts w:ascii="Times New Roman" w:hAnsi="Times New Roman" w:cs="Times New Roman"/>
          <w:b/>
          <w:bCs/>
          <w:sz w:val="28"/>
          <w:szCs w:val="28"/>
        </w:rPr>
        <w:t>Беляевский</w:t>
      </w:r>
      <w:r w:rsidRPr="009252E3">
        <w:rPr>
          <w:rFonts w:ascii="Times New Roman" w:hAnsi="Times New Roman" w:cs="Times New Roman"/>
          <w:b/>
          <w:bCs/>
          <w:sz w:val="28"/>
          <w:szCs w:val="28"/>
        </w:rPr>
        <w:t xml:space="preserve"> район</w:t>
      </w:r>
    </w:p>
    <w:p w:rsidR="00A76466" w:rsidRPr="009252E3" w:rsidRDefault="00A76466" w:rsidP="00EA4EAC">
      <w:pPr>
        <w:pStyle w:val="ConsPlusNormal"/>
        <w:widowControl/>
        <w:tabs>
          <w:tab w:val="left" w:pos="709"/>
          <w:tab w:val="left" w:pos="1134"/>
        </w:tabs>
        <w:ind w:firstLine="709"/>
        <w:jc w:val="both"/>
        <w:rPr>
          <w:rFonts w:ascii="Times New Roman" w:hAnsi="Times New Roman" w:cs="Times New Roman"/>
          <w:b/>
          <w:bCs/>
          <w:sz w:val="28"/>
          <w:szCs w:val="28"/>
        </w:rPr>
      </w:pPr>
    </w:p>
    <w:p w:rsidR="00A76466" w:rsidRPr="002106C8" w:rsidRDefault="00A76466" w:rsidP="007012E4">
      <w:pPr>
        <w:pStyle w:val="ConsPlusNormal"/>
        <w:widowControl/>
        <w:tabs>
          <w:tab w:val="left" w:pos="709"/>
          <w:tab w:val="left" w:pos="1134"/>
        </w:tabs>
        <w:ind w:firstLine="709"/>
        <w:jc w:val="both"/>
        <w:rPr>
          <w:rFonts w:ascii="Times New Roman" w:hAnsi="Times New Roman" w:cs="Times New Roman"/>
          <w:b/>
          <w:bCs/>
          <w:sz w:val="28"/>
          <w:szCs w:val="28"/>
        </w:rPr>
      </w:pPr>
      <w:r w:rsidRPr="002106C8">
        <w:rPr>
          <w:rFonts w:ascii="Times New Roman" w:hAnsi="Times New Roman" w:cs="Times New Roman"/>
          <w:b/>
          <w:bCs/>
          <w:sz w:val="28"/>
          <w:szCs w:val="28"/>
        </w:rPr>
        <w:t xml:space="preserve">Объекты </w:t>
      </w:r>
      <w:r>
        <w:rPr>
          <w:rFonts w:ascii="Times New Roman" w:hAnsi="Times New Roman" w:cs="Times New Roman"/>
          <w:b/>
          <w:bCs/>
          <w:sz w:val="28"/>
          <w:szCs w:val="28"/>
        </w:rPr>
        <w:t>туристического</w:t>
      </w:r>
      <w:r w:rsidRPr="002106C8">
        <w:rPr>
          <w:rFonts w:ascii="Times New Roman" w:hAnsi="Times New Roman" w:cs="Times New Roman"/>
          <w:b/>
          <w:bCs/>
          <w:sz w:val="28"/>
          <w:szCs w:val="28"/>
        </w:rPr>
        <w:t xml:space="preserve"> </w:t>
      </w:r>
      <w:r>
        <w:rPr>
          <w:rFonts w:ascii="Times New Roman" w:hAnsi="Times New Roman" w:cs="Times New Roman"/>
          <w:b/>
          <w:bCs/>
          <w:sz w:val="28"/>
          <w:szCs w:val="28"/>
        </w:rPr>
        <w:t>комплекса</w:t>
      </w:r>
    </w:p>
    <w:p w:rsidR="00A76466" w:rsidRDefault="00A76466" w:rsidP="007012E4">
      <w:pPr>
        <w:widowControl w:val="0"/>
        <w:ind w:right="-2" w:firstLine="709"/>
        <w:jc w:val="both"/>
        <w:rPr>
          <w:sz w:val="28"/>
          <w:szCs w:val="28"/>
        </w:rPr>
      </w:pPr>
      <w:r w:rsidRPr="00151AB1">
        <w:rPr>
          <w:sz w:val="28"/>
          <w:szCs w:val="28"/>
        </w:rPr>
        <w:t xml:space="preserve">Проектом </w:t>
      </w:r>
      <w:r>
        <w:rPr>
          <w:sz w:val="28"/>
          <w:szCs w:val="28"/>
        </w:rPr>
        <w:t>предлагаются следующие объекты туризма:</w:t>
      </w:r>
    </w:p>
    <w:p w:rsidR="00A76466" w:rsidRDefault="00A76466" w:rsidP="007012E4">
      <w:pPr>
        <w:ind w:firstLine="709"/>
        <w:jc w:val="both"/>
        <w:rPr>
          <w:sz w:val="28"/>
          <w:szCs w:val="28"/>
        </w:rPr>
      </w:pPr>
      <w:r>
        <w:rPr>
          <w:sz w:val="28"/>
          <w:szCs w:val="28"/>
        </w:rPr>
        <w:t>- Рассмотрение вопроса об организации бальнеологической местности в юго-восточной части района на основе ООПТ: Соленое Урочище и Тузлуккольские грязи.</w:t>
      </w:r>
    </w:p>
    <w:p w:rsidR="00A76466" w:rsidRPr="001B506C" w:rsidRDefault="00A76466" w:rsidP="00EA4EAC">
      <w:pPr>
        <w:pStyle w:val="ConsPlusNormal"/>
        <w:widowControl/>
        <w:tabs>
          <w:tab w:val="left" w:pos="709"/>
          <w:tab w:val="left" w:pos="1134"/>
        </w:tabs>
        <w:ind w:firstLine="709"/>
        <w:jc w:val="both"/>
        <w:rPr>
          <w:rFonts w:ascii="Times New Roman" w:hAnsi="Times New Roman" w:cs="Times New Roman"/>
          <w:b/>
          <w:bCs/>
          <w:sz w:val="28"/>
          <w:szCs w:val="28"/>
        </w:rPr>
      </w:pPr>
    </w:p>
    <w:p w:rsidR="00A76466" w:rsidRPr="00D20EA3" w:rsidRDefault="00A76466" w:rsidP="00D20EA3">
      <w:pPr>
        <w:tabs>
          <w:tab w:val="left" w:pos="1005"/>
        </w:tabs>
        <w:ind w:firstLine="567"/>
        <w:jc w:val="both"/>
        <w:rPr>
          <w:b/>
          <w:sz w:val="28"/>
          <w:szCs w:val="28"/>
        </w:rPr>
      </w:pPr>
      <w:r w:rsidRPr="00D20EA3">
        <w:rPr>
          <w:b/>
          <w:sz w:val="28"/>
          <w:szCs w:val="28"/>
        </w:rPr>
        <w:t>Объекты утилизации и переработки бытовых и промышленных отходов</w:t>
      </w:r>
    </w:p>
    <w:p w:rsidR="00A76466" w:rsidRDefault="00A76466" w:rsidP="00D20EA3">
      <w:pPr>
        <w:widowControl w:val="0"/>
        <w:ind w:firstLine="851"/>
        <w:jc w:val="both"/>
        <w:rPr>
          <w:sz w:val="28"/>
          <w:szCs w:val="28"/>
        </w:rPr>
      </w:pPr>
      <w:r>
        <w:rPr>
          <w:sz w:val="28"/>
          <w:szCs w:val="28"/>
        </w:rPr>
        <w:t xml:space="preserve">Проектом планируется закрытие (консервация) скотомогильников заполненных на 90-100% и организация вблизи них скотомогильников с биологическими камерами в соответствие с нормативными требованиями. </w:t>
      </w:r>
    </w:p>
    <w:p w:rsidR="00A76466" w:rsidRPr="000331BA" w:rsidRDefault="00A76466" w:rsidP="00D20EA3">
      <w:pPr>
        <w:widowControl w:val="0"/>
        <w:ind w:firstLine="851"/>
        <w:jc w:val="both"/>
        <w:rPr>
          <w:sz w:val="28"/>
          <w:szCs w:val="28"/>
        </w:rPr>
      </w:pPr>
      <w:r>
        <w:rPr>
          <w:sz w:val="28"/>
          <w:szCs w:val="28"/>
        </w:rPr>
        <w:t xml:space="preserve"> </w:t>
      </w:r>
      <w:r>
        <w:rPr>
          <w:sz w:val="28"/>
        </w:rPr>
        <w:t xml:space="preserve">Размер санитарно-защитной зоны для скотомогильников с захоронениями в ямах по </w:t>
      </w:r>
      <w:r w:rsidRPr="000331BA">
        <w:rPr>
          <w:sz w:val="28"/>
          <w:szCs w:val="28"/>
        </w:rPr>
        <w:t xml:space="preserve">СанПин 2.2.1/2.1.1.1200-03 </w:t>
      </w:r>
      <w:r>
        <w:rPr>
          <w:sz w:val="28"/>
          <w:szCs w:val="28"/>
        </w:rPr>
        <w:t>составляет – 1000м; скотомогильники с биологическими камерами – 500 м.</w:t>
      </w:r>
    </w:p>
    <w:p w:rsidR="00A76466" w:rsidRDefault="00A76466" w:rsidP="00D20EA3">
      <w:pPr>
        <w:pStyle w:val="ListParagraph"/>
        <w:ind w:left="0" w:firstLine="851"/>
        <w:jc w:val="both"/>
        <w:rPr>
          <w:sz w:val="28"/>
          <w:szCs w:val="28"/>
        </w:rPr>
      </w:pPr>
      <w:r w:rsidRPr="001D58F8">
        <w:rPr>
          <w:sz w:val="28"/>
        </w:rPr>
        <w:t>Ликвидация несанкционированных свалок и организация  усовершенствованных свалок ТБО, или участков ком</w:t>
      </w:r>
      <w:r>
        <w:rPr>
          <w:sz w:val="28"/>
        </w:rPr>
        <w:t>по</w:t>
      </w:r>
      <w:r w:rsidRPr="001D58F8">
        <w:rPr>
          <w:sz w:val="28"/>
        </w:rPr>
        <w:t>стирования ТБО,  в каждом населенном пункте в соответствии СП 2.1.7.1038-01«Гигиенические требования к</w:t>
      </w:r>
      <w:r w:rsidRPr="000C7A90">
        <w:rPr>
          <w:sz w:val="28"/>
        </w:rPr>
        <w:t xml:space="preserve"> устройству и содержанию полигонов для твердых б</w:t>
      </w:r>
      <w:r>
        <w:rPr>
          <w:sz w:val="28"/>
        </w:rPr>
        <w:t>ытовых отходов».</w:t>
      </w:r>
      <w:r>
        <w:rPr>
          <w:sz w:val="28"/>
          <w:szCs w:val="28"/>
        </w:rPr>
        <w:t xml:space="preserve">  </w:t>
      </w:r>
      <w:r>
        <w:rPr>
          <w:sz w:val="28"/>
        </w:rPr>
        <w:t xml:space="preserve">Размер санитарно-защитной зоны для усовершенствованной свалки ТБО по </w:t>
      </w:r>
      <w:r w:rsidRPr="000331BA">
        <w:rPr>
          <w:sz w:val="28"/>
          <w:szCs w:val="28"/>
        </w:rPr>
        <w:t xml:space="preserve">СанПин 2.2.1/2.1.1.1200-03 </w:t>
      </w:r>
      <w:r>
        <w:rPr>
          <w:sz w:val="28"/>
          <w:szCs w:val="28"/>
        </w:rPr>
        <w:t>составляет – 1000м; участки компостирования ТБО – 500 м.</w:t>
      </w:r>
    </w:p>
    <w:p w:rsidR="00A76466" w:rsidRDefault="00A76466" w:rsidP="0004362E">
      <w:pPr>
        <w:pStyle w:val="ConsPlusNormal"/>
        <w:widowControl/>
        <w:tabs>
          <w:tab w:val="left" w:pos="709"/>
          <w:tab w:val="left" w:pos="1134"/>
        </w:tabs>
        <w:ind w:firstLine="709"/>
        <w:jc w:val="both"/>
        <w:rPr>
          <w:rFonts w:ascii="Times New Roman" w:hAnsi="Times New Roman" w:cs="Times New Roman"/>
          <w:bCs/>
          <w:sz w:val="28"/>
          <w:szCs w:val="28"/>
        </w:rPr>
      </w:pPr>
    </w:p>
    <w:p w:rsidR="00A76466" w:rsidRPr="009E7571" w:rsidRDefault="00A76466" w:rsidP="0009035C">
      <w:pPr>
        <w:shd w:val="clear" w:color="auto" w:fill="FFFFFF"/>
        <w:jc w:val="center"/>
        <w:outlineLvl w:val="1"/>
        <w:rPr>
          <w:b/>
          <w:smallCaps/>
          <w:sz w:val="28"/>
          <w:szCs w:val="28"/>
        </w:rPr>
      </w:pPr>
      <w:bookmarkStart w:id="6" w:name="_Toc382992334"/>
      <w:r>
        <w:rPr>
          <w:b/>
          <w:smallCaps/>
          <w:sz w:val="28"/>
          <w:szCs w:val="28"/>
        </w:rPr>
        <w:t>1.3</w:t>
      </w:r>
      <w:r w:rsidRPr="009E7571">
        <w:rPr>
          <w:b/>
          <w:smallCaps/>
          <w:sz w:val="28"/>
          <w:szCs w:val="28"/>
        </w:rPr>
        <w:t xml:space="preserve"> Предложения по изменению границ </w:t>
      </w:r>
      <w:r>
        <w:rPr>
          <w:b/>
          <w:smallCaps/>
          <w:sz w:val="28"/>
          <w:szCs w:val="28"/>
        </w:rPr>
        <w:t>муниципального образования</w:t>
      </w:r>
      <w:bookmarkEnd w:id="6"/>
    </w:p>
    <w:p w:rsidR="00A76466" w:rsidRPr="009E7571" w:rsidRDefault="00A76466" w:rsidP="0009035C">
      <w:pPr>
        <w:shd w:val="clear" w:color="auto" w:fill="FFFFFF"/>
        <w:jc w:val="center"/>
        <w:outlineLvl w:val="0"/>
        <w:rPr>
          <w:b/>
          <w:smallCaps/>
          <w:sz w:val="28"/>
          <w:szCs w:val="28"/>
        </w:rPr>
      </w:pPr>
    </w:p>
    <w:p w:rsidR="00A76466" w:rsidRPr="00AB29DE" w:rsidRDefault="00A76466" w:rsidP="007012E4">
      <w:pPr>
        <w:autoSpaceDE w:val="0"/>
        <w:autoSpaceDN w:val="0"/>
        <w:adjustRightInd w:val="0"/>
        <w:ind w:firstLine="709"/>
        <w:jc w:val="both"/>
        <w:rPr>
          <w:sz w:val="28"/>
          <w:szCs w:val="28"/>
        </w:rPr>
      </w:pPr>
      <w:r>
        <w:rPr>
          <w:sz w:val="28"/>
          <w:szCs w:val="28"/>
        </w:rPr>
        <w:t>Бурлыкский сельсовет расположен в северо-восточной части Беляевского р</w:t>
      </w:r>
      <w:r w:rsidRPr="00876169">
        <w:rPr>
          <w:sz w:val="28"/>
          <w:szCs w:val="28"/>
        </w:rPr>
        <w:t>айона (рис. 1). Административн</w:t>
      </w:r>
      <w:r>
        <w:rPr>
          <w:sz w:val="28"/>
          <w:szCs w:val="28"/>
        </w:rPr>
        <w:t>ый центр -  п. Бурлыкский, находится на расстоянии 26 км от районного центра п. Беляевка и в 136 км от областного центра г. Оренбурга.</w:t>
      </w:r>
    </w:p>
    <w:p w:rsidR="00A76466" w:rsidRDefault="00A76466" w:rsidP="007012E4">
      <w:pPr>
        <w:autoSpaceDE w:val="0"/>
        <w:autoSpaceDN w:val="0"/>
        <w:adjustRightInd w:val="0"/>
        <w:ind w:firstLine="709"/>
        <w:jc w:val="both"/>
        <w:rPr>
          <w:sz w:val="28"/>
          <w:szCs w:val="28"/>
        </w:rPr>
      </w:pPr>
      <w:r>
        <w:rPr>
          <w:sz w:val="28"/>
          <w:szCs w:val="28"/>
        </w:rPr>
        <w:t>Связь с районным и областным центрами осуществляется по автодорогам регионального и межмуниципального значения.</w:t>
      </w:r>
    </w:p>
    <w:p w:rsidR="00A76466" w:rsidRDefault="00A76466" w:rsidP="007012E4">
      <w:pPr>
        <w:autoSpaceDE w:val="0"/>
        <w:autoSpaceDN w:val="0"/>
        <w:adjustRightInd w:val="0"/>
        <w:ind w:firstLine="709"/>
        <w:jc w:val="both"/>
        <w:rPr>
          <w:color w:val="000000"/>
          <w:sz w:val="28"/>
          <w:szCs w:val="28"/>
        </w:rPr>
      </w:pPr>
      <w:r w:rsidRPr="009A407C">
        <w:rPr>
          <w:color w:val="000000"/>
          <w:sz w:val="28"/>
          <w:szCs w:val="28"/>
        </w:rPr>
        <w:t xml:space="preserve">Сложившаяся планировочная структура Муниципального образования </w:t>
      </w:r>
      <w:r>
        <w:rPr>
          <w:color w:val="000000"/>
          <w:sz w:val="28"/>
          <w:szCs w:val="28"/>
        </w:rPr>
        <w:t>Бурлыкского</w:t>
      </w:r>
      <w:r w:rsidRPr="009A407C">
        <w:rPr>
          <w:color w:val="000000"/>
          <w:sz w:val="28"/>
          <w:szCs w:val="28"/>
        </w:rPr>
        <w:t xml:space="preserve"> сельсовета Беляевского района представляет собой четыре населенных пункта — поселок </w:t>
      </w:r>
      <w:r>
        <w:rPr>
          <w:color w:val="000000"/>
          <w:sz w:val="28"/>
          <w:szCs w:val="28"/>
        </w:rPr>
        <w:t>Бурлыкский</w:t>
      </w:r>
      <w:r w:rsidRPr="009A407C">
        <w:rPr>
          <w:color w:val="000000"/>
          <w:sz w:val="28"/>
          <w:szCs w:val="28"/>
        </w:rPr>
        <w:t xml:space="preserve">, </w:t>
      </w:r>
      <w:r>
        <w:rPr>
          <w:color w:val="000000"/>
          <w:sz w:val="28"/>
          <w:szCs w:val="28"/>
        </w:rPr>
        <w:t>поселок Листвянка</w:t>
      </w:r>
      <w:r w:rsidRPr="009A407C">
        <w:rPr>
          <w:color w:val="000000"/>
          <w:sz w:val="28"/>
          <w:szCs w:val="28"/>
        </w:rPr>
        <w:t xml:space="preserve">, </w:t>
      </w:r>
      <w:r>
        <w:rPr>
          <w:color w:val="000000"/>
          <w:sz w:val="28"/>
          <w:szCs w:val="28"/>
        </w:rPr>
        <w:t>поселок Новоорловка</w:t>
      </w:r>
      <w:r w:rsidRPr="009A407C">
        <w:rPr>
          <w:color w:val="000000"/>
          <w:sz w:val="28"/>
          <w:szCs w:val="28"/>
        </w:rPr>
        <w:t xml:space="preserve">, </w:t>
      </w:r>
      <w:r>
        <w:rPr>
          <w:color w:val="000000"/>
          <w:sz w:val="28"/>
          <w:szCs w:val="28"/>
        </w:rPr>
        <w:t>село</w:t>
      </w:r>
      <w:r w:rsidRPr="009A407C">
        <w:rPr>
          <w:color w:val="000000"/>
          <w:sz w:val="28"/>
          <w:szCs w:val="28"/>
        </w:rPr>
        <w:t xml:space="preserve"> </w:t>
      </w:r>
      <w:r>
        <w:rPr>
          <w:color w:val="000000"/>
          <w:sz w:val="28"/>
          <w:szCs w:val="28"/>
        </w:rPr>
        <w:t>Красноуральск.</w:t>
      </w:r>
    </w:p>
    <w:p w:rsidR="00A76466" w:rsidRDefault="00A76466" w:rsidP="007012E4">
      <w:pPr>
        <w:autoSpaceDE w:val="0"/>
        <w:autoSpaceDN w:val="0"/>
        <w:adjustRightInd w:val="0"/>
        <w:ind w:firstLine="708"/>
        <w:jc w:val="both"/>
        <w:rPr>
          <w:sz w:val="28"/>
          <w:szCs w:val="28"/>
          <w:lang w:eastAsia="en-US"/>
        </w:rPr>
      </w:pPr>
      <w:r w:rsidRPr="006A0D62">
        <w:rPr>
          <w:sz w:val="28"/>
          <w:szCs w:val="28"/>
        </w:rPr>
        <w:t xml:space="preserve">Границы Бурлыкского сельсовета установлены </w:t>
      </w:r>
      <w:r w:rsidRPr="006A0D62">
        <w:rPr>
          <w:sz w:val="28"/>
          <w:szCs w:val="28"/>
          <w:lang w:eastAsia="en-US"/>
        </w:rPr>
        <w:t>Законом</w:t>
      </w:r>
      <w:r w:rsidRPr="006A0D62">
        <w:rPr>
          <w:bCs/>
          <w:sz w:val="28"/>
          <w:szCs w:val="28"/>
        </w:rPr>
        <w:t xml:space="preserve"> Оренбургской области «О муниципальных образованиях в составе муниципального образования Беляевский район Оренбургской области» № 1920/357-</w:t>
      </w:r>
      <w:r w:rsidRPr="006A0D62">
        <w:rPr>
          <w:bCs/>
          <w:sz w:val="28"/>
          <w:szCs w:val="28"/>
          <w:lang w:val="en-US"/>
        </w:rPr>
        <w:t>III</w:t>
      </w:r>
      <w:r w:rsidRPr="006A0D62">
        <w:rPr>
          <w:bCs/>
          <w:sz w:val="28"/>
          <w:szCs w:val="28"/>
        </w:rPr>
        <w:t>-ОЗ от 09 марта 2005 года.</w:t>
      </w:r>
    </w:p>
    <w:p w:rsidR="00A76466" w:rsidRDefault="00A76466" w:rsidP="007012E4">
      <w:pPr>
        <w:autoSpaceDE w:val="0"/>
        <w:autoSpaceDN w:val="0"/>
        <w:adjustRightInd w:val="0"/>
        <w:ind w:firstLine="708"/>
        <w:jc w:val="both"/>
        <w:rPr>
          <w:sz w:val="28"/>
          <w:szCs w:val="28"/>
          <w:lang w:eastAsia="en-US"/>
        </w:rPr>
      </w:pPr>
      <w:r>
        <w:rPr>
          <w:sz w:val="28"/>
          <w:szCs w:val="28"/>
          <w:lang w:eastAsia="en-US"/>
        </w:rPr>
        <w:t>На севере Бурлыкский сельсовет граничит с Донским сельсоветом, на востоке с Кувандыкским районом, на юге с  Раздольным сельсоветом, Карагачским сельсоветом, на западе с Беляевским сельсоветом Оренбургской области.</w:t>
      </w:r>
    </w:p>
    <w:p w:rsidR="00A76466" w:rsidRPr="009A407C" w:rsidRDefault="00A76466" w:rsidP="007012E4">
      <w:pPr>
        <w:ind w:firstLine="709"/>
        <w:jc w:val="both"/>
        <w:rPr>
          <w:color w:val="000000"/>
          <w:sz w:val="28"/>
          <w:szCs w:val="28"/>
        </w:rPr>
      </w:pPr>
      <w:r w:rsidRPr="004C4F2D">
        <w:rPr>
          <w:snapToGrid w:val="0"/>
          <w:color w:val="000000"/>
          <w:sz w:val="28"/>
          <w:szCs w:val="28"/>
        </w:rPr>
        <w:t xml:space="preserve">Общая </w:t>
      </w:r>
      <w:r w:rsidRPr="00170B37">
        <w:rPr>
          <w:snapToGrid w:val="0"/>
          <w:color w:val="000000"/>
          <w:sz w:val="28"/>
          <w:szCs w:val="28"/>
        </w:rPr>
        <w:t xml:space="preserve">площадь </w:t>
      </w:r>
      <w:r>
        <w:rPr>
          <w:snapToGrid w:val="0"/>
          <w:color w:val="000000"/>
          <w:sz w:val="28"/>
          <w:szCs w:val="28"/>
        </w:rPr>
        <w:t>сельсовета</w:t>
      </w:r>
      <w:r w:rsidRPr="00170B37">
        <w:rPr>
          <w:snapToGrid w:val="0"/>
          <w:color w:val="000000"/>
          <w:sz w:val="28"/>
          <w:szCs w:val="28"/>
        </w:rPr>
        <w:t xml:space="preserve"> </w:t>
      </w:r>
      <w:r>
        <w:rPr>
          <w:snapToGrid w:val="0"/>
          <w:color w:val="000000"/>
          <w:sz w:val="28"/>
          <w:szCs w:val="28"/>
        </w:rPr>
        <w:t>34816 га</w:t>
      </w:r>
      <w:r w:rsidRPr="00170B37">
        <w:rPr>
          <w:snapToGrid w:val="0"/>
          <w:color w:val="000000"/>
          <w:sz w:val="28"/>
          <w:szCs w:val="28"/>
        </w:rPr>
        <w:t xml:space="preserve">, что составляет </w:t>
      </w:r>
      <w:r>
        <w:rPr>
          <w:snapToGrid w:val="0"/>
          <w:color w:val="000000"/>
          <w:sz w:val="28"/>
          <w:szCs w:val="28"/>
        </w:rPr>
        <w:t>9,4</w:t>
      </w:r>
      <w:r w:rsidRPr="00170B37">
        <w:rPr>
          <w:snapToGrid w:val="0"/>
          <w:color w:val="000000"/>
          <w:sz w:val="28"/>
          <w:szCs w:val="28"/>
        </w:rPr>
        <w:t xml:space="preserve"> % от территории </w:t>
      </w:r>
      <w:r>
        <w:rPr>
          <w:snapToGrid w:val="0"/>
          <w:color w:val="000000"/>
          <w:sz w:val="28"/>
          <w:szCs w:val="28"/>
        </w:rPr>
        <w:t>Беляевского</w:t>
      </w:r>
      <w:r w:rsidRPr="00170B37">
        <w:rPr>
          <w:snapToGrid w:val="0"/>
          <w:color w:val="000000"/>
          <w:sz w:val="28"/>
          <w:szCs w:val="28"/>
        </w:rPr>
        <w:t xml:space="preserve"> района.</w:t>
      </w:r>
      <w:r>
        <w:rPr>
          <w:snapToGrid w:val="0"/>
          <w:color w:val="000000"/>
          <w:sz w:val="28"/>
          <w:szCs w:val="28"/>
        </w:rPr>
        <w:t xml:space="preserve"> Численность населения 1538 человек по состоянию</w:t>
      </w:r>
      <w:r w:rsidRPr="009A16B4">
        <w:rPr>
          <w:color w:val="000000"/>
          <w:sz w:val="28"/>
          <w:szCs w:val="28"/>
        </w:rPr>
        <w:t xml:space="preserve"> </w:t>
      </w:r>
      <w:r w:rsidRPr="009A407C">
        <w:rPr>
          <w:color w:val="000000"/>
          <w:sz w:val="28"/>
          <w:szCs w:val="28"/>
        </w:rPr>
        <w:t>на 01.01.201</w:t>
      </w:r>
      <w:r>
        <w:rPr>
          <w:color w:val="000000"/>
          <w:sz w:val="28"/>
          <w:szCs w:val="28"/>
        </w:rPr>
        <w:t>3</w:t>
      </w:r>
      <w:r w:rsidRPr="009A407C">
        <w:rPr>
          <w:color w:val="000000"/>
          <w:sz w:val="28"/>
          <w:szCs w:val="28"/>
        </w:rPr>
        <w:t xml:space="preserve"> года.</w:t>
      </w:r>
    </w:p>
    <w:p w:rsidR="00A76466" w:rsidRDefault="00A76466" w:rsidP="007012E4">
      <w:pPr>
        <w:autoSpaceDE w:val="0"/>
        <w:autoSpaceDN w:val="0"/>
        <w:adjustRightInd w:val="0"/>
        <w:ind w:firstLine="709"/>
        <w:jc w:val="both"/>
        <w:rPr>
          <w:sz w:val="28"/>
          <w:szCs w:val="28"/>
        </w:rPr>
      </w:pPr>
    </w:p>
    <w:p w:rsidR="00A76466" w:rsidRDefault="00A76466" w:rsidP="007012E4">
      <w:pPr>
        <w:ind w:firstLine="709"/>
        <w:jc w:val="both"/>
        <w:rPr>
          <w:sz w:val="28"/>
          <w:szCs w:val="28"/>
        </w:rPr>
      </w:pPr>
      <w:r>
        <w:rPr>
          <w:sz w:val="28"/>
          <w:szCs w:val="28"/>
        </w:rPr>
        <w:t xml:space="preserve">Анализируя социально-экономическое положение муниципального образования сельское </w:t>
      </w:r>
      <w:r w:rsidRPr="00B46C54">
        <w:rPr>
          <w:sz w:val="28"/>
          <w:szCs w:val="28"/>
        </w:rPr>
        <w:t xml:space="preserve">поселение </w:t>
      </w:r>
      <w:r>
        <w:rPr>
          <w:sz w:val="28"/>
          <w:szCs w:val="28"/>
        </w:rPr>
        <w:t>Бурлыкский сельсовет можно сделать следующие выводы:</w:t>
      </w:r>
    </w:p>
    <w:p w:rsidR="00A76466" w:rsidRDefault="00A76466" w:rsidP="007012E4">
      <w:pPr>
        <w:ind w:firstLine="709"/>
        <w:jc w:val="both"/>
        <w:rPr>
          <w:sz w:val="28"/>
          <w:szCs w:val="28"/>
        </w:rPr>
      </w:pPr>
      <w:r>
        <w:rPr>
          <w:sz w:val="28"/>
          <w:szCs w:val="28"/>
        </w:rPr>
        <w:t>– жилищный фонд частично благоустроен;</w:t>
      </w:r>
    </w:p>
    <w:p w:rsidR="00A76466" w:rsidRDefault="00A76466" w:rsidP="007012E4">
      <w:pPr>
        <w:ind w:firstLine="709"/>
        <w:jc w:val="both"/>
        <w:rPr>
          <w:sz w:val="28"/>
          <w:szCs w:val="28"/>
        </w:rPr>
      </w:pPr>
      <w:r>
        <w:rPr>
          <w:sz w:val="28"/>
          <w:szCs w:val="28"/>
        </w:rPr>
        <w:t>– недостаточно социальных объектов;</w:t>
      </w:r>
    </w:p>
    <w:p w:rsidR="00A76466" w:rsidRDefault="00A76466" w:rsidP="007012E4">
      <w:pPr>
        <w:ind w:firstLine="709"/>
        <w:jc w:val="both"/>
        <w:rPr>
          <w:sz w:val="28"/>
          <w:szCs w:val="28"/>
        </w:rPr>
      </w:pPr>
      <w:r w:rsidRPr="009B50E7">
        <w:rPr>
          <w:sz w:val="28"/>
          <w:szCs w:val="28"/>
        </w:rPr>
        <w:t>– предприятия малого бизнеса заняты в основном торговой деятельностью, нет предприятий</w:t>
      </w:r>
      <w:r>
        <w:rPr>
          <w:sz w:val="28"/>
          <w:szCs w:val="28"/>
        </w:rPr>
        <w:t xml:space="preserve"> оказывающих бытовые услуги.</w:t>
      </w:r>
    </w:p>
    <w:p w:rsidR="00A76466" w:rsidRDefault="00A76466" w:rsidP="007012E4">
      <w:pPr>
        <w:ind w:firstLine="709"/>
        <w:jc w:val="both"/>
        <w:rPr>
          <w:sz w:val="28"/>
          <w:szCs w:val="28"/>
        </w:rPr>
      </w:pPr>
      <w:r>
        <w:rPr>
          <w:sz w:val="28"/>
          <w:szCs w:val="28"/>
        </w:rPr>
        <w:t>В то же время имеется ряд факторов способствующих развитию территории:</w:t>
      </w:r>
    </w:p>
    <w:p w:rsidR="00A76466" w:rsidRDefault="00A76466" w:rsidP="007012E4">
      <w:pPr>
        <w:ind w:firstLine="709"/>
        <w:jc w:val="both"/>
        <w:rPr>
          <w:sz w:val="28"/>
          <w:szCs w:val="28"/>
        </w:rPr>
      </w:pPr>
      <w:r>
        <w:rPr>
          <w:sz w:val="28"/>
          <w:szCs w:val="28"/>
        </w:rPr>
        <w:t>– наличие сельскохозяйственных угодий способствует развитию сельскохозяйственного производства;</w:t>
      </w:r>
    </w:p>
    <w:p w:rsidR="00A76466" w:rsidRDefault="00A76466" w:rsidP="007012E4">
      <w:pPr>
        <w:ind w:firstLine="709"/>
        <w:jc w:val="both"/>
        <w:rPr>
          <w:color w:val="000000"/>
          <w:sz w:val="28"/>
          <w:szCs w:val="28"/>
        </w:rPr>
      </w:pPr>
      <w:r>
        <w:rPr>
          <w:sz w:val="28"/>
          <w:szCs w:val="28"/>
        </w:rPr>
        <w:t>–</w:t>
      </w:r>
      <w:r w:rsidRPr="00F240A6">
        <w:rPr>
          <w:color w:val="000000"/>
          <w:spacing w:val="-2"/>
          <w:sz w:val="28"/>
          <w:szCs w:val="28"/>
        </w:rPr>
        <w:t xml:space="preserve"> </w:t>
      </w:r>
      <w:r w:rsidRPr="00F240A6">
        <w:rPr>
          <w:color w:val="000000"/>
          <w:spacing w:val="2"/>
          <w:sz w:val="28"/>
          <w:szCs w:val="28"/>
        </w:rPr>
        <w:t xml:space="preserve">наличие </w:t>
      </w:r>
      <w:r w:rsidRPr="00F240A6">
        <w:rPr>
          <w:color w:val="000000"/>
          <w:spacing w:val="-1"/>
          <w:sz w:val="28"/>
          <w:szCs w:val="28"/>
        </w:rPr>
        <w:t>автомобильных дорог</w:t>
      </w:r>
      <w:r>
        <w:rPr>
          <w:color w:val="000000"/>
          <w:spacing w:val="-1"/>
          <w:sz w:val="28"/>
          <w:szCs w:val="28"/>
        </w:rPr>
        <w:t xml:space="preserve"> и трудовых ресурсов</w:t>
      </w:r>
      <w:r w:rsidRPr="00F240A6">
        <w:rPr>
          <w:color w:val="000000"/>
          <w:spacing w:val="-1"/>
          <w:sz w:val="28"/>
          <w:szCs w:val="28"/>
        </w:rPr>
        <w:t xml:space="preserve"> </w:t>
      </w:r>
      <w:r>
        <w:rPr>
          <w:color w:val="000000"/>
          <w:spacing w:val="-1"/>
          <w:sz w:val="28"/>
          <w:szCs w:val="28"/>
        </w:rPr>
        <w:t>является положительным фактором</w:t>
      </w:r>
      <w:r w:rsidRPr="00F240A6">
        <w:rPr>
          <w:color w:val="000000"/>
          <w:spacing w:val="6"/>
          <w:sz w:val="28"/>
          <w:szCs w:val="28"/>
        </w:rPr>
        <w:t xml:space="preserve"> </w:t>
      </w:r>
      <w:r>
        <w:rPr>
          <w:color w:val="000000"/>
          <w:spacing w:val="6"/>
          <w:sz w:val="28"/>
          <w:szCs w:val="28"/>
        </w:rPr>
        <w:t xml:space="preserve">для </w:t>
      </w:r>
      <w:r w:rsidRPr="00F240A6">
        <w:rPr>
          <w:color w:val="000000"/>
          <w:spacing w:val="6"/>
          <w:sz w:val="28"/>
          <w:szCs w:val="28"/>
        </w:rPr>
        <w:t>размещения</w:t>
      </w:r>
      <w:r w:rsidRPr="00F240A6">
        <w:rPr>
          <w:color w:val="000000"/>
          <w:sz w:val="28"/>
          <w:szCs w:val="28"/>
        </w:rPr>
        <w:t xml:space="preserve"> предприятий</w:t>
      </w:r>
      <w:r>
        <w:rPr>
          <w:color w:val="000000"/>
          <w:sz w:val="28"/>
          <w:szCs w:val="28"/>
        </w:rPr>
        <w:t xml:space="preserve"> по переработке сельскохозяйственной продукции;</w:t>
      </w:r>
    </w:p>
    <w:p w:rsidR="00A76466" w:rsidRPr="0084648E" w:rsidRDefault="00A76466" w:rsidP="007012E4">
      <w:pPr>
        <w:ind w:firstLine="709"/>
        <w:jc w:val="both"/>
        <w:rPr>
          <w:sz w:val="28"/>
          <w:szCs w:val="28"/>
        </w:rPr>
      </w:pPr>
      <w:r>
        <w:rPr>
          <w:sz w:val="28"/>
          <w:szCs w:val="28"/>
        </w:rPr>
        <w:t>–</w:t>
      </w:r>
      <w:r w:rsidRPr="0084648E">
        <w:rPr>
          <w:sz w:val="28"/>
          <w:szCs w:val="28"/>
        </w:rPr>
        <w:t xml:space="preserve"> </w:t>
      </w:r>
      <w:r>
        <w:rPr>
          <w:sz w:val="28"/>
          <w:szCs w:val="28"/>
        </w:rPr>
        <w:t>б</w:t>
      </w:r>
      <w:r w:rsidRPr="00675B76">
        <w:rPr>
          <w:sz w:val="28"/>
          <w:szCs w:val="28"/>
        </w:rPr>
        <w:t xml:space="preserve">лагоприятные природно-климатические условия, позволяющие осуществлять рекреационную деятельность в течение всего года, характеризуют </w:t>
      </w:r>
      <w:r>
        <w:rPr>
          <w:sz w:val="28"/>
          <w:szCs w:val="28"/>
        </w:rPr>
        <w:t xml:space="preserve">Бурлыкский сельсовет </w:t>
      </w:r>
      <w:r w:rsidRPr="00675B76">
        <w:rPr>
          <w:sz w:val="28"/>
          <w:szCs w:val="28"/>
        </w:rPr>
        <w:t xml:space="preserve"> как перспективную территорию для развития многих видов отдыха.</w:t>
      </w:r>
      <w:r>
        <w:rPr>
          <w:sz w:val="28"/>
          <w:szCs w:val="28"/>
        </w:rPr>
        <w:t xml:space="preserve"> </w:t>
      </w:r>
      <w:r w:rsidRPr="00675B76">
        <w:rPr>
          <w:sz w:val="28"/>
          <w:szCs w:val="28"/>
        </w:rPr>
        <w:t>К природным комплексам, имеющим оздоровительное и лечебное значение и обладающими условиями для большого набора туристско-рекреационных занятий, относятся:</w:t>
      </w:r>
      <w:r>
        <w:rPr>
          <w:sz w:val="28"/>
          <w:szCs w:val="28"/>
        </w:rPr>
        <w:t xml:space="preserve"> Соленое урочище, сероводородный родник, озера Косколь и другие. </w:t>
      </w:r>
    </w:p>
    <w:p w:rsidR="00A76466" w:rsidRDefault="00A76466" w:rsidP="007012E4">
      <w:pPr>
        <w:ind w:firstLine="709"/>
        <w:jc w:val="both"/>
        <w:rPr>
          <w:sz w:val="28"/>
          <w:szCs w:val="28"/>
        </w:rPr>
      </w:pPr>
      <w:r>
        <w:rPr>
          <w:sz w:val="28"/>
          <w:szCs w:val="28"/>
        </w:rPr>
        <w:t>Динамичное развитие сельского поселения возможно при наиболее полном использовании потенциала территории с привлечением инвестиционных средств в различные отрасли экономики.</w:t>
      </w:r>
    </w:p>
    <w:p w:rsidR="00A76466" w:rsidRDefault="00A76466" w:rsidP="00B80891">
      <w:pPr>
        <w:autoSpaceDE w:val="0"/>
        <w:autoSpaceDN w:val="0"/>
        <w:adjustRightInd w:val="0"/>
        <w:ind w:firstLine="708"/>
        <w:jc w:val="both"/>
        <w:rPr>
          <w:sz w:val="28"/>
          <w:szCs w:val="28"/>
        </w:rPr>
      </w:pPr>
    </w:p>
    <w:p w:rsidR="00A76466" w:rsidRDefault="00A76466" w:rsidP="00B80891">
      <w:pPr>
        <w:autoSpaceDE w:val="0"/>
        <w:autoSpaceDN w:val="0"/>
        <w:adjustRightInd w:val="0"/>
        <w:ind w:firstLine="708"/>
        <w:jc w:val="both"/>
        <w:rPr>
          <w:color w:val="000000"/>
          <w:sz w:val="28"/>
          <w:szCs w:val="28"/>
          <w:highlight w:val="green"/>
        </w:rPr>
      </w:pPr>
      <w:r w:rsidRPr="0067566D">
        <w:rPr>
          <w:sz w:val="28"/>
          <w:szCs w:val="28"/>
        </w:rPr>
        <w:t xml:space="preserve">На расчетный срок действия генерального плана муниципального образования </w:t>
      </w:r>
      <w:r>
        <w:rPr>
          <w:sz w:val="28"/>
          <w:szCs w:val="28"/>
        </w:rPr>
        <w:t>Бурлыкский</w:t>
      </w:r>
      <w:r w:rsidRPr="0067566D">
        <w:rPr>
          <w:sz w:val="28"/>
          <w:szCs w:val="28"/>
        </w:rPr>
        <w:t xml:space="preserve"> сельсовет </w:t>
      </w:r>
      <w:r>
        <w:rPr>
          <w:sz w:val="28"/>
          <w:szCs w:val="28"/>
        </w:rPr>
        <w:t>Беляевского</w:t>
      </w:r>
      <w:r w:rsidRPr="0067566D">
        <w:rPr>
          <w:sz w:val="28"/>
          <w:szCs w:val="28"/>
        </w:rPr>
        <w:t xml:space="preserve"> района</w:t>
      </w:r>
      <w:r>
        <w:rPr>
          <w:sz w:val="28"/>
          <w:szCs w:val="28"/>
        </w:rPr>
        <w:t xml:space="preserve"> Оренбургской области</w:t>
      </w:r>
      <w:r w:rsidRPr="0067566D">
        <w:rPr>
          <w:sz w:val="28"/>
          <w:szCs w:val="28"/>
        </w:rPr>
        <w:t xml:space="preserve">, </w:t>
      </w:r>
      <w:r>
        <w:rPr>
          <w:sz w:val="28"/>
          <w:szCs w:val="28"/>
        </w:rPr>
        <w:t>г</w:t>
      </w:r>
      <w:r w:rsidRPr="006A0D62">
        <w:rPr>
          <w:sz w:val="28"/>
          <w:szCs w:val="28"/>
        </w:rPr>
        <w:t xml:space="preserve">раницы </w:t>
      </w:r>
      <w:r>
        <w:rPr>
          <w:sz w:val="28"/>
          <w:szCs w:val="28"/>
        </w:rPr>
        <w:t>остаются без изменений</w:t>
      </w:r>
      <w:r w:rsidRPr="006A0D62">
        <w:rPr>
          <w:sz w:val="28"/>
          <w:szCs w:val="28"/>
        </w:rPr>
        <w:t xml:space="preserve"> </w:t>
      </w:r>
      <w:r>
        <w:rPr>
          <w:sz w:val="28"/>
          <w:szCs w:val="28"/>
        </w:rPr>
        <w:t>в соответствии с</w:t>
      </w:r>
      <w:r w:rsidRPr="006A0D62">
        <w:rPr>
          <w:sz w:val="28"/>
          <w:szCs w:val="28"/>
        </w:rPr>
        <w:t xml:space="preserve"> </w:t>
      </w:r>
      <w:r w:rsidRPr="006A0D62">
        <w:rPr>
          <w:sz w:val="28"/>
          <w:szCs w:val="28"/>
          <w:lang w:eastAsia="en-US"/>
        </w:rPr>
        <w:t>Законом</w:t>
      </w:r>
      <w:r w:rsidRPr="006A0D62">
        <w:rPr>
          <w:bCs/>
          <w:sz w:val="28"/>
          <w:szCs w:val="28"/>
        </w:rPr>
        <w:t xml:space="preserve"> Оренбургской области «О муниципальных образованиях в составе муниципального образования Беляевский район Оренбургской области» № 1920/357-</w:t>
      </w:r>
      <w:r w:rsidRPr="006A0D62">
        <w:rPr>
          <w:bCs/>
          <w:sz w:val="28"/>
          <w:szCs w:val="28"/>
          <w:lang w:val="en-US"/>
        </w:rPr>
        <w:t>III</w:t>
      </w:r>
      <w:r w:rsidRPr="006A0D62">
        <w:rPr>
          <w:bCs/>
          <w:sz w:val="28"/>
          <w:szCs w:val="28"/>
        </w:rPr>
        <w:t>-ОЗ от 09 марта 2005 года</w:t>
      </w:r>
      <w:r>
        <w:rPr>
          <w:bCs/>
          <w:sz w:val="28"/>
          <w:szCs w:val="28"/>
        </w:rPr>
        <w:t>.</w:t>
      </w:r>
      <w:r w:rsidRPr="003278AD">
        <w:rPr>
          <w:color w:val="000000"/>
          <w:sz w:val="28"/>
          <w:szCs w:val="28"/>
          <w:highlight w:val="green"/>
        </w:rPr>
        <w:t xml:space="preserve"> </w:t>
      </w:r>
    </w:p>
    <w:p w:rsidR="00A76466" w:rsidRDefault="00A76466" w:rsidP="0009035C">
      <w:pPr>
        <w:shd w:val="clear" w:color="auto" w:fill="FFFFFF"/>
        <w:jc w:val="center"/>
        <w:outlineLvl w:val="1"/>
        <w:rPr>
          <w:b/>
          <w:smallCaps/>
          <w:sz w:val="28"/>
          <w:szCs w:val="28"/>
        </w:rPr>
      </w:pPr>
    </w:p>
    <w:p w:rsidR="00A76466" w:rsidRDefault="00A76466" w:rsidP="0009035C">
      <w:pPr>
        <w:shd w:val="clear" w:color="auto" w:fill="FFFFFF"/>
        <w:jc w:val="center"/>
        <w:outlineLvl w:val="1"/>
        <w:rPr>
          <w:b/>
          <w:smallCaps/>
          <w:sz w:val="28"/>
          <w:szCs w:val="28"/>
        </w:rPr>
      </w:pPr>
      <w:bookmarkStart w:id="7" w:name="_Toc382992335"/>
      <w:r>
        <w:rPr>
          <w:b/>
          <w:smallCaps/>
          <w:sz w:val="28"/>
          <w:szCs w:val="28"/>
        </w:rPr>
        <w:t>1.4 Прогноз  численности населения</w:t>
      </w:r>
      <w:bookmarkEnd w:id="7"/>
    </w:p>
    <w:p w:rsidR="00A76466" w:rsidRDefault="00A76466" w:rsidP="0009035C">
      <w:pPr>
        <w:tabs>
          <w:tab w:val="left" w:pos="180"/>
        </w:tabs>
        <w:ind w:firstLine="720"/>
        <w:jc w:val="both"/>
      </w:pPr>
    </w:p>
    <w:p w:rsidR="00A76466" w:rsidRPr="009E7571" w:rsidRDefault="00A76466" w:rsidP="0009035C">
      <w:pPr>
        <w:tabs>
          <w:tab w:val="left" w:pos="180"/>
        </w:tabs>
        <w:ind w:firstLine="720"/>
        <w:jc w:val="both"/>
        <w:rPr>
          <w:sz w:val="28"/>
          <w:szCs w:val="28"/>
        </w:rPr>
      </w:pPr>
      <w:r w:rsidRPr="009E7571">
        <w:rPr>
          <w:sz w:val="28"/>
          <w:szCs w:val="28"/>
        </w:rPr>
        <w:t>Прогноз численности населения на расчетный срок до 203</w:t>
      </w:r>
      <w:r>
        <w:rPr>
          <w:sz w:val="28"/>
          <w:szCs w:val="28"/>
        </w:rPr>
        <w:t>3</w:t>
      </w:r>
      <w:r w:rsidRPr="009E7571">
        <w:rPr>
          <w:sz w:val="28"/>
          <w:szCs w:val="28"/>
        </w:rPr>
        <w:t xml:space="preserve"> г. проведён с использованием статистических методов обработки демографической информации за 200</w:t>
      </w:r>
      <w:r>
        <w:rPr>
          <w:sz w:val="28"/>
          <w:szCs w:val="28"/>
        </w:rPr>
        <w:t>2</w:t>
      </w:r>
      <w:r w:rsidRPr="009E7571">
        <w:rPr>
          <w:sz w:val="28"/>
          <w:szCs w:val="28"/>
        </w:rPr>
        <w:t>-201</w:t>
      </w:r>
      <w:r>
        <w:rPr>
          <w:sz w:val="28"/>
          <w:szCs w:val="28"/>
        </w:rPr>
        <w:t>2</w:t>
      </w:r>
      <w:r w:rsidRPr="009E7571">
        <w:rPr>
          <w:sz w:val="28"/>
          <w:szCs w:val="28"/>
        </w:rPr>
        <w:t> гг., а так же с учетом дальнейшего развития населенн</w:t>
      </w:r>
      <w:r>
        <w:rPr>
          <w:sz w:val="28"/>
          <w:szCs w:val="28"/>
        </w:rPr>
        <w:t>ых</w:t>
      </w:r>
      <w:r w:rsidRPr="009E7571">
        <w:rPr>
          <w:sz w:val="28"/>
          <w:szCs w:val="28"/>
        </w:rPr>
        <w:t xml:space="preserve"> пункт</w:t>
      </w:r>
      <w:r>
        <w:rPr>
          <w:sz w:val="28"/>
          <w:szCs w:val="28"/>
        </w:rPr>
        <w:t>ов</w:t>
      </w:r>
      <w:r w:rsidRPr="009E7571">
        <w:rPr>
          <w:sz w:val="28"/>
          <w:szCs w:val="28"/>
        </w:rPr>
        <w:t xml:space="preserve">. </w:t>
      </w:r>
    </w:p>
    <w:p w:rsidR="00A76466" w:rsidRPr="009E7571" w:rsidRDefault="00A76466" w:rsidP="0009035C">
      <w:pPr>
        <w:tabs>
          <w:tab w:val="left" w:pos="180"/>
        </w:tabs>
        <w:ind w:firstLine="720"/>
        <w:jc w:val="both"/>
        <w:rPr>
          <w:sz w:val="28"/>
          <w:szCs w:val="28"/>
        </w:rPr>
      </w:pPr>
      <w:r w:rsidRPr="009E7571">
        <w:rPr>
          <w:sz w:val="28"/>
          <w:szCs w:val="28"/>
        </w:rPr>
        <w:t>С учетом резерва территории по населенному пункту для дальнейших расчетов принята следующая численность населения:</w:t>
      </w:r>
    </w:p>
    <w:p w:rsidR="00A76466" w:rsidRDefault="00A76466" w:rsidP="0009035C">
      <w:pPr>
        <w:tabs>
          <w:tab w:val="left" w:pos="180"/>
          <w:tab w:val="left" w:pos="4230"/>
        </w:tabs>
        <w:ind w:firstLine="720"/>
        <w:jc w:val="both"/>
        <w:rPr>
          <w:sz w:val="28"/>
          <w:szCs w:val="28"/>
        </w:rPr>
      </w:pPr>
      <w:r w:rsidRPr="009E7571">
        <w:rPr>
          <w:sz w:val="28"/>
          <w:szCs w:val="28"/>
        </w:rPr>
        <w:t xml:space="preserve">– </w:t>
      </w:r>
      <w:r>
        <w:rPr>
          <w:sz w:val="28"/>
          <w:szCs w:val="28"/>
        </w:rPr>
        <w:t>п. Бурлыкский– 889 человек;</w:t>
      </w:r>
    </w:p>
    <w:p w:rsidR="00A76466" w:rsidRDefault="00A76466" w:rsidP="0009035C">
      <w:pPr>
        <w:tabs>
          <w:tab w:val="left" w:pos="180"/>
          <w:tab w:val="left" w:pos="4230"/>
        </w:tabs>
        <w:ind w:firstLine="720"/>
        <w:jc w:val="both"/>
        <w:rPr>
          <w:sz w:val="28"/>
          <w:szCs w:val="28"/>
        </w:rPr>
      </w:pPr>
      <w:r w:rsidRPr="009E7571">
        <w:rPr>
          <w:sz w:val="28"/>
          <w:szCs w:val="28"/>
        </w:rPr>
        <w:t xml:space="preserve">– </w:t>
      </w:r>
      <w:r>
        <w:rPr>
          <w:sz w:val="28"/>
          <w:szCs w:val="28"/>
        </w:rPr>
        <w:t>п.Листвянка – 285 человек;</w:t>
      </w:r>
    </w:p>
    <w:p w:rsidR="00A76466" w:rsidRDefault="00A76466" w:rsidP="00D95823">
      <w:pPr>
        <w:tabs>
          <w:tab w:val="left" w:pos="180"/>
          <w:tab w:val="left" w:pos="4230"/>
        </w:tabs>
        <w:ind w:firstLine="720"/>
        <w:jc w:val="both"/>
        <w:rPr>
          <w:sz w:val="28"/>
          <w:szCs w:val="28"/>
        </w:rPr>
      </w:pPr>
      <w:r w:rsidRPr="009E7571">
        <w:rPr>
          <w:sz w:val="28"/>
          <w:szCs w:val="28"/>
        </w:rPr>
        <w:t xml:space="preserve">– </w:t>
      </w:r>
      <w:r>
        <w:rPr>
          <w:sz w:val="28"/>
          <w:szCs w:val="28"/>
        </w:rPr>
        <w:t>п.Новоорловка – 228 человек;</w:t>
      </w:r>
    </w:p>
    <w:p w:rsidR="00A76466" w:rsidRDefault="00A76466" w:rsidP="00D95823">
      <w:pPr>
        <w:tabs>
          <w:tab w:val="left" w:pos="180"/>
          <w:tab w:val="left" w:pos="4230"/>
        </w:tabs>
        <w:ind w:firstLine="720"/>
        <w:jc w:val="both"/>
        <w:rPr>
          <w:sz w:val="28"/>
          <w:szCs w:val="28"/>
        </w:rPr>
      </w:pPr>
      <w:r w:rsidRPr="009E7571">
        <w:rPr>
          <w:sz w:val="28"/>
          <w:szCs w:val="28"/>
        </w:rPr>
        <w:t xml:space="preserve">– </w:t>
      </w:r>
      <w:r>
        <w:rPr>
          <w:sz w:val="28"/>
          <w:szCs w:val="28"/>
        </w:rPr>
        <w:t>с.Красноуральск – 282 человека.</w:t>
      </w:r>
    </w:p>
    <w:p w:rsidR="00A76466" w:rsidRDefault="00A76466" w:rsidP="001D295F">
      <w:pPr>
        <w:shd w:val="clear" w:color="auto" w:fill="FFFFFF"/>
        <w:jc w:val="center"/>
        <w:outlineLvl w:val="1"/>
        <w:rPr>
          <w:b/>
          <w:smallCaps/>
          <w:sz w:val="28"/>
          <w:szCs w:val="28"/>
        </w:rPr>
      </w:pPr>
    </w:p>
    <w:p w:rsidR="00A76466" w:rsidRDefault="00A76466" w:rsidP="001D295F">
      <w:pPr>
        <w:shd w:val="clear" w:color="auto" w:fill="FFFFFF"/>
        <w:jc w:val="center"/>
        <w:outlineLvl w:val="1"/>
        <w:rPr>
          <w:b/>
          <w:smallCaps/>
          <w:sz w:val="28"/>
          <w:szCs w:val="28"/>
        </w:rPr>
      </w:pPr>
      <w:bookmarkStart w:id="8" w:name="_Toc382992336"/>
      <w:r>
        <w:rPr>
          <w:b/>
          <w:smallCaps/>
          <w:sz w:val="28"/>
          <w:szCs w:val="28"/>
        </w:rPr>
        <w:t>1.5 Мероприятия в сфере жилищного строительства</w:t>
      </w:r>
      <w:bookmarkEnd w:id="8"/>
    </w:p>
    <w:p w:rsidR="00A76466" w:rsidRPr="009E7571" w:rsidRDefault="00A76466" w:rsidP="0009035C">
      <w:pPr>
        <w:tabs>
          <w:tab w:val="left" w:pos="180"/>
          <w:tab w:val="left" w:pos="4230"/>
        </w:tabs>
        <w:ind w:firstLine="720"/>
        <w:jc w:val="both"/>
        <w:rPr>
          <w:sz w:val="28"/>
          <w:szCs w:val="28"/>
        </w:rPr>
      </w:pPr>
    </w:p>
    <w:p w:rsidR="00A76466" w:rsidRPr="00144250" w:rsidRDefault="00A76466" w:rsidP="00EA4EAC">
      <w:pPr>
        <w:tabs>
          <w:tab w:val="left" w:pos="6919"/>
        </w:tabs>
        <w:ind w:firstLine="709"/>
        <w:jc w:val="both"/>
        <w:rPr>
          <w:sz w:val="28"/>
          <w:szCs w:val="28"/>
        </w:rPr>
      </w:pPr>
      <w:r w:rsidRPr="00144250">
        <w:rPr>
          <w:sz w:val="28"/>
          <w:szCs w:val="28"/>
        </w:rPr>
        <w:t>В сфере жилищного строительства в Оренбургской области действуют следующие программы:</w:t>
      </w:r>
    </w:p>
    <w:p w:rsidR="00A76466" w:rsidRPr="00144250" w:rsidRDefault="00A76466" w:rsidP="00EA4EAC">
      <w:pPr>
        <w:pStyle w:val="ListBullet1"/>
        <w:tabs>
          <w:tab w:val="left" w:pos="1077"/>
        </w:tabs>
        <w:ind w:left="0" w:firstLine="709"/>
        <w:jc w:val="both"/>
        <w:rPr>
          <w:rFonts w:cs="Times New Roman"/>
          <w:sz w:val="28"/>
          <w:szCs w:val="28"/>
        </w:rPr>
      </w:pPr>
      <w:r w:rsidRPr="00144250">
        <w:rPr>
          <w:rFonts w:cs="Times New Roman"/>
          <w:sz w:val="28"/>
          <w:szCs w:val="28"/>
        </w:rPr>
        <w:t>«Обеспечение жильем молодых семей в Оренбургской области на 2011 – 2015 годы»;</w:t>
      </w:r>
    </w:p>
    <w:p w:rsidR="00A76466" w:rsidRPr="00144250" w:rsidRDefault="00A76466" w:rsidP="00EA4EAC">
      <w:pPr>
        <w:pStyle w:val="ListBullet1"/>
        <w:tabs>
          <w:tab w:val="left" w:pos="1077"/>
        </w:tabs>
        <w:ind w:left="0" w:firstLine="709"/>
        <w:jc w:val="both"/>
        <w:rPr>
          <w:rFonts w:cs="Times New Roman"/>
          <w:sz w:val="28"/>
          <w:szCs w:val="28"/>
        </w:rPr>
      </w:pPr>
      <w:r w:rsidRPr="00144250">
        <w:rPr>
          <w:rFonts w:cs="Times New Roman"/>
          <w:sz w:val="28"/>
          <w:szCs w:val="28"/>
        </w:rPr>
        <w:t>Областная программа «Сельский дом» имеет своей целью обеспечение жильем сельского населения</w:t>
      </w:r>
    </w:p>
    <w:p w:rsidR="00A76466" w:rsidRPr="00144250" w:rsidRDefault="00A76466" w:rsidP="00EA4EAC">
      <w:pPr>
        <w:ind w:firstLine="709"/>
        <w:jc w:val="both"/>
        <w:rPr>
          <w:sz w:val="28"/>
          <w:szCs w:val="28"/>
        </w:rPr>
      </w:pPr>
      <w:r w:rsidRPr="00144250">
        <w:rPr>
          <w:sz w:val="28"/>
          <w:szCs w:val="28"/>
        </w:rPr>
        <w:t>Настоящим проектом при рассмотрении вопросов, связанных с переходом к устойчивому функционированию и развитию жилищной сферы, принимаются во внимание основные положения приоритетного национального проекта «Доступное и комфортное жилье – гражданам России»:</w:t>
      </w:r>
    </w:p>
    <w:p w:rsidR="00A76466" w:rsidRPr="00144250" w:rsidRDefault="00A76466" w:rsidP="00F0628C">
      <w:pPr>
        <w:widowControl w:val="0"/>
        <w:numPr>
          <w:ilvl w:val="0"/>
          <w:numId w:val="26"/>
        </w:numPr>
        <w:tabs>
          <w:tab w:val="left" w:pos="720"/>
        </w:tabs>
        <w:suppressAutoHyphens/>
        <w:ind w:firstLine="709"/>
        <w:jc w:val="both"/>
        <w:rPr>
          <w:sz w:val="28"/>
          <w:szCs w:val="28"/>
        </w:rPr>
      </w:pPr>
      <w:r w:rsidRPr="00144250">
        <w:rPr>
          <w:sz w:val="28"/>
          <w:szCs w:val="28"/>
        </w:rPr>
        <w:t>увеличение объемов строительства жилья и необходимой коммунальной инфраструктуры, развитие финансово-кредитных институтов и механизмов;</w:t>
      </w:r>
    </w:p>
    <w:p w:rsidR="00A76466" w:rsidRPr="00144250" w:rsidRDefault="00A76466" w:rsidP="00F0628C">
      <w:pPr>
        <w:widowControl w:val="0"/>
        <w:numPr>
          <w:ilvl w:val="0"/>
          <w:numId w:val="26"/>
        </w:numPr>
        <w:tabs>
          <w:tab w:val="left" w:pos="720"/>
        </w:tabs>
        <w:suppressAutoHyphens/>
        <w:ind w:firstLine="709"/>
        <w:jc w:val="both"/>
        <w:rPr>
          <w:sz w:val="28"/>
          <w:szCs w:val="28"/>
        </w:rPr>
      </w:pPr>
      <w:r w:rsidRPr="00144250">
        <w:rPr>
          <w:sz w:val="28"/>
          <w:szCs w:val="28"/>
        </w:rPr>
        <w:t>приведение жилищного фонда и коммунальной инфраструктуры в соответствие со стандартами качества;</w:t>
      </w:r>
    </w:p>
    <w:p w:rsidR="00A76466" w:rsidRPr="00144250" w:rsidRDefault="00A76466" w:rsidP="00F0628C">
      <w:pPr>
        <w:widowControl w:val="0"/>
        <w:numPr>
          <w:ilvl w:val="0"/>
          <w:numId w:val="26"/>
        </w:numPr>
        <w:tabs>
          <w:tab w:val="left" w:pos="720"/>
        </w:tabs>
        <w:suppressAutoHyphens/>
        <w:ind w:firstLine="709"/>
        <w:jc w:val="both"/>
        <w:rPr>
          <w:sz w:val="28"/>
          <w:szCs w:val="28"/>
        </w:rPr>
      </w:pPr>
      <w:r w:rsidRPr="00144250">
        <w:rPr>
          <w:sz w:val="28"/>
          <w:szCs w:val="28"/>
        </w:rPr>
        <w:t>обеспечение доступа населения к потреблению жилья и коммунальных услуг в соответствии с платежеспособным спросом и социальными стандартами;</w:t>
      </w:r>
    </w:p>
    <w:p w:rsidR="00A76466" w:rsidRPr="00144250" w:rsidRDefault="00A76466" w:rsidP="00F0628C">
      <w:pPr>
        <w:widowControl w:val="0"/>
        <w:numPr>
          <w:ilvl w:val="0"/>
          <w:numId w:val="26"/>
        </w:numPr>
        <w:tabs>
          <w:tab w:val="left" w:pos="720"/>
        </w:tabs>
        <w:suppressAutoHyphens/>
        <w:ind w:firstLine="709"/>
        <w:jc w:val="both"/>
        <w:rPr>
          <w:sz w:val="28"/>
          <w:szCs w:val="28"/>
        </w:rPr>
      </w:pPr>
      <w:r w:rsidRPr="00144250">
        <w:rPr>
          <w:sz w:val="28"/>
          <w:szCs w:val="28"/>
        </w:rPr>
        <w:t>сохранение и обновление жилищного фонда, ветхость и аварийность которого составляет 1 % от всего фонда.</w:t>
      </w:r>
    </w:p>
    <w:p w:rsidR="00A76466" w:rsidRPr="00144250" w:rsidRDefault="00A76466" w:rsidP="00EA4EAC">
      <w:pPr>
        <w:tabs>
          <w:tab w:val="left" w:pos="0"/>
          <w:tab w:val="left" w:pos="720"/>
        </w:tabs>
        <w:ind w:firstLine="709"/>
        <w:jc w:val="both"/>
        <w:rPr>
          <w:sz w:val="28"/>
          <w:szCs w:val="28"/>
        </w:rPr>
      </w:pPr>
      <w:r w:rsidRPr="00144250">
        <w:rPr>
          <w:sz w:val="28"/>
          <w:szCs w:val="28"/>
        </w:rPr>
        <w:t xml:space="preserve">Приоритет в градостроительной политике </w:t>
      </w:r>
      <w:r>
        <w:rPr>
          <w:sz w:val="28"/>
          <w:szCs w:val="28"/>
        </w:rPr>
        <w:t xml:space="preserve">Бурлыкского </w:t>
      </w:r>
      <w:r w:rsidRPr="00144250">
        <w:rPr>
          <w:sz w:val="28"/>
          <w:szCs w:val="28"/>
        </w:rPr>
        <w:t xml:space="preserve">сельсовета отдан развитию </w:t>
      </w:r>
      <w:r>
        <w:rPr>
          <w:sz w:val="28"/>
          <w:szCs w:val="28"/>
        </w:rPr>
        <w:t>индивидуальной</w:t>
      </w:r>
      <w:r w:rsidRPr="00144250">
        <w:rPr>
          <w:sz w:val="28"/>
          <w:szCs w:val="28"/>
        </w:rPr>
        <w:t xml:space="preserve"> жилой застройки. Эта тенденция прослеживается в целевой программе «Жилище» и ряде специальных постановлений, где предлагается довести объем индивидуального строительства в сельских поселениях до 100 %. </w:t>
      </w:r>
    </w:p>
    <w:p w:rsidR="00A76466" w:rsidRPr="00144250" w:rsidRDefault="00A76466" w:rsidP="00EA4EAC">
      <w:pPr>
        <w:ind w:firstLine="709"/>
        <w:jc w:val="both"/>
        <w:rPr>
          <w:sz w:val="28"/>
          <w:szCs w:val="28"/>
        </w:rPr>
      </w:pPr>
      <w:r w:rsidRPr="00144250">
        <w:rPr>
          <w:sz w:val="28"/>
          <w:szCs w:val="28"/>
        </w:rPr>
        <w:t xml:space="preserve">Для устойчивого развития жилищного строительства необходима государственная и муниципальная поддержка, особенно в сфере обеспечения инженерной инфраструктурой площадок нового строительства. </w:t>
      </w:r>
    </w:p>
    <w:p w:rsidR="00A76466" w:rsidRPr="00144250" w:rsidRDefault="00A76466" w:rsidP="00EA4EAC">
      <w:pPr>
        <w:ind w:firstLine="709"/>
        <w:rPr>
          <w:sz w:val="28"/>
          <w:szCs w:val="28"/>
        </w:rPr>
      </w:pPr>
      <w:r w:rsidRPr="00144250">
        <w:rPr>
          <w:sz w:val="28"/>
          <w:szCs w:val="28"/>
        </w:rPr>
        <w:t>В связи с этим, необходимо принятие следующих мер:</w:t>
      </w:r>
    </w:p>
    <w:p w:rsidR="00A76466" w:rsidRPr="00144250" w:rsidRDefault="00A76466" w:rsidP="00EA4EAC">
      <w:pPr>
        <w:ind w:firstLine="709"/>
        <w:jc w:val="both"/>
        <w:rPr>
          <w:sz w:val="28"/>
          <w:szCs w:val="28"/>
        </w:rPr>
      </w:pPr>
      <w:r>
        <w:rPr>
          <w:sz w:val="28"/>
          <w:szCs w:val="28"/>
        </w:rPr>
        <w:t>-</w:t>
      </w:r>
      <w:r w:rsidRPr="00144250">
        <w:rPr>
          <w:sz w:val="28"/>
          <w:szCs w:val="28"/>
        </w:rPr>
        <w:t>активное участие государства в финансировании инвестиционных проектов по подготовке инженерной инфраструктуры на площадках нового строительства;</w:t>
      </w:r>
    </w:p>
    <w:p w:rsidR="00A76466" w:rsidRPr="00144250" w:rsidRDefault="00A76466" w:rsidP="00EA4EAC">
      <w:pPr>
        <w:ind w:firstLine="709"/>
        <w:jc w:val="both"/>
        <w:rPr>
          <w:sz w:val="28"/>
          <w:szCs w:val="28"/>
        </w:rPr>
      </w:pPr>
      <w:r>
        <w:rPr>
          <w:sz w:val="28"/>
          <w:szCs w:val="28"/>
        </w:rPr>
        <w:t>-</w:t>
      </w:r>
      <w:r w:rsidRPr="00144250">
        <w:rPr>
          <w:sz w:val="28"/>
          <w:szCs w:val="28"/>
        </w:rPr>
        <w:t>строительство новых и модернизация существующих объектов коммунальной инфраструктуры;</w:t>
      </w:r>
    </w:p>
    <w:p w:rsidR="00A76466" w:rsidRPr="00144250" w:rsidRDefault="00A76466" w:rsidP="00EA4EAC">
      <w:pPr>
        <w:ind w:firstLine="709"/>
        <w:jc w:val="both"/>
        <w:rPr>
          <w:sz w:val="28"/>
          <w:szCs w:val="28"/>
        </w:rPr>
      </w:pPr>
      <w:r>
        <w:rPr>
          <w:sz w:val="28"/>
          <w:szCs w:val="28"/>
        </w:rPr>
        <w:t>-</w:t>
      </w:r>
      <w:r w:rsidRPr="00144250">
        <w:rPr>
          <w:sz w:val="28"/>
          <w:szCs w:val="28"/>
        </w:rPr>
        <w:t>повышение эффективности управления коммунальной инфраструктурой;</w:t>
      </w:r>
    </w:p>
    <w:p w:rsidR="00A76466" w:rsidRPr="00144250" w:rsidRDefault="00A76466" w:rsidP="00EA4EAC">
      <w:pPr>
        <w:ind w:firstLine="709"/>
        <w:jc w:val="both"/>
        <w:rPr>
          <w:sz w:val="28"/>
          <w:szCs w:val="28"/>
        </w:rPr>
      </w:pPr>
      <w:r>
        <w:rPr>
          <w:sz w:val="28"/>
          <w:szCs w:val="28"/>
        </w:rPr>
        <w:t>-</w:t>
      </w:r>
      <w:r w:rsidRPr="00144250">
        <w:rPr>
          <w:sz w:val="28"/>
          <w:szCs w:val="28"/>
        </w:rPr>
        <w:t>создание институтов привлечения частных инвестиций для модернизации объектов коммунальной инфраструктуры.</w:t>
      </w:r>
    </w:p>
    <w:p w:rsidR="00A76466" w:rsidRPr="00A34AD6" w:rsidRDefault="00A76466" w:rsidP="00EA4EAC">
      <w:pPr>
        <w:autoSpaceDE w:val="0"/>
        <w:ind w:firstLine="709"/>
        <w:jc w:val="both"/>
        <w:rPr>
          <w:rStyle w:val="120"/>
          <w:b w:val="0"/>
          <w:sz w:val="28"/>
          <w:szCs w:val="28"/>
        </w:rPr>
      </w:pPr>
      <w:r w:rsidRPr="00A34AD6">
        <w:rPr>
          <w:rStyle w:val="120"/>
          <w:b w:val="0"/>
          <w:sz w:val="28"/>
          <w:szCs w:val="28"/>
        </w:rPr>
        <w:t xml:space="preserve">На расчетный срок количество домовладений в </w:t>
      </w:r>
      <w:r w:rsidRPr="00A34AD6">
        <w:rPr>
          <w:sz w:val="28"/>
          <w:szCs w:val="28"/>
        </w:rPr>
        <w:t>п. Бурлыкский</w:t>
      </w:r>
      <w:r w:rsidRPr="00A34AD6">
        <w:rPr>
          <w:rStyle w:val="120"/>
          <w:b w:val="0"/>
          <w:sz w:val="28"/>
          <w:szCs w:val="28"/>
        </w:rPr>
        <w:t xml:space="preserve"> увеличится до 296 домовладений.</w:t>
      </w:r>
    </w:p>
    <w:p w:rsidR="00A76466" w:rsidRPr="00A34AD6" w:rsidRDefault="00A76466" w:rsidP="00BE1B28">
      <w:pPr>
        <w:autoSpaceDE w:val="0"/>
        <w:ind w:firstLine="709"/>
        <w:jc w:val="both"/>
        <w:rPr>
          <w:rStyle w:val="120"/>
          <w:b w:val="0"/>
          <w:sz w:val="28"/>
          <w:szCs w:val="28"/>
        </w:rPr>
      </w:pPr>
      <w:r w:rsidRPr="00A34AD6">
        <w:rPr>
          <w:rStyle w:val="120"/>
          <w:b w:val="0"/>
          <w:sz w:val="28"/>
          <w:szCs w:val="28"/>
        </w:rPr>
        <w:t xml:space="preserve">На расчетный срок количество домовладений в </w:t>
      </w:r>
      <w:r w:rsidRPr="00A34AD6">
        <w:rPr>
          <w:sz w:val="28"/>
          <w:szCs w:val="28"/>
        </w:rPr>
        <w:t xml:space="preserve">п. Новоорловка </w:t>
      </w:r>
      <w:r w:rsidRPr="00A34AD6">
        <w:rPr>
          <w:rStyle w:val="120"/>
          <w:b w:val="0"/>
          <w:sz w:val="28"/>
          <w:szCs w:val="28"/>
        </w:rPr>
        <w:t>увеличится до 76 домовладений.</w:t>
      </w:r>
    </w:p>
    <w:p w:rsidR="00A76466" w:rsidRPr="00A34AD6" w:rsidRDefault="00A76466" w:rsidP="00BE1B28">
      <w:pPr>
        <w:autoSpaceDE w:val="0"/>
        <w:ind w:firstLine="709"/>
        <w:jc w:val="both"/>
        <w:rPr>
          <w:rStyle w:val="120"/>
          <w:b w:val="0"/>
          <w:sz w:val="28"/>
          <w:szCs w:val="28"/>
        </w:rPr>
      </w:pPr>
      <w:r w:rsidRPr="00A34AD6">
        <w:rPr>
          <w:rStyle w:val="120"/>
          <w:b w:val="0"/>
          <w:sz w:val="28"/>
          <w:szCs w:val="28"/>
        </w:rPr>
        <w:t xml:space="preserve">На расчетный срок количество домовладений в </w:t>
      </w:r>
      <w:r w:rsidRPr="00A34AD6">
        <w:rPr>
          <w:sz w:val="28"/>
          <w:szCs w:val="28"/>
        </w:rPr>
        <w:t xml:space="preserve">п. Листвянка </w:t>
      </w:r>
      <w:r w:rsidRPr="00A34AD6">
        <w:rPr>
          <w:rStyle w:val="120"/>
          <w:b w:val="0"/>
          <w:sz w:val="28"/>
          <w:szCs w:val="28"/>
        </w:rPr>
        <w:t>увеличится до 95 домовладений.</w:t>
      </w:r>
    </w:p>
    <w:p w:rsidR="00A76466" w:rsidRPr="00A34AD6" w:rsidRDefault="00A76466" w:rsidP="00BE1B28">
      <w:pPr>
        <w:autoSpaceDE w:val="0"/>
        <w:ind w:firstLine="709"/>
        <w:jc w:val="both"/>
        <w:rPr>
          <w:rStyle w:val="120"/>
          <w:b w:val="0"/>
          <w:sz w:val="28"/>
          <w:szCs w:val="28"/>
        </w:rPr>
      </w:pPr>
      <w:r w:rsidRPr="00A34AD6">
        <w:rPr>
          <w:rStyle w:val="120"/>
          <w:b w:val="0"/>
          <w:sz w:val="28"/>
          <w:szCs w:val="28"/>
        </w:rPr>
        <w:t xml:space="preserve">На расчетный срок количество домовладений в </w:t>
      </w:r>
      <w:r w:rsidRPr="00A34AD6">
        <w:rPr>
          <w:sz w:val="28"/>
          <w:szCs w:val="28"/>
        </w:rPr>
        <w:t xml:space="preserve">с.Красноуральск </w:t>
      </w:r>
      <w:r w:rsidRPr="00A34AD6">
        <w:rPr>
          <w:rStyle w:val="120"/>
          <w:b w:val="0"/>
          <w:sz w:val="28"/>
          <w:szCs w:val="28"/>
        </w:rPr>
        <w:t>увеличится до 100 домовладений.</w:t>
      </w:r>
    </w:p>
    <w:p w:rsidR="00A76466" w:rsidRDefault="00A76466" w:rsidP="007B5228">
      <w:pPr>
        <w:pStyle w:val="ConsPlusNormal"/>
        <w:widowControl/>
        <w:tabs>
          <w:tab w:val="left" w:pos="709"/>
          <w:tab w:val="left" w:pos="1134"/>
        </w:tabs>
        <w:ind w:firstLine="0"/>
        <w:jc w:val="both"/>
        <w:rPr>
          <w:rFonts w:ascii="Times New Roman" w:hAnsi="Times New Roman" w:cs="Times New Roman"/>
          <w:bCs/>
          <w:sz w:val="28"/>
          <w:szCs w:val="28"/>
        </w:rPr>
      </w:pPr>
    </w:p>
    <w:p w:rsidR="00A76466" w:rsidRPr="00E373CA" w:rsidRDefault="00A76466" w:rsidP="001D295F">
      <w:pPr>
        <w:shd w:val="clear" w:color="auto" w:fill="FFFFFF"/>
        <w:jc w:val="center"/>
        <w:outlineLvl w:val="1"/>
        <w:rPr>
          <w:b/>
          <w:smallCaps/>
          <w:sz w:val="28"/>
          <w:szCs w:val="28"/>
        </w:rPr>
      </w:pPr>
      <w:bookmarkStart w:id="9" w:name="_Toc382992337"/>
      <w:r w:rsidRPr="00E373CA">
        <w:rPr>
          <w:b/>
          <w:smallCaps/>
          <w:sz w:val="28"/>
          <w:szCs w:val="28"/>
        </w:rPr>
        <w:t>1.6 Мероприятия в социальной сфере</w:t>
      </w:r>
      <w:bookmarkEnd w:id="9"/>
    </w:p>
    <w:p w:rsidR="00A76466" w:rsidRDefault="00A76466" w:rsidP="00E373CA">
      <w:pPr>
        <w:pStyle w:val="ConsPlusNormal"/>
        <w:widowControl/>
        <w:tabs>
          <w:tab w:val="left" w:pos="709"/>
          <w:tab w:val="left" w:pos="1134"/>
        </w:tabs>
        <w:ind w:firstLine="709"/>
        <w:jc w:val="both"/>
        <w:rPr>
          <w:rFonts w:ascii="Times New Roman" w:hAnsi="Times New Roman" w:cs="Times New Roman"/>
          <w:bCs/>
          <w:sz w:val="28"/>
          <w:szCs w:val="28"/>
        </w:rPr>
      </w:pPr>
    </w:p>
    <w:p w:rsidR="00A76466" w:rsidRPr="00C35144" w:rsidRDefault="00A76466" w:rsidP="00E373CA">
      <w:pPr>
        <w:ind w:firstLine="709"/>
        <w:jc w:val="both"/>
        <w:rPr>
          <w:sz w:val="28"/>
          <w:szCs w:val="28"/>
        </w:rPr>
      </w:pPr>
      <w:r w:rsidRPr="00C35144">
        <w:rPr>
          <w:sz w:val="28"/>
          <w:szCs w:val="28"/>
        </w:rPr>
        <w:t xml:space="preserve">Решения генерального плана предполагают </w:t>
      </w:r>
      <w:r w:rsidRPr="00C35144">
        <w:rPr>
          <w:b/>
          <w:sz w:val="28"/>
          <w:szCs w:val="28"/>
        </w:rPr>
        <w:t>строительство</w:t>
      </w:r>
      <w:r w:rsidRPr="00C35144">
        <w:rPr>
          <w:sz w:val="28"/>
          <w:szCs w:val="28"/>
        </w:rPr>
        <w:t xml:space="preserve"> следующих объектов п.Булыкский:</w:t>
      </w:r>
    </w:p>
    <w:p w:rsidR="00A76466" w:rsidRPr="00E373CA" w:rsidRDefault="00A76466" w:rsidP="00E373CA">
      <w:pPr>
        <w:ind w:firstLine="709"/>
        <w:jc w:val="both"/>
        <w:rPr>
          <w:sz w:val="28"/>
          <w:szCs w:val="28"/>
          <w:highlight w:val="yellow"/>
        </w:rPr>
      </w:pPr>
      <w:r w:rsidRPr="00C35144">
        <w:rPr>
          <w:sz w:val="28"/>
          <w:szCs w:val="28"/>
        </w:rPr>
        <w:t xml:space="preserve">на расчетный срок </w:t>
      </w:r>
      <w:r w:rsidRPr="00080D9C">
        <w:rPr>
          <w:sz w:val="28"/>
          <w:szCs w:val="28"/>
        </w:rPr>
        <w:t>до 2033г.:</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Спортивный зал с площадью пола 54 кв. м;</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Предприятие общественного питания на 36 мест;</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Предприятие бытового обслуживания на 8 рабочих мест</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Мини-прачечная 106,7 кг белья в смену;</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Мини-химчистка 10,1 кг вещей в смену.</w:t>
      </w:r>
    </w:p>
    <w:p w:rsidR="00A76466" w:rsidRPr="00C35144" w:rsidRDefault="00A76466" w:rsidP="00E373CA">
      <w:pPr>
        <w:pStyle w:val="ListParagraph"/>
        <w:tabs>
          <w:tab w:val="left" w:pos="709"/>
          <w:tab w:val="left" w:pos="1134"/>
        </w:tabs>
        <w:ind w:left="0" w:firstLine="709"/>
        <w:jc w:val="both"/>
        <w:rPr>
          <w:sz w:val="28"/>
          <w:szCs w:val="28"/>
        </w:rPr>
      </w:pPr>
      <w:r w:rsidRPr="009D36AC">
        <w:rPr>
          <w:sz w:val="28"/>
          <w:szCs w:val="28"/>
        </w:rPr>
        <w:t>п.Новоорловка:</w:t>
      </w:r>
    </w:p>
    <w:p w:rsidR="00A76466" w:rsidRPr="00E373CA" w:rsidRDefault="00A76466" w:rsidP="00E373CA">
      <w:pPr>
        <w:ind w:firstLine="709"/>
        <w:jc w:val="both"/>
        <w:rPr>
          <w:sz w:val="28"/>
          <w:szCs w:val="28"/>
          <w:highlight w:val="yellow"/>
        </w:rPr>
      </w:pPr>
      <w:r w:rsidRPr="00C35144">
        <w:rPr>
          <w:sz w:val="28"/>
          <w:szCs w:val="28"/>
        </w:rPr>
        <w:t xml:space="preserve">на расчетный срок до </w:t>
      </w:r>
      <w:r w:rsidRPr="00080D9C">
        <w:rPr>
          <w:sz w:val="28"/>
          <w:szCs w:val="28"/>
        </w:rPr>
        <w:t>2033г.:</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Детские дошкольные учреждения на 23 места;</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Школа на 34 места;</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Спортивный зал с площадью пола 19 кв. м;</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Предприятие общественного питания на 10 мест;</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Предприятие бытового обслуживания на 2 рабочих места;</w:t>
      </w:r>
    </w:p>
    <w:p w:rsidR="00A76466" w:rsidRPr="009D36AC" w:rsidRDefault="00A76466" w:rsidP="009D36AC">
      <w:pPr>
        <w:pStyle w:val="ListParagraph"/>
        <w:tabs>
          <w:tab w:val="left" w:pos="709"/>
          <w:tab w:val="left" w:pos="1134"/>
        </w:tabs>
        <w:ind w:left="0" w:firstLine="709"/>
        <w:jc w:val="both"/>
        <w:rPr>
          <w:sz w:val="28"/>
          <w:szCs w:val="28"/>
        </w:rPr>
      </w:pPr>
      <w:r w:rsidRPr="009D36AC">
        <w:rPr>
          <w:sz w:val="28"/>
          <w:szCs w:val="28"/>
        </w:rPr>
        <w:t>- Пункт приема прачечной и химчистки 29,9 кг белья в смену.</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Магазины с торговыми залами общей площадью 21,3 кв. м;</w:t>
      </w:r>
    </w:p>
    <w:p w:rsidR="00A76466" w:rsidRPr="00E373CA" w:rsidRDefault="00A76466" w:rsidP="00E373CA">
      <w:pPr>
        <w:pStyle w:val="ListParagraph"/>
        <w:tabs>
          <w:tab w:val="left" w:pos="709"/>
          <w:tab w:val="left" w:pos="1134"/>
        </w:tabs>
        <w:ind w:left="0" w:firstLine="709"/>
        <w:jc w:val="both"/>
        <w:rPr>
          <w:sz w:val="28"/>
          <w:szCs w:val="28"/>
          <w:highlight w:val="yellow"/>
        </w:rPr>
      </w:pPr>
      <w:r w:rsidRPr="00C35144">
        <w:rPr>
          <w:sz w:val="28"/>
          <w:szCs w:val="28"/>
        </w:rPr>
        <w:t>п. Листвянка:</w:t>
      </w:r>
    </w:p>
    <w:p w:rsidR="00A76466" w:rsidRPr="00E373CA" w:rsidRDefault="00A76466" w:rsidP="00E373CA">
      <w:pPr>
        <w:ind w:firstLine="709"/>
        <w:jc w:val="both"/>
        <w:rPr>
          <w:sz w:val="28"/>
          <w:szCs w:val="28"/>
          <w:highlight w:val="yellow"/>
        </w:rPr>
      </w:pPr>
      <w:r w:rsidRPr="00C35144">
        <w:rPr>
          <w:sz w:val="28"/>
          <w:szCs w:val="28"/>
        </w:rPr>
        <w:t xml:space="preserve">на расчетный срок до </w:t>
      </w:r>
      <w:r w:rsidRPr="00080D9C">
        <w:rPr>
          <w:sz w:val="28"/>
          <w:szCs w:val="28"/>
        </w:rPr>
        <w:t>2033г.:</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Школа на 26 мест;</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Детские дошкольные учреждения на 24 мест;</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Спортивный зал с площадью пола 23 кв. м;</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Предприятие общественного питания на 12 мест;</w:t>
      </w:r>
    </w:p>
    <w:p w:rsidR="00A76466" w:rsidRPr="00E373CA" w:rsidRDefault="00A76466" w:rsidP="00E373CA">
      <w:pPr>
        <w:pStyle w:val="ListParagraph"/>
        <w:tabs>
          <w:tab w:val="left" w:pos="709"/>
          <w:tab w:val="left" w:pos="1134"/>
        </w:tabs>
        <w:ind w:left="0" w:firstLine="709"/>
        <w:jc w:val="both"/>
        <w:rPr>
          <w:sz w:val="28"/>
          <w:szCs w:val="28"/>
          <w:highlight w:val="yellow"/>
        </w:rPr>
      </w:pPr>
      <w:r w:rsidRPr="009D36AC">
        <w:rPr>
          <w:sz w:val="28"/>
          <w:szCs w:val="28"/>
        </w:rPr>
        <w:t>- Предприятие бытового обслуживания на 3 рабочих места;</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Пункт приема прачечной и химчистки 37,4 кг белья в смену.</w:t>
      </w:r>
    </w:p>
    <w:p w:rsidR="00A76466" w:rsidRPr="00C35144" w:rsidRDefault="00A76466" w:rsidP="00E373CA">
      <w:pPr>
        <w:pStyle w:val="ListParagraph"/>
        <w:tabs>
          <w:tab w:val="left" w:pos="709"/>
          <w:tab w:val="left" w:pos="1134"/>
        </w:tabs>
        <w:ind w:left="0" w:firstLine="709"/>
        <w:jc w:val="both"/>
        <w:rPr>
          <w:sz w:val="28"/>
          <w:szCs w:val="28"/>
        </w:rPr>
      </w:pPr>
      <w:r w:rsidRPr="00C35144">
        <w:rPr>
          <w:sz w:val="28"/>
          <w:szCs w:val="28"/>
        </w:rPr>
        <w:t>с. Красноуральск:</w:t>
      </w:r>
    </w:p>
    <w:p w:rsidR="00A76466" w:rsidRPr="00E373CA" w:rsidRDefault="00A76466" w:rsidP="00E373CA">
      <w:pPr>
        <w:ind w:firstLine="709"/>
        <w:jc w:val="both"/>
        <w:rPr>
          <w:sz w:val="28"/>
          <w:szCs w:val="28"/>
          <w:highlight w:val="yellow"/>
        </w:rPr>
      </w:pPr>
      <w:r w:rsidRPr="00C35144">
        <w:rPr>
          <w:sz w:val="28"/>
          <w:szCs w:val="28"/>
        </w:rPr>
        <w:t xml:space="preserve">на расчетный срок до </w:t>
      </w:r>
      <w:r w:rsidRPr="00080D9C">
        <w:rPr>
          <w:sz w:val="28"/>
          <w:szCs w:val="28"/>
        </w:rPr>
        <w:t>2033г.:</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Школа на 34 мест;</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Детские дошкольные учреждения на 24 мест;</w:t>
      </w:r>
    </w:p>
    <w:p w:rsidR="00A76466" w:rsidRPr="009D36AC" w:rsidRDefault="00A76466" w:rsidP="00E373CA">
      <w:pPr>
        <w:pStyle w:val="ListParagraph"/>
        <w:tabs>
          <w:tab w:val="left" w:pos="709"/>
          <w:tab w:val="left" w:pos="1134"/>
        </w:tabs>
        <w:ind w:left="0" w:firstLine="709"/>
        <w:jc w:val="both"/>
        <w:rPr>
          <w:sz w:val="28"/>
          <w:szCs w:val="28"/>
        </w:rPr>
      </w:pPr>
      <w:r w:rsidRPr="009D36AC">
        <w:rPr>
          <w:sz w:val="28"/>
          <w:szCs w:val="28"/>
        </w:rPr>
        <w:t>- Спортивный зал с площадью пола 23 кв. м;</w:t>
      </w:r>
    </w:p>
    <w:p w:rsidR="00A76466" w:rsidRPr="00E373CA" w:rsidRDefault="00A76466" w:rsidP="00E373CA">
      <w:pPr>
        <w:pStyle w:val="ListParagraph"/>
        <w:tabs>
          <w:tab w:val="left" w:pos="709"/>
          <w:tab w:val="left" w:pos="1134"/>
        </w:tabs>
        <w:ind w:left="0" w:firstLine="709"/>
        <w:jc w:val="both"/>
        <w:rPr>
          <w:sz w:val="28"/>
          <w:szCs w:val="28"/>
          <w:highlight w:val="yellow"/>
        </w:rPr>
      </w:pPr>
      <w:r w:rsidRPr="009D36AC">
        <w:rPr>
          <w:sz w:val="28"/>
          <w:szCs w:val="28"/>
        </w:rPr>
        <w:t>- Предприятие общественного питания на 12 мест;</w:t>
      </w:r>
    </w:p>
    <w:p w:rsidR="00A76466" w:rsidRPr="00080D9C" w:rsidRDefault="00A76466" w:rsidP="00E373CA">
      <w:pPr>
        <w:pStyle w:val="ListParagraph"/>
        <w:tabs>
          <w:tab w:val="left" w:pos="709"/>
          <w:tab w:val="left" w:pos="1134"/>
        </w:tabs>
        <w:ind w:left="0" w:firstLine="709"/>
        <w:jc w:val="both"/>
        <w:rPr>
          <w:sz w:val="28"/>
          <w:szCs w:val="28"/>
        </w:rPr>
      </w:pPr>
      <w:r w:rsidRPr="00080D9C">
        <w:rPr>
          <w:sz w:val="28"/>
          <w:szCs w:val="28"/>
        </w:rPr>
        <w:t>- Предприятие бытового обслуживания на 3 рабочих места;</w:t>
      </w:r>
    </w:p>
    <w:p w:rsidR="00A76466" w:rsidRPr="00080D9C" w:rsidRDefault="00A76466" w:rsidP="00E373CA">
      <w:pPr>
        <w:pStyle w:val="ListParagraph"/>
        <w:tabs>
          <w:tab w:val="left" w:pos="709"/>
          <w:tab w:val="left" w:pos="1134"/>
        </w:tabs>
        <w:ind w:left="0" w:firstLine="709"/>
        <w:jc w:val="both"/>
        <w:rPr>
          <w:sz w:val="28"/>
          <w:szCs w:val="28"/>
        </w:rPr>
      </w:pPr>
      <w:r w:rsidRPr="00080D9C">
        <w:rPr>
          <w:sz w:val="28"/>
          <w:szCs w:val="28"/>
        </w:rPr>
        <w:t>- Пункт приема прачечной и химчистки 39 кг белья в смену.</w:t>
      </w:r>
    </w:p>
    <w:p w:rsidR="00A76466" w:rsidRPr="00E373CA" w:rsidRDefault="00A76466" w:rsidP="00E373CA">
      <w:pPr>
        <w:pStyle w:val="ListParagraph"/>
        <w:tabs>
          <w:tab w:val="left" w:pos="709"/>
          <w:tab w:val="left" w:pos="1134"/>
        </w:tabs>
        <w:ind w:left="0" w:firstLine="709"/>
        <w:jc w:val="both"/>
        <w:rPr>
          <w:sz w:val="28"/>
          <w:szCs w:val="28"/>
          <w:highlight w:val="yellow"/>
        </w:rPr>
      </w:pPr>
    </w:p>
    <w:p w:rsidR="00A76466" w:rsidRPr="00E373CA" w:rsidRDefault="00A76466" w:rsidP="00E373CA">
      <w:pPr>
        <w:pStyle w:val="ListParagraph"/>
        <w:tabs>
          <w:tab w:val="left" w:pos="709"/>
          <w:tab w:val="left" w:pos="1134"/>
        </w:tabs>
        <w:ind w:left="0" w:firstLine="709"/>
        <w:jc w:val="both"/>
        <w:rPr>
          <w:b/>
          <w:sz w:val="28"/>
          <w:szCs w:val="28"/>
          <w:highlight w:val="yellow"/>
        </w:rPr>
      </w:pPr>
    </w:p>
    <w:p w:rsidR="00A76466" w:rsidRPr="00F11C9D" w:rsidRDefault="00A76466" w:rsidP="00E373CA">
      <w:pPr>
        <w:pStyle w:val="30"/>
        <w:keepNext w:val="0"/>
        <w:ind w:firstLine="709"/>
        <w:jc w:val="both"/>
        <w:outlineLvl w:val="9"/>
        <w:rPr>
          <w:b w:val="0"/>
          <w:bCs/>
          <w:i w:val="0"/>
          <w:iCs/>
        </w:rPr>
      </w:pPr>
      <w:r w:rsidRPr="00080D9C">
        <w:rPr>
          <w:b w:val="0"/>
          <w:i w:val="0"/>
        </w:rPr>
        <w:t>При ожидаемом приросте населения, поселение будет обеспечено существующими и проектируемыми объектами образования на расчетный срок. Пешеходная доступность объекта соответствует нормативной (СНиП 2.07.01-89* «Градостроительство», изд. 2011г.)</w:t>
      </w:r>
    </w:p>
    <w:p w:rsidR="00A76466" w:rsidRPr="00461E85" w:rsidRDefault="00A76466" w:rsidP="00F11C9D">
      <w:pPr>
        <w:pStyle w:val="ConsPlusNormal"/>
        <w:widowControl/>
        <w:tabs>
          <w:tab w:val="left" w:pos="709"/>
          <w:tab w:val="left" w:pos="1134"/>
        </w:tabs>
        <w:ind w:firstLine="709"/>
        <w:jc w:val="both"/>
        <w:rPr>
          <w:rFonts w:ascii="Times New Roman" w:hAnsi="Times New Roman" w:cs="Times New Roman"/>
          <w:bCs/>
          <w:sz w:val="28"/>
          <w:szCs w:val="28"/>
          <w:highlight w:val="yellow"/>
        </w:rPr>
      </w:pPr>
    </w:p>
    <w:p w:rsidR="00A76466" w:rsidRDefault="00A76466" w:rsidP="00F11C9D">
      <w:pPr>
        <w:shd w:val="clear" w:color="auto" w:fill="FFFFFF"/>
        <w:jc w:val="center"/>
        <w:outlineLvl w:val="1"/>
        <w:rPr>
          <w:b/>
          <w:smallCaps/>
          <w:sz w:val="28"/>
          <w:szCs w:val="28"/>
        </w:rPr>
      </w:pPr>
      <w:bookmarkStart w:id="10" w:name="_Toc382992338"/>
      <w:r w:rsidRPr="00E373CA">
        <w:rPr>
          <w:b/>
          <w:smallCaps/>
          <w:sz w:val="28"/>
          <w:szCs w:val="28"/>
        </w:rPr>
        <w:t>1.7 Мероприятия в сфере транспортной инфраструктуры</w:t>
      </w:r>
      <w:bookmarkEnd w:id="10"/>
    </w:p>
    <w:p w:rsidR="00A76466" w:rsidRPr="00461E85" w:rsidRDefault="00A76466" w:rsidP="00F11C9D">
      <w:pPr>
        <w:shd w:val="clear" w:color="auto" w:fill="FFFFFF"/>
        <w:jc w:val="center"/>
        <w:outlineLvl w:val="1"/>
        <w:rPr>
          <w:b/>
          <w:smallCaps/>
          <w:sz w:val="28"/>
          <w:szCs w:val="28"/>
          <w:highlight w:val="yellow"/>
        </w:rPr>
      </w:pPr>
    </w:p>
    <w:p w:rsidR="00A76466" w:rsidRPr="00722C9D" w:rsidRDefault="00A76466" w:rsidP="00E373CA">
      <w:pPr>
        <w:widowControl w:val="0"/>
        <w:suppressAutoHyphens/>
        <w:autoSpaceDE w:val="0"/>
        <w:spacing w:line="100" w:lineRule="atLeast"/>
        <w:ind w:right="-83" w:firstLine="709"/>
        <w:jc w:val="both"/>
        <w:rPr>
          <w:bCs/>
          <w:color w:val="000000"/>
          <w:sz w:val="28"/>
          <w:szCs w:val="28"/>
          <w:shd w:val="clear" w:color="auto" w:fill="FFFF00"/>
        </w:rPr>
      </w:pPr>
      <w:r w:rsidRPr="00722C9D">
        <w:rPr>
          <w:sz w:val="28"/>
          <w:szCs w:val="28"/>
        </w:rPr>
        <w:t xml:space="preserve">Организация внутренних автобусных маршрутов общественного транспорта внутри   </w:t>
      </w:r>
      <w:r>
        <w:rPr>
          <w:sz w:val="28"/>
          <w:szCs w:val="28"/>
        </w:rPr>
        <w:t>населенных пунктов</w:t>
      </w:r>
      <w:r w:rsidRPr="00722C9D">
        <w:rPr>
          <w:sz w:val="28"/>
          <w:szCs w:val="28"/>
        </w:rPr>
        <w:t xml:space="preserve"> является нецелесообразным, т. к. затраты времени на трудовые передвижения (пешие) не превышает  30 минут.</w:t>
      </w:r>
    </w:p>
    <w:p w:rsidR="00A76466" w:rsidRPr="00722C9D" w:rsidRDefault="00A76466" w:rsidP="00E373CA">
      <w:pPr>
        <w:widowControl w:val="0"/>
        <w:suppressAutoHyphens/>
        <w:autoSpaceDE w:val="0"/>
        <w:spacing w:line="100" w:lineRule="atLeast"/>
        <w:ind w:right="-83" w:firstLine="709"/>
        <w:jc w:val="both"/>
        <w:rPr>
          <w:bCs/>
          <w:color w:val="000000"/>
          <w:sz w:val="28"/>
          <w:szCs w:val="28"/>
          <w:shd w:val="clear" w:color="auto" w:fill="FFFF00"/>
        </w:rPr>
      </w:pPr>
      <w:r w:rsidRPr="00722C9D">
        <w:rPr>
          <w:sz w:val="28"/>
          <w:szCs w:val="28"/>
        </w:rPr>
        <w:t>Строительство  автомобильных дорог общего пользование в границах населенного пункта, на территории, планируемой для освоение жилищным строительством.</w:t>
      </w:r>
    </w:p>
    <w:p w:rsidR="00A76466" w:rsidRPr="00722C9D" w:rsidRDefault="00A76466" w:rsidP="00E373CA">
      <w:pPr>
        <w:widowControl w:val="0"/>
        <w:suppressAutoHyphens/>
        <w:autoSpaceDE w:val="0"/>
        <w:spacing w:line="100" w:lineRule="atLeast"/>
        <w:ind w:right="-83" w:firstLine="709"/>
        <w:jc w:val="both"/>
        <w:rPr>
          <w:bCs/>
          <w:color w:val="000000"/>
          <w:sz w:val="28"/>
          <w:szCs w:val="28"/>
          <w:shd w:val="clear" w:color="auto" w:fill="FFFF00"/>
        </w:rPr>
      </w:pPr>
      <w:r w:rsidRPr="00722C9D">
        <w:rPr>
          <w:sz w:val="28"/>
          <w:szCs w:val="28"/>
        </w:rPr>
        <w:t>Устройство твердого покрытия грунтовых дорог в границах населенн</w:t>
      </w:r>
      <w:r>
        <w:rPr>
          <w:sz w:val="28"/>
          <w:szCs w:val="28"/>
        </w:rPr>
        <w:t>ых</w:t>
      </w:r>
      <w:r w:rsidRPr="00722C9D">
        <w:rPr>
          <w:sz w:val="28"/>
          <w:szCs w:val="28"/>
        </w:rPr>
        <w:t xml:space="preserve"> пунк</w:t>
      </w:r>
      <w:r>
        <w:rPr>
          <w:sz w:val="28"/>
          <w:szCs w:val="28"/>
        </w:rPr>
        <w:t>тов.</w:t>
      </w:r>
    </w:p>
    <w:p w:rsidR="00A76466" w:rsidRPr="00E373CA" w:rsidRDefault="00A76466" w:rsidP="0004362E">
      <w:pPr>
        <w:pStyle w:val="ConsPlusNormal"/>
        <w:widowControl/>
        <w:tabs>
          <w:tab w:val="left" w:pos="709"/>
          <w:tab w:val="left" w:pos="1134"/>
        </w:tabs>
        <w:ind w:firstLine="709"/>
        <w:jc w:val="both"/>
        <w:rPr>
          <w:rFonts w:ascii="Times New Roman" w:hAnsi="Times New Roman" w:cs="Times New Roman"/>
          <w:bCs/>
          <w:sz w:val="28"/>
          <w:szCs w:val="28"/>
        </w:rPr>
      </w:pPr>
    </w:p>
    <w:p w:rsidR="00A76466" w:rsidRPr="00E373CA" w:rsidRDefault="00A76466" w:rsidP="00D11054">
      <w:pPr>
        <w:shd w:val="clear" w:color="auto" w:fill="FFFFFF"/>
        <w:jc w:val="center"/>
        <w:outlineLvl w:val="1"/>
        <w:rPr>
          <w:b/>
          <w:smallCaps/>
          <w:sz w:val="28"/>
          <w:szCs w:val="28"/>
        </w:rPr>
      </w:pPr>
      <w:bookmarkStart w:id="11" w:name="_Toc382992339"/>
      <w:r w:rsidRPr="00E373CA">
        <w:rPr>
          <w:b/>
          <w:smallCaps/>
          <w:sz w:val="28"/>
          <w:szCs w:val="28"/>
        </w:rPr>
        <w:t>1.8 Мероприятия по функциональному зонированию территории поселения</w:t>
      </w:r>
      <w:bookmarkEnd w:id="11"/>
    </w:p>
    <w:p w:rsidR="00A76466" w:rsidRPr="00461E85" w:rsidRDefault="00A76466" w:rsidP="0004362E">
      <w:pPr>
        <w:pStyle w:val="ConsPlusNormal"/>
        <w:widowControl/>
        <w:tabs>
          <w:tab w:val="left" w:pos="709"/>
          <w:tab w:val="left" w:pos="1134"/>
        </w:tabs>
        <w:ind w:firstLine="709"/>
        <w:jc w:val="both"/>
        <w:rPr>
          <w:rFonts w:ascii="Times New Roman" w:hAnsi="Times New Roman" w:cs="Times New Roman"/>
          <w:bCs/>
          <w:sz w:val="28"/>
          <w:szCs w:val="28"/>
          <w:highlight w:val="yellow"/>
        </w:rPr>
      </w:pPr>
    </w:p>
    <w:p w:rsidR="00A76466" w:rsidRPr="00A85C86" w:rsidRDefault="00A76466" w:rsidP="00E373CA">
      <w:pPr>
        <w:pStyle w:val="ConsPlusNormal"/>
        <w:widowControl/>
        <w:tabs>
          <w:tab w:val="left" w:pos="709"/>
          <w:tab w:val="left" w:pos="1134"/>
        </w:tabs>
        <w:ind w:firstLine="709"/>
        <w:jc w:val="both"/>
        <w:rPr>
          <w:rFonts w:ascii="Times New Roman" w:hAnsi="Times New Roman" w:cs="Times New Roman"/>
          <w:bCs/>
          <w:sz w:val="28"/>
          <w:szCs w:val="28"/>
        </w:rPr>
      </w:pPr>
      <w:r w:rsidRPr="00A85C86">
        <w:rPr>
          <w:rFonts w:ascii="Times New Roman" w:hAnsi="Times New Roman" w:cs="Times New Roman"/>
          <w:bCs/>
          <w:sz w:val="28"/>
          <w:szCs w:val="28"/>
        </w:rPr>
        <w:t>Генеральным планом определены следующие функциональные зоны:</w:t>
      </w:r>
    </w:p>
    <w:p w:rsidR="00A76466" w:rsidRPr="00A85C86" w:rsidRDefault="00A76466" w:rsidP="00E373CA">
      <w:pPr>
        <w:pStyle w:val="ConsPlusNormal"/>
        <w:widowControl/>
        <w:tabs>
          <w:tab w:val="left" w:pos="709"/>
          <w:tab w:val="left" w:pos="1134"/>
        </w:tabs>
        <w:ind w:firstLine="709"/>
        <w:jc w:val="both"/>
        <w:rPr>
          <w:rFonts w:ascii="Times New Roman" w:hAnsi="Times New Roman" w:cs="Times New Roman"/>
          <w:bCs/>
          <w:sz w:val="28"/>
          <w:szCs w:val="28"/>
        </w:rPr>
      </w:pPr>
    </w:p>
    <w:p w:rsidR="00A76466" w:rsidRPr="00691FA0" w:rsidRDefault="00A76466" w:rsidP="00E373CA">
      <w:pPr>
        <w:pStyle w:val="ConsPlusNormal"/>
        <w:widowControl/>
        <w:jc w:val="both"/>
        <w:rPr>
          <w:rFonts w:ascii="Times New Roman" w:hAnsi="Times New Roman" w:cs="Times New Roman"/>
          <w:bCs/>
          <w:sz w:val="28"/>
          <w:szCs w:val="28"/>
        </w:rPr>
      </w:pPr>
      <w:r w:rsidRPr="00691FA0">
        <w:rPr>
          <w:rFonts w:ascii="Times New Roman" w:hAnsi="Times New Roman" w:cs="Times New Roman"/>
          <w:bCs/>
          <w:sz w:val="28"/>
          <w:szCs w:val="28"/>
        </w:rPr>
        <w:t>- жилая зона;</w:t>
      </w:r>
    </w:p>
    <w:p w:rsidR="00A76466" w:rsidRPr="00691FA0" w:rsidRDefault="00A76466" w:rsidP="00E373CA">
      <w:pPr>
        <w:pStyle w:val="ConsPlusNormal"/>
        <w:widowControl/>
        <w:jc w:val="both"/>
        <w:rPr>
          <w:rFonts w:ascii="Times New Roman" w:hAnsi="Times New Roman" w:cs="Times New Roman"/>
          <w:bCs/>
          <w:sz w:val="28"/>
          <w:szCs w:val="28"/>
        </w:rPr>
      </w:pPr>
      <w:r w:rsidRPr="00691FA0">
        <w:rPr>
          <w:rFonts w:ascii="Times New Roman" w:hAnsi="Times New Roman" w:cs="Times New Roman"/>
          <w:bCs/>
          <w:sz w:val="28"/>
          <w:szCs w:val="28"/>
        </w:rPr>
        <w:t xml:space="preserve">- общественно-деловая зона; </w:t>
      </w:r>
    </w:p>
    <w:p w:rsidR="00A76466" w:rsidRPr="00691FA0" w:rsidRDefault="00A76466" w:rsidP="00E373CA">
      <w:pPr>
        <w:pStyle w:val="ConsPlusNormal"/>
        <w:widowControl/>
        <w:jc w:val="both"/>
        <w:rPr>
          <w:rFonts w:ascii="Times New Roman" w:hAnsi="Times New Roman" w:cs="Times New Roman"/>
          <w:bCs/>
          <w:sz w:val="28"/>
          <w:szCs w:val="28"/>
        </w:rPr>
      </w:pPr>
      <w:r w:rsidRPr="00691FA0">
        <w:rPr>
          <w:rFonts w:ascii="Times New Roman" w:hAnsi="Times New Roman" w:cs="Times New Roman"/>
          <w:bCs/>
          <w:sz w:val="28"/>
          <w:szCs w:val="28"/>
        </w:rPr>
        <w:t xml:space="preserve">- зона производственного и коммунально-складского назначения; </w:t>
      </w:r>
    </w:p>
    <w:p w:rsidR="00A76466" w:rsidRPr="00691FA0" w:rsidRDefault="00A76466" w:rsidP="00E373CA">
      <w:pPr>
        <w:pStyle w:val="S0"/>
        <w:spacing w:line="240" w:lineRule="auto"/>
        <w:ind w:left="1060" w:hanging="360"/>
      </w:pPr>
      <w:bookmarkStart w:id="12" w:name="_Toc312134006"/>
      <w:r w:rsidRPr="00691FA0">
        <w:rPr>
          <w:bCs/>
        </w:rPr>
        <w:t xml:space="preserve">- </w:t>
      </w:r>
      <w:r w:rsidRPr="00691FA0">
        <w:t>зона инженерной и транспортной инфраструктур;</w:t>
      </w:r>
      <w:bookmarkEnd w:id="12"/>
    </w:p>
    <w:p w:rsidR="00A76466" w:rsidRPr="00691FA0" w:rsidRDefault="00A76466" w:rsidP="00E373CA">
      <w:pPr>
        <w:shd w:val="clear" w:color="auto" w:fill="FFFFFF"/>
        <w:tabs>
          <w:tab w:val="left" w:pos="1080"/>
        </w:tabs>
        <w:ind w:firstLine="720"/>
        <w:jc w:val="both"/>
        <w:rPr>
          <w:bCs/>
          <w:sz w:val="28"/>
          <w:szCs w:val="28"/>
        </w:rPr>
      </w:pPr>
      <w:r w:rsidRPr="00691FA0">
        <w:rPr>
          <w:bCs/>
          <w:sz w:val="28"/>
          <w:szCs w:val="28"/>
        </w:rPr>
        <w:t xml:space="preserve">- зона рекреационного назначения; </w:t>
      </w:r>
    </w:p>
    <w:p w:rsidR="00A76466" w:rsidRPr="00691FA0" w:rsidRDefault="00A76466" w:rsidP="00E373CA">
      <w:pPr>
        <w:pStyle w:val="ConsPlusNormal"/>
        <w:widowControl/>
        <w:jc w:val="both"/>
        <w:rPr>
          <w:rFonts w:ascii="Times New Roman" w:hAnsi="Times New Roman" w:cs="Times New Roman"/>
          <w:bCs/>
          <w:sz w:val="28"/>
          <w:szCs w:val="28"/>
        </w:rPr>
      </w:pPr>
      <w:r w:rsidRPr="00691FA0">
        <w:rPr>
          <w:rFonts w:ascii="Times New Roman" w:hAnsi="Times New Roman" w:cs="Times New Roman"/>
          <w:bCs/>
          <w:sz w:val="28"/>
          <w:szCs w:val="28"/>
        </w:rPr>
        <w:t>- зона сельскохозяйственного использования;</w:t>
      </w:r>
    </w:p>
    <w:p w:rsidR="00A76466" w:rsidRPr="00691FA0" w:rsidRDefault="00A76466" w:rsidP="00E373CA">
      <w:pPr>
        <w:pStyle w:val="ConsPlusNormal"/>
        <w:widowControl/>
        <w:jc w:val="both"/>
        <w:rPr>
          <w:rFonts w:ascii="Times New Roman" w:hAnsi="Times New Roman" w:cs="Times New Roman"/>
          <w:bCs/>
          <w:sz w:val="28"/>
          <w:szCs w:val="28"/>
        </w:rPr>
      </w:pPr>
      <w:r w:rsidRPr="00691FA0">
        <w:rPr>
          <w:rFonts w:ascii="Times New Roman" w:hAnsi="Times New Roman" w:cs="Times New Roman"/>
          <w:bCs/>
          <w:sz w:val="28"/>
          <w:szCs w:val="28"/>
        </w:rPr>
        <w:t>- зона озеленения специального назначения.</w:t>
      </w:r>
    </w:p>
    <w:p w:rsidR="00A76466" w:rsidRPr="00691FA0" w:rsidRDefault="00A76466" w:rsidP="00E373CA">
      <w:pPr>
        <w:pStyle w:val="ConsPlusNormal"/>
        <w:widowControl/>
        <w:tabs>
          <w:tab w:val="left" w:pos="709"/>
          <w:tab w:val="left" w:pos="1134"/>
        </w:tabs>
        <w:ind w:firstLine="709"/>
        <w:jc w:val="both"/>
        <w:rPr>
          <w:rFonts w:ascii="Times New Roman" w:hAnsi="Times New Roman" w:cs="Times New Roman"/>
          <w:bCs/>
          <w:sz w:val="28"/>
          <w:szCs w:val="28"/>
        </w:rPr>
      </w:pPr>
    </w:p>
    <w:p w:rsidR="00A76466" w:rsidRPr="00A85C86" w:rsidRDefault="00A76466" w:rsidP="00E373CA">
      <w:pPr>
        <w:pStyle w:val="ConsPlusNormal"/>
        <w:widowControl/>
        <w:tabs>
          <w:tab w:val="left" w:pos="709"/>
          <w:tab w:val="left" w:pos="1134"/>
        </w:tabs>
        <w:ind w:firstLine="709"/>
        <w:jc w:val="both"/>
        <w:rPr>
          <w:rFonts w:ascii="Times New Roman" w:hAnsi="Times New Roman" w:cs="Times New Roman"/>
          <w:bCs/>
          <w:sz w:val="28"/>
          <w:szCs w:val="28"/>
        </w:rPr>
      </w:pPr>
      <w:r w:rsidRPr="00A85C86">
        <w:rPr>
          <w:rFonts w:ascii="Times New Roman" w:hAnsi="Times New Roman" w:cs="Times New Roman"/>
          <w:bCs/>
          <w:sz w:val="28"/>
          <w:szCs w:val="28"/>
        </w:rPr>
        <w:t>В основу планировочной структуры населенного пункта положена сложившаяся планировка территории и существующие природные условия.</w:t>
      </w:r>
    </w:p>
    <w:p w:rsidR="00A76466" w:rsidRPr="00461E85" w:rsidRDefault="00A76466" w:rsidP="0004362E">
      <w:pPr>
        <w:shd w:val="clear" w:color="auto" w:fill="FFFFFF"/>
        <w:jc w:val="center"/>
        <w:outlineLvl w:val="0"/>
        <w:rPr>
          <w:b/>
          <w:smallCaps/>
          <w:sz w:val="28"/>
          <w:szCs w:val="28"/>
          <w:highlight w:val="yellow"/>
        </w:rPr>
      </w:pPr>
    </w:p>
    <w:p w:rsidR="00A76466" w:rsidRPr="00E373CA" w:rsidRDefault="00A76466" w:rsidP="00166F29">
      <w:pPr>
        <w:shd w:val="clear" w:color="auto" w:fill="FFFFFF"/>
        <w:jc w:val="center"/>
        <w:rPr>
          <w:b/>
          <w:sz w:val="28"/>
          <w:szCs w:val="28"/>
        </w:rPr>
      </w:pPr>
      <w:r w:rsidRPr="00E373CA">
        <w:rPr>
          <w:b/>
          <w:sz w:val="28"/>
          <w:szCs w:val="28"/>
        </w:rPr>
        <w:t>Жилая зона</w:t>
      </w:r>
    </w:p>
    <w:p w:rsidR="00A76466" w:rsidRDefault="00A76466" w:rsidP="00E373CA">
      <w:pPr>
        <w:ind w:right="-23" w:firstLine="709"/>
        <w:jc w:val="both"/>
        <w:rPr>
          <w:sz w:val="28"/>
          <w:szCs w:val="28"/>
        </w:rPr>
      </w:pPr>
      <w:r>
        <w:rPr>
          <w:sz w:val="28"/>
          <w:szCs w:val="28"/>
        </w:rPr>
        <w:t>Жилая зона включает: жилую застройку, общественные учреждения, зеленые насаждения общего пользования, улицы, проезды, площади. В основе проектных решений по формированию жилой среды использовались следующие принципы:</w:t>
      </w:r>
    </w:p>
    <w:p w:rsidR="00A76466" w:rsidRDefault="00A76466" w:rsidP="00E373CA">
      <w:pPr>
        <w:ind w:right="-23" w:firstLine="709"/>
        <w:jc w:val="both"/>
        <w:rPr>
          <w:sz w:val="28"/>
          <w:szCs w:val="28"/>
        </w:rPr>
      </w:pPr>
      <w:r>
        <w:rPr>
          <w:sz w:val="28"/>
          <w:szCs w:val="28"/>
        </w:rPr>
        <w:t>- изыскание наиболее пригодных площадок для нового жилищного строительства на возвышенных местах с глубоким стоянием грунтовых вод, хорошо инсолируемых, расположенных выше по рельефу и течению рек по отношению к производственным объектам;</w:t>
      </w:r>
    </w:p>
    <w:p w:rsidR="00A76466" w:rsidRDefault="00A76466" w:rsidP="00E373CA">
      <w:pPr>
        <w:ind w:right="-23" w:firstLine="709"/>
        <w:jc w:val="both"/>
        <w:rPr>
          <w:sz w:val="28"/>
          <w:szCs w:val="28"/>
        </w:rPr>
      </w:pPr>
      <w:r>
        <w:rPr>
          <w:sz w:val="28"/>
          <w:szCs w:val="28"/>
        </w:rPr>
        <w:t>- увеличение темпов индивидуального жилищного строительства с учетом привлечения различных внебюджетных и негосударственных источников, в том числе привлечения средств граждан и за счёт участия в государственных и областных целевых программах;</w:t>
      </w:r>
    </w:p>
    <w:p w:rsidR="00A76466" w:rsidRDefault="00A76466" w:rsidP="00E373CA">
      <w:pPr>
        <w:ind w:right="-23" w:firstLine="709"/>
        <w:jc w:val="both"/>
        <w:rPr>
          <w:sz w:val="28"/>
          <w:szCs w:val="28"/>
        </w:rPr>
      </w:pPr>
      <w:r>
        <w:rPr>
          <w:sz w:val="28"/>
          <w:szCs w:val="28"/>
        </w:rPr>
        <w:t>- выход на показатель обеспеченности не менее 30 м кв. общей площади на человека.</w:t>
      </w:r>
    </w:p>
    <w:p w:rsidR="00A76466" w:rsidRDefault="00A76466" w:rsidP="00E373CA">
      <w:pPr>
        <w:ind w:right="-23" w:firstLine="709"/>
        <w:jc w:val="both"/>
        <w:rPr>
          <w:sz w:val="28"/>
          <w:szCs w:val="28"/>
        </w:rPr>
      </w:pPr>
      <w:r>
        <w:rPr>
          <w:sz w:val="28"/>
          <w:szCs w:val="28"/>
        </w:rPr>
        <w:t>Такой подход позволит значительно улучшить жилую среду, оптимизировать затраты на создание полноценной социальной и инженерной инфраструктуры.</w:t>
      </w:r>
    </w:p>
    <w:p w:rsidR="00A76466" w:rsidRPr="00E373CA" w:rsidRDefault="00A76466" w:rsidP="00166F29">
      <w:pPr>
        <w:shd w:val="clear" w:color="auto" w:fill="FFFFFF"/>
        <w:jc w:val="center"/>
        <w:rPr>
          <w:b/>
          <w:sz w:val="28"/>
          <w:szCs w:val="28"/>
        </w:rPr>
      </w:pPr>
    </w:p>
    <w:p w:rsidR="00A76466" w:rsidRPr="00E373CA" w:rsidRDefault="00A76466" w:rsidP="00623724">
      <w:pPr>
        <w:ind w:right="284" w:firstLine="709"/>
        <w:jc w:val="center"/>
        <w:rPr>
          <w:b/>
          <w:bCs/>
          <w:sz w:val="28"/>
          <w:szCs w:val="28"/>
        </w:rPr>
      </w:pPr>
      <w:r w:rsidRPr="00E373CA">
        <w:rPr>
          <w:b/>
          <w:sz w:val="28"/>
          <w:szCs w:val="28"/>
        </w:rPr>
        <w:t>Общественно-деловая зона</w:t>
      </w:r>
    </w:p>
    <w:p w:rsidR="00A76466" w:rsidRDefault="00A76466" w:rsidP="00E373CA">
      <w:pPr>
        <w:ind w:right="-2" w:firstLine="709"/>
        <w:jc w:val="both"/>
        <w:rPr>
          <w:bCs/>
          <w:sz w:val="28"/>
          <w:szCs w:val="28"/>
        </w:rPr>
      </w:pPr>
      <w:r w:rsidRPr="00E373CA">
        <w:rPr>
          <w:bCs/>
          <w:sz w:val="28"/>
          <w:szCs w:val="28"/>
        </w:rPr>
        <w:t>Расстояния между жилыми</w:t>
      </w:r>
      <w:r w:rsidRPr="00322DFA">
        <w:rPr>
          <w:bCs/>
          <w:sz w:val="28"/>
          <w:szCs w:val="28"/>
        </w:rPr>
        <w:t xml:space="preserve"> зданиями, жилыми и общественными, следует принимать на основе ра</w:t>
      </w:r>
      <w:r>
        <w:rPr>
          <w:bCs/>
          <w:sz w:val="28"/>
          <w:szCs w:val="28"/>
        </w:rPr>
        <w:t>счетов инсоляции и освещенности в соответствии с требованиями,</w:t>
      </w:r>
      <w:r w:rsidRPr="00322DFA">
        <w:rPr>
          <w:bCs/>
          <w:sz w:val="28"/>
          <w:szCs w:val="28"/>
        </w:rPr>
        <w:t xml:space="preserve"> приведенными в СП 52.13330</w:t>
      </w:r>
      <w:r>
        <w:rPr>
          <w:bCs/>
          <w:sz w:val="28"/>
          <w:szCs w:val="28"/>
        </w:rPr>
        <w:t>,</w:t>
      </w:r>
      <w:r w:rsidRPr="00EE2745">
        <w:rPr>
          <w:bCs/>
          <w:sz w:val="28"/>
          <w:szCs w:val="28"/>
        </w:rPr>
        <w:t xml:space="preserve"> </w:t>
      </w:r>
      <w:r w:rsidRPr="00322DFA">
        <w:rPr>
          <w:bCs/>
          <w:sz w:val="28"/>
          <w:szCs w:val="28"/>
        </w:rPr>
        <w:t xml:space="preserve">а также в соответствии с </w:t>
      </w:r>
      <w:r>
        <w:rPr>
          <w:bCs/>
          <w:sz w:val="28"/>
          <w:szCs w:val="28"/>
        </w:rPr>
        <w:t>требованиями, приведенными в главах 15-16 «Требования пожарной безопасности при градостроительной деятельности» раздела II</w:t>
      </w:r>
      <w:r w:rsidRPr="00EE2745">
        <w:rPr>
          <w:bCs/>
          <w:sz w:val="28"/>
          <w:szCs w:val="28"/>
        </w:rPr>
        <w:t xml:space="preserve"> </w:t>
      </w:r>
      <w:r>
        <w:rPr>
          <w:bCs/>
          <w:sz w:val="28"/>
          <w:szCs w:val="28"/>
        </w:rPr>
        <w:t>«Требования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 (Федеральный закон от 22 июля 2008 г. № 123-ФЗ)</w:t>
      </w:r>
      <w:r w:rsidRPr="00322DFA">
        <w:rPr>
          <w:bCs/>
          <w:sz w:val="28"/>
          <w:szCs w:val="28"/>
        </w:rPr>
        <w:t>.</w:t>
      </w:r>
    </w:p>
    <w:p w:rsidR="00A76466" w:rsidRPr="00BC4C87" w:rsidRDefault="00A76466" w:rsidP="00E373CA">
      <w:pPr>
        <w:ind w:right="-2" w:firstLine="709"/>
        <w:jc w:val="both"/>
        <w:rPr>
          <w:bCs/>
          <w:sz w:val="28"/>
          <w:szCs w:val="28"/>
        </w:rPr>
      </w:pPr>
      <w:r w:rsidRPr="00BC4C87">
        <w:rPr>
          <w:bCs/>
          <w:sz w:val="28"/>
          <w:szCs w:val="28"/>
        </w:rPr>
        <w:t xml:space="preserve">Бытовые разрывы между длинными сторонами жилых зданий высотой 2-3 этажа следует принимать не менее 15 м; 4 этажа – не менее 20м; между длинными сторонами и торцами этих же зданий с окнами из жилых комнат – не менее 10 м.  </w:t>
      </w:r>
    </w:p>
    <w:p w:rsidR="00A76466" w:rsidRPr="00BC4C87" w:rsidRDefault="00A76466" w:rsidP="00E373CA">
      <w:pPr>
        <w:ind w:right="-2" w:firstLine="709"/>
        <w:jc w:val="both"/>
        <w:rPr>
          <w:bCs/>
          <w:sz w:val="28"/>
          <w:szCs w:val="28"/>
        </w:rPr>
      </w:pPr>
      <w:r w:rsidRPr="00BC4C87">
        <w:rPr>
          <w:bCs/>
          <w:sz w:val="28"/>
          <w:szCs w:val="28"/>
        </w:rPr>
        <w:t xml:space="preserve">В районах усадебной и садово-дачной застройки расстояния от окон жилых помещений до стен дома и хозяйственных построек, расположенных на соседних участках, должны быть не менее 6 м., а расстояния до сарая для содержания скота и птицы – 10 м. Расстояние до границы участка должно быть от стены жилого дома 3 м., от хозяйственных построек – 1 м. </w:t>
      </w:r>
    </w:p>
    <w:p w:rsidR="00A76466" w:rsidRPr="00BC4C87" w:rsidRDefault="00A76466" w:rsidP="00E373CA">
      <w:pPr>
        <w:ind w:right="-2" w:firstLine="709"/>
        <w:jc w:val="both"/>
        <w:rPr>
          <w:bCs/>
          <w:sz w:val="28"/>
          <w:szCs w:val="28"/>
        </w:rPr>
      </w:pPr>
      <w:r w:rsidRPr="00BC4C87">
        <w:rPr>
          <w:bCs/>
          <w:sz w:val="28"/>
          <w:szCs w:val="28"/>
        </w:rPr>
        <w:t xml:space="preserve">Допускается блокировка жилых домов, а также хозяйственных построек на смежных приусадебных земельных участках по взаимному согласию домовладельцев с учетом противопожарных требований. Указанные нормы распространяются и на пристраиваемые к существующим жилым домам хозяйственные постройки. </w:t>
      </w:r>
    </w:p>
    <w:p w:rsidR="00A76466" w:rsidRPr="00BC4C87" w:rsidRDefault="00A76466" w:rsidP="00E373CA">
      <w:pPr>
        <w:ind w:right="-2" w:firstLine="709"/>
        <w:jc w:val="both"/>
        <w:rPr>
          <w:bCs/>
          <w:sz w:val="28"/>
          <w:szCs w:val="28"/>
        </w:rPr>
      </w:pPr>
      <w:r w:rsidRPr="00BC4C87">
        <w:rPr>
          <w:bCs/>
          <w:sz w:val="28"/>
          <w:szCs w:val="28"/>
        </w:rPr>
        <w:t xml:space="preserve">Расстояние от границ участков производственных объектов, размещаемых в общественно-деловых, до жилых и общественных зданий, а также до границ участков дошкольных и общеобразовательных учреждений, учреждений здравоохранения и отдыха следует принимать не менее 50 м. </w:t>
      </w:r>
    </w:p>
    <w:p w:rsidR="00A76466" w:rsidRPr="00BC4C87" w:rsidRDefault="00A76466" w:rsidP="00E373CA">
      <w:pPr>
        <w:ind w:right="-2" w:firstLine="709"/>
        <w:jc w:val="both"/>
        <w:rPr>
          <w:bCs/>
          <w:sz w:val="28"/>
          <w:szCs w:val="28"/>
        </w:rPr>
      </w:pPr>
      <w:r w:rsidRPr="00BC4C87">
        <w:rPr>
          <w:bCs/>
          <w:sz w:val="28"/>
          <w:szCs w:val="28"/>
        </w:rPr>
        <w:t xml:space="preserve">Размещаемые в пределах жилой зоны группы сараев должны содержать не более 30 блоков каждая. Сараи для скота и птицы следует предусматривать на расстоянии от окон жилых помещений дома не менее, м: одиночные или двойные - 10, до 8 блоков - 25, свыше 8 до 30 блоков - 50. Площадь застройки сблокированных сараев не должна превышать 800 кв.м. Расстояние от сараев для скота и птицы до шахтных колодцев должно быть не менее 20 м. Допускается пристройка хозяйственного сарая (в том числе для скота и птицы), гаража, бани, теплицы к усадебному дому с соблюдением требований санитарных и противопожарных норм. </w:t>
      </w:r>
    </w:p>
    <w:p w:rsidR="00A76466" w:rsidRPr="00BC4C87" w:rsidRDefault="00A76466" w:rsidP="00E373CA">
      <w:pPr>
        <w:ind w:right="-2" w:firstLine="709"/>
        <w:jc w:val="both"/>
        <w:rPr>
          <w:bCs/>
          <w:sz w:val="28"/>
          <w:szCs w:val="28"/>
        </w:rPr>
      </w:pPr>
      <w:r w:rsidRPr="00BC4C87">
        <w:rPr>
          <w:bCs/>
          <w:sz w:val="28"/>
          <w:szCs w:val="28"/>
        </w:rPr>
        <w:t xml:space="preserve">Предельные значения коэффициентов застройки и коэффициентов плотности застройки территории жилых и общественно-деловых зон принимается согласно правил землепользования и застройки. </w:t>
      </w:r>
    </w:p>
    <w:p w:rsidR="00A76466" w:rsidRPr="00BC4C87" w:rsidRDefault="00A76466" w:rsidP="00E373CA">
      <w:pPr>
        <w:ind w:right="-2" w:firstLine="709"/>
        <w:jc w:val="both"/>
        <w:rPr>
          <w:bCs/>
          <w:sz w:val="28"/>
          <w:szCs w:val="28"/>
        </w:rPr>
      </w:pPr>
      <w:r w:rsidRPr="00BC4C87">
        <w:rPr>
          <w:bCs/>
          <w:sz w:val="28"/>
          <w:szCs w:val="28"/>
        </w:rPr>
        <w:t>В состав зон рекреационного назначения могут включаться зоны в границах территорий, занятых лесами, скверами, парками, садами, прудами, озерами, водохранилищами, пляжами, также в границах иных территорий, используемых и предназначенных для отдыха, туризма, занятий физической культурой и спортом.</w:t>
      </w:r>
    </w:p>
    <w:p w:rsidR="00A76466" w:rsidRPr="00BC4C87" w:rsidRDefault="00A76466" w:rsidP="00E373CA">
      <w:pPr>
        <w:ind w:right="-2" w:firstLine="709"/>
        <w:jc w:val="both"/>
        <w:rPr>
          <w:bCs/>
          <w:sz w:val="28"/>
          <w:szCs w:val="28"/>
        </w:rPr>
      </w:pPr>
      <w:r w:rsidRPr="00BC4C87">
        <w:rPr>
          <w:bCs/>
          <w:sz w:val="28"/>
          <w:szCs w:val="28"/>
        </w:rPr>
        <w:t xml:space="preserve">На территории рекреационных зон не допускаются строительство новых и расширение действующих промышленных, коммунально-складских и других объектов, непосредственно не связанных с эксплуатацией объектов рекреационного, оздоровительного и природоохранного назначения. </w:t>
      </w:r>
    </w:p>
    <w:p w:rsidR="00A76466" w:rsidRPr="00BC4C87" w:rsidRDefault="00A76466" w:rsidP="00E373CA">
      <w:pPr>
        <w:ind w:right="-2" w:firstLine="709"/>
        <w:jc w:val="both"/>
        <w:rPr>
          <w:bCs/>
          <w:sz w:val="28"/>
          <w:szCs w:val="28"/>
        </w:rPr>
      </w:pPr>
      <w:r w:rsidRPr="00BC4C87">
        <w:rPr>
          <w:bCs/>
          <w:sz w:val="28"/>
          <w:szCs w:val="28"/>
        </w:rPr>
        <w:t>Необходимо предусматривать, как правило, непрерывную систему озелененных территорий общего пользования и других открытых пространств в увязке с природным каркасом.</w:t>
      </w:r>
    </w:p>
    <w:p w:rsidR="00A76466" w:rsidRPr="00BC4C87" w:rsidRDefault="00A76466" w:rsidP="00E373CA">
      <w:pPr>
        <w:ind w:right="-2" w:firstLine="709"/>
        <w:jc w:val="both"/>
        <w:rPr>
          <w:bCs/>
          <w:sz w:val="28"/>
          <w:szCs w:val="28"/>
        </w:rPr>
      </w:pPr>
      <w:r w:rsidRPr="00BC4C87">
        <w:rPr>
          <w:bCs/>
          <w:sz w:val="28"/>
          <w:szCs w:val="28"/>
        </w:rPr>
        <w:t>При размещении скверов и садов следует максимально сохранять участки с существующими насаждениями и водоемами.</w:t>
      </w:r>
    </w:p>
    <w:p w:rsidR="00A76466" w:rsidRPr="00BC4C87" w:rsidRDefault="00A76466" w:rsidP="00E373CA">
      <w:pPr>
        <w:ind w:right="-2" w:firstLine="709"/>
        <w:jc w:val="both"/>
        <w:rPr>
          <w:bCs/>
          <w:sz w:val="28"/>
          <w:szCs w:val="28"/>
        </w:rPr>
      </w:pPr>
      <w:r w:rsidRPr="00BC4C87">
        <w:rPr>
          <w:bCs/>
          <w:sz w:val="28"/>
          <w:szCs w:val="28"/>
        </w:rPr>
        <w:t>Площадь территории садов и скверов следует принимать не менее, га:           садов жилых районов ........................................  3</w:t>
      </w:r>
    </w:p>
    <w:p w:rsidR="00A76466" w:rsidRPr="00BC4C87" w:rsidRDefault="00A76466" w:rsidP="00E373CA">
      <w:pPr>
        <w:ind w:right="-2" w:firstLine="709"/>
        <w:jc w:val="both"/>
        <w:rPr>
          <w:bCs/>
          <w:sz w:val="28"/>
          <w:szCs w:val="28"/>
        </w:rPr>
      </w:pPr>
      <w:r w:rsidRPr="00BC4C87">
        <w:rPr>
          <w:bCs/>
          <w:sz w:val="28"/>
          <w:szCs w:val="28"/>
        </w:rPr>
        <w:t xml:space="preserve">    скверов ....................................................  0,5</w:t>
      </w:r>
    </w:p>
    <w:p w:rsidR="00A76466" w:rsidRDefault="00A76466" w:rsidP="00E373CA">
      <w:pPr>
        <w:ind w:right="-2" w:firstLine="709"/>
        <w:jc w:val="both"/>
        <w:rPr>
          <w:bCs/>
          <w:sz w:val="28"/>
          <w:szCs w:val="28"/>
        </w:rPr>
      </w:pPr>
      <w:r w:rsidRPr="00BC4C87">
        <w:rPr>
          <w:bCs/>
          <w:sz w:val="28"/>
          <w:szCs w:val="28"/>
        </w:rPr>
        <w:t>Необходимо предусматривать, как правило, непрерывную систему озелененных территорий и других открытых пространств. Озелененные территории общего пользования должны быть благоустроены и оборудованы малыми архитектурными формами: фонтанами и бассейнами, лестницами, пандусами, подпорными стенками, беседками, светильниками и др. Число светильников следует определять по нормам освещенности территорий.</w:t>
      </w:r>
    </w:p>
    <w:p w:rsidR="00A76466" w:rsidRPr="006B46B0" w:rsidRDefault="00A76466" w:rsidP="00E373CA">
      <w:pPr>
        <w:ind w:right="-2"/>
        <w:rPr>
          <w:sz w:val="28"/>
          <w:szCs w:val="28"/>
        </w:rPr>
      </w:pPr>
    </w:p>
    <w:p w:rsidR="00A76466" w:rsidRPr="00E373CA" w:rsidRDefault="00A76466" w:rsidP="00D72F82">
      <w:pPr>
        <w:ind w:right="-2"/>
        <w:jc w:val="center"/>
        <w:rPr>
          <w:b/>
          <w:sz w:val="28"/>
          <w:szCs w:val="28"/>
        </w:rPr>
      </w:pPr>
      <w:r w:rsidRPr="00E373CA">
        <w:rPr>
          <w:b/>
          <w:sz w:val="28"/>
          <w:szCs w:val="28"/>
        </w:rPr>
        <w:t>Коммунально-складская зона</w:t>
      </w:r>
    </w:p>
    <w:p w:rsidR="00A76466" w:rsidRDefault="00A76466" w:rsidP="00E373CA">
      <w:pPr>
        <w:ind w:right="-2" w:firstLine="709"/>
        <w:jc w:val="both"/>
        <w:rPr>
          <w:sz w:val="28"/>
          <w:szCs w:val="28"/>
        </w:rPr>
      </w:pPr>
      <w:r>
        <w:rPr>
          <w:sz w:val="28"/>
          <w:szCs w:val="28"/>
        </w:rPr>
        <w:t>Включает территории всех предприятий и учреждений коммунального назначения (для обслуживания населения поселка). Под коммунально-складскими зонами занято 13,1 га.</w:t>
      </w:r>
    </w:p>
    <w:p w:rsidR="00A76466" w:rsidRPr="00461E85" w:rsidRDefault="00A76466" w:rsidP="0004362E">
      <w:pPr>
        <w:jc w:val="center"/>
        <w:outlineLvl w:val="2"/>
        <w:rPr>
          <w:b/>
          <w:sz w:val="28"/>
          <w:szCs w:val="28"/>
          <w:highlight w:val="yellow"/>
        </w:rPr>
      </w:pPr>
    </w:p>
    <w:p w:rsidR="00A76466" w:rsidRPr="00E373CA" w:rsidRDefault="00A76466" w:rsidP="00166F29">
      <w:pPr>
        <w:jc w:val="center"/>
        <w:rPr>
          <w:b/>
          <w:sz w:val="28"/>
          <w:szCs w:val="28"/>
        </w:rPr>
      </w:pPr>
      <w:r w:rsidRPr="00E373CA">
        <w:rPr>
          <w:b/>
          <w:sz w:val="28"/>
          <w:szCs w:val="28"/>
        </w:rPr>
        <w:t>Зона специального назначения</w:t>
      </w:r>
    </w:p>
    <w:p w:rsidR="00A76466" w:rsidRDefault="00A76466" w:rsidP="00E373CA">
      <w:pPr>
        <w:ind w:firstLine="709"/>
        <w:jc w:val="both"/>
        <w:rPr>
          <w:color w:val="000000"/>
          <w:sz w:val="28"/>
          <w:szCs w:val="28"/>
        </w:rPr>
      </w:pPr>
      <w:r>
        <w:rPr>
          <w:color w:val="000000"/>
          <w:sz w:val="28"/>
          <w:szCs w:val="28"/>
        </w:rPr>
        <w:t>В целях создания благоприятной среды обитания для проживания населения за счет снижения негативного воздействия от предприятий и объектов, генеральным планом предусмотрены следующие мероприятия.</w:t>
      </w:r>
    </w:p>
    <w:p w:rsidR="00A76466" w:rsidRPr="00461E85" w:rsidRDefault="00A76466" w:rsidP="00166F29">
      <w:pPr>
        <w:jc w:val="center"/>
        <w:rPr>
          <w:b/>
          <w:sz w:val="28"/>
          <w:szCs w:val="28"/>
          <w:highlight w:val="yellow"/>
        </w:rPr>
      </w:pPr>
    </w:p>
    <w:p w:rsidR="00A76466" w:rsidRPr="00623724" w:rsidRDefault="00A76466" w:rsidP="00D72F82">
      <w:pPr>
        <w:spacing w:before="240"/>
        <w:ind w:right="-1"/>
        <w:jc w:val="center"/>
        <w:rPr>
          <w:b/>
          <w:bCs/>
          <w:sz w:val="28"/>
          <w:szCs w:val="28"/>
        </w:rPr>
      </w:pPr>
      <w:r w:rsidRPr="00E373CA">
        <w:rPr>
          <w:b/>
          <w:bCs/>
          <w:sz w:val="28"/>
          <w:szCs w:val="28"/>
        </w:rPr>
        <w:t>Производственная зона.</w:t>
      </w:r>
      <w:r w:rsidRPr="00E373CA">
        <w:rPr>
          <w:b/>
          <w:bCs/>
          <w:sz w:val="28"/>
          <w:szCs w:val="28"/>
          <w:lang w:eastAsia="en-US"/>
        </w:rPr>
        <w:t xml:space="preserve"> </w:t>
      </w:r>
      <w:r w:rsidRPr="00E373CA">
        <w:rPr>
          <w:b/>
          <w:bCs/>
          <w:sz w:val="28"/>
          <w:szCs w:val="28"/>
        </w:rPr>
        <w:t>Параметры застройки производственной зоны.</w:t>
      </w:r>
    </w:p>
    <w:p w:rsidR="00A76466" w:rsidRPr="00E373CA" w:rsidRDefault="00A76466" w:rsidP="00E373CA">
      <w:pPr>
        <w:ind w:firstLine="709"/>
        <w:jc w:val="both"/>
        <w:rPr>
          <w:sz w:val="28"/>
          <w:szCs w:val="28"/>
        </w:rPr>
      </w:pPr>
      <w:r w:rsidRPr="00E373CA">
        <w:rPr>
          <w:sz w:val="28"/>
          <w:szCs w:val="28"/>
        </w:rPr>
        <w:t xml:space="preserve">Производственная зона включает территории всех предприятий основного и сопутствующего назначения с всеми их зданиями, сооружениями и коммуникациями. </w:t>
      </w:r>
    </w:p>
    <w:p w:rsidR="00A76466" w:rsidRPr="00E373CA" w:rsidRDefault="00A76466" w:rsidP="00E373CA">
      <w:pPr>
        <w:ind w:firstLine="709"/>
        <w:jc w:val="both"/>
        <w:rPr>
          <w:sz w:val="28"/>
          <w:szCs w:val="28"/>
        </w:rPr>
      </w:pPr>
      <w:r w:rsidRPr="00E373CA">
        <w:rPr>
          <w:sz w:val="28"/>
          <w:szCs w:val="28"/>
        </w:rPr>
        <w:t>В состав производственных зон могут включаться:</w:t>
      </w:r>
    </w:p>
    <w:p w:rsidR="00A76466" w:rsidRPr="00E373CA" w:rsidRDefault="00A76466" w:rsidP="00E373CA">
      <w:pPr>
        <w:ind w:firstLine="709"/>
        <w:jc w:val="both"/>
        <w:rPr>
          <w:sz w:val="28"/>
          <w:szCs w:val="28"/>
        </w:rPr>
      </w:pPr>
      <w:r w:rsidRPr="00E373CA">
        <w:rPr>
          <w:sz w:val="28"/>
          <w:szCs w:val="28"/>
        </w:rPr>
        <w:t>-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rsidR="00A76466" w:rsidRPr="00E373CA" w:rsidRDefault="00A76466" w:rsidP="00E373CA">
      <w:pPr>
        <w:ind w:firstLine="709"/>
        <w:jc w:val="both"/>
        <w:rPr>
          <w:sz w:val="28"/>
          <w:szCs w:val="28"/>
        </w:rPr>
      </w:pPr>
      <w:r w:rsidRPr="00E373CA">
        <w:rPr>
          <w:sz w:val="28"/>
          <w:szCs w:val="28"/>
        </w:rPr>
        <w:t>- производственные зоны - зоны размещения производственных объектов с различными нормативами воздействия на окружающую среду, как правило, требующие устройства санитарно-защитных зон шириной более 50 м, а также железнодорожных подъездных путей;</w:t>
      </w:r>
    </w:p>
    <w:p w:rsidR="00A76466" w:rsidRPr="00E373CA" w:rsidRDefault="00A76466" w:rsidP="00E373CA">
      <w:pPr>
        <w:ind w:firstLine="709"/>
        <w:jc w:val="both"/>
        <w:rPr>
          <w:sz w:val="28"/>
          <w:szCs w:val="28"/>
        </w:rPr>
      </w:pPr>
      <w:r w:rsidRPr="00E373CA">
        <w:rPr>
          <w:sz w:val="28"/>
          <w:szCs w:val="28"/>
        </w:rPr>
        <w:t>- иные виды производственной, инженерной и транспортной инфраструктур.</w:t>
      </w:r>
    </w:p>
    <w:p w:rsidR="00A76466" w:rsidRPr="00E373CA" w:rsidRDefault="00A76466" w:rsidP="00E373CA">
      <w:pPr>
        <w:ind w:firstLine="709"/>
        <w:jc w:val="both"/>
        <w:rPr>
          <w:sz w:val="28"/>
          <w:szCs w:val="28"/>
        </w:rPr>
      </w:pPr>
      <w:r w:rsidRPr="00E373CA">
        <w:rPr>
          <w:sz w:val="28"/>
          <w:szCs w:val="28"/>
        </w:rPr>
        <w:t>В производственных зонах допускается размещать сооружения и помещения объектов аварийно-спасательных служб, обслуживающих расположенные в производственной зоне предприятия и другие объекты.</w:t>
      </w:r>
    </w:p>
    <w:p w:rsidR="00A76466" w:rsidRPr="00E373CA" w:rsidRDefault="00A76466" w:rsidP="00E373CA">
      <w:pPr>
        <w:ind w:firstLine="709"/>
        <w:jc w:val="both"/>
        <w:rPr>
          <w:sz w:val="28"/>
          <w:szCs w:val="28"/>
        </w:rPr>
      </w:pPr>
      <w:r w:rsidRPr="00E373CA">
        <w:rPr>
          <w:sz w:val="28"/>
          <w:szCs w:val="28"/>
        </w:rPr>
        <w:t>При размещении и реконструкции предприятий и других объектов на территории производственной зоны следует предусматривать меры по обеспечению их безопасности в процессе эксплуатации, а также предусматривать в случае аварии на одном из предприятий защиту населения прилегающих районов от опасных воздействий и меры по обеспечению безопасности функционирования других предприятий. Степень опасности производственных и других объектов определяется в установленном законодательством порядке в соответствии с техническими регламентами.</w:t>
      </w:r>
    </w:p>
    <w:p w:rsidR="00A76466" w:rsidRPr="00E373CA" w:rsidRDefault="00A76466" w:rsidP="00E373CA">
      <w:pPr>
        <w:ind w:firstLine="709"/>
        <w:jc w:val="both"/>
        <w:rPr>
          <w:sz w:val="28"/>
          <w:szCs w:val="28"/>
        </w:rPr>
      </w:pPr>
      <w:r w:rsidRPr="00E373CA">
        <w:rPr>
          <w:sz w:val="28"/>
          <w:szCs w:val="28"/>
        </w:rPr>
        <w:t>В пределах производственных зон и санитарно-защитных зон предприятий не допускается размещать жилые дома, гостиницы, общежития, садово-дачную застройку, дошкольные и общеобразовательные учреждения, учреждения здравоохранения и отдыха, спортивные сооружения, другие общественные здания, не связанные с обслуживанием производства. Территория санитарно-защитных зон не должна использоваться для рекреационных целей и производства сельскохозяйственной продукции.</w:t>
      </w:r>
    </w:p>
    <w:p w:rsidR="00A76466" w:rsidRPr="00E373CA" w:rsidRDefault="00A76466" w:rsidP="00E373CA">
      <w:pPr>
        <w:ind w:firstLine="709"/>
        <w:jc w:val="both"/>
        <w:rPr>
          <w:sz w:val="28"/>
          <w:szCs w:val="28"/>
        </w:rPr>
      </w:pPr>
      <w:r w:rsidRPr="00E373CA">
        <w:rPr>
          <w:sz w:val="28"/>
          <w:szCs w:val="28"/>
        </w:rPr>
        <w:t>Оздоровительные, санитарно-гигиенические, строительные и другие мероприятия, связанные с охраной окружающей среды на прилегающей к предприятию загрязненной территории, включая благоустройство санитарно-защитных зон, осуществляются за счет предприятия, имеющего вредные выбросы.</w:t>
      </w:r>
    </w:p>
    <w:p w:rsidR="00A76466" w:rsidRPr="00E373CA" w:rsidRDefault="00A76466" w:rsidP="00E373CA">
      <w:pPr>
        <w:ind w:firstLine="709"/>
        <w:jc w:val="both"/>
        <w:rPr>
          <w:sz w:val="28"/>
          <w:szCs w:val="28"/>
        </w:rPr>
      </w:pPr>
      <w:r w:rsidRPr="00E373CA">
        <w:rPr>
          <w:sz w:val="28"/>
          <w:szCs w:val="28"/>
        </w:rPr>
        <w:t>Функционально-планировочную организацию промышленных зон необходимо предусматривать в виде кварталов (в границах красных линий), в пределах которых размещаются основные и вспомогательные производства предприятий, с учетом санитарно-гигиенических и противопожарных требований к их размещению, грузооборота и видов транспорта, а также очередности строительства.</w:t>
      </w:r>
    </w:p>
    <w:p w:rsidR="00A76466" w:rsidRPr="00E373CA" w:rsidRDefault="00A76466" w:rsidP="00E373CA">
      <w:pPr>
        <w:ind w:firstLine="709"/>
        <w:jc w:val="both"/>
        <w:rPr>
          <w:sz w:val="28"/>
          <w:szCs w:val="28"/>
        </w:rPr>
      </w:pPr>
      <w:r w:rsidRPr="00E373CA">
        <w:rPr>
          <w:sz w:val="28"/>
          <w:szCs w:val="28"/>
        </w:rPr>
        <w:t>Территория, занимаемая площадками промышленных предприятий и других производственных объектов, учреждениями и предприятиями обслуживания, должна составлять, как правило, не менее 60% всей территории промышленной зоны.</w:t>
      </w:r>
    </w:p>
    <w:p w:rsidR="00A76466" w:rsidRPr="00E373CA" w:rsidRDefault="00A76466" w:rsidP="00E373CA">
      <w:pPr>
        <w:ind w:firstLine="709"/>
        <w:jc w:val="both"/>
        <w:rPr>
          <w:sz w:val="28"/>
          <w:szCs w:val="28"/>
        </w:rPr>
      </w:pPr>
      <w:r w:rsidRPr="00E373CA">
        <w:rPr>
          <w:sz w:val="28"/>
          <w:szCs w:val="28"/>
        </w:rPr>
        <w:t>Нормативный размер участка промышленного предприятия принимается равным отношению площади его застройки к показателю нормативной плотности застройки площадок промышленных предприятий в соответствии с СП 18.13330.</w:t>
      </w:r>
    </w:p>
    <w:p w:rsidR="00A76466" w:rsidRPr="00E373CA" w:rsidRDefault="00A76466" w:rsidP="00E373CA">
      <w:pPr>
        <w:ind w:firstLine="709"/>
        <w:jc w:val="both"/>
        <w:rPr>
          <w:sz w:val="28"/>
          <w:szCs w:val="28"/>
        </w:rPr>
      </w:pPr>
      <w:r w:rsidRPr="00E373CA">
        <w:rPr>
          <w:sz w:val="28"/>
          <w:szCs w:val="28"/>
        </w:rPr>
        <w:t>При размещении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 с учетом требований СП 18.13330, а также положений об охране подземных вод.</w:t>
      </w:r>
    </w:p>
    <w:p w:rsidR="00A76466" w:rsidRPr="00E373CA" w:rsidRDefault="00A76466" w:rsidP="00E373CA">
      <w:pPr>
        <w:ind w:firstLine="709"/>
        <w:jc w:val="both"/>
        <w:rPr>
          <w:sz w:val="28"/>
          <w:szCs w:val="28"/>
        </w:rPr>
      </w:pPr>
      <w:r w:rsidRPr="00E373CA">
        <w:rPr>
          <w:sz w:val="28"/>
          <w:szCs w:val="28"/>
        </w:rPr>
        <w:t>Размеры санитарно-защитных зон следует устанавливать с учетом требований СанПиН 2.2.1/2.1.1.1200. Достаточность ширины санитарно-защитной зоны следует подтверждать расчетами рассеивания в атмосферном воздухе вредных веществ, содержащихся в выбросах промышленных предприятий, в соответствии с методикой.</w:t>
      </w:r>
    </w:p>
    <w:p w:rsidR="00A76466" w:rsidRPr="00E373CA" w:rsidRDefault="00A76466" w:rsidP="00E373CA">
      <w:pPr>
        <w:ind w:firstLine="709"/>
        <w:jc w:val="both"/>
        <w:rPr>
          <w:sz w:val="28"/>
          <w:szCs w:val="28"/>
        </w:rPr>
      </w:pPr>
      <w:r w:rsidRPr="00E373CA">
        <w:rPr>
          <w:sz w:val="28"/>
          <w:szCs w:val="28"/>
        </w:rPr>
        <w:t>В санитарно-защитных зонах со стороны жилых и общественно-деловых зон необходимо предусматривать полосу древесно-кустарниковых насаждений шириной не менее 50 м, а при ширине зоны до 100 м - не менее 20 м.</w:t>
      </w:r>
    </w:p>
    <w:p w:rsidR="00A76466" w:rsidRPr="00E373CA" w:rsidRDefault="00A76466" w:rsidP="00E373CA">
      <w:pPr>
        <w:ind w:firstLine="709"/>
        <w:jc w:val="both"/>
        <w:rPr>
          <w:sz w:val="28"/>
          <w:szCs w:val="28"/>
        </w:rPr>
      </w:pPr>
      <w:r w:rsidRPr="00E373CA">
        <w:rPr>
          <w:sz w:val="28"/>
          <w:szCs w:val="28"/>
        </w:rPr>
        <w:t>На территориях коммунально-складских зон следует размещать предприятия пищевой (пищевкусовой, мясной и молочной) промышленности, общетоварные (продовольственные и непродовольственные), специализированные склады (холодильники, картофеле-, овоще-, фруктохранилища), предприятия коммунального, транспортного и бытового обслуживания населения.</w:t>
      </w:r>
    </w:p>
    <w:p w:rsidR="00A76466" w:rsidRPr="00E373CA" w:rsidRDefault="00A76466" w:rsidP="00E373CA">
      <w:pPr>
        <w:ind w:firstLine="709"/>
        <w:jc w:val="both"/>
        <w:rPr>
          <w:sz w:val="28"/>
          <w:szCs w:val="28"/>
        </w:rPr>
      </w:pPr>
      <w:r w:rsidRPr="00E373CA">
        <w:rPr>
          <w:sz w:val="28"/>
          <w:szCs w:val="28"/>
        </w:rPr>
        <w:t>Размеры санитарно-защитных зон для картофеле-, овоще- и фруктохранилищ следует принимать не менее 50 м.</w:t>
      </w:r>
    </w:p>
    <w:p w:rsidR="00A76466" w:rsidRPr="00E373CA" w:rsidRDefault="00A76466" w:rsidP="00E373CA">
      <w:pPr>
        <w:ind w:firstLine="709"/>
        <w:jc w:val="both"/>
        <w:rPr>
          <w:sz w:val="28"/>
          <w:szCs w:val="28"/>
        </w:rPr>
      </w:pPr>
      <w:r w:rsidRPr="00E373CA">
        <w:rPr>
          <w:sz w:val="28"/>
          <w:szCs w:val="28"/>
        </w:rPr>
        <w:t>При организации сельскохозяйственного производства необходимо предусматривать меры по защите жилых и общественно-деловых зон от неблагоприятного влияния производственных комплексов, а также самих этих комплексов, если они связаны с производством пищевых продуктов, от загрязнений и вредных воздействий иных производств, транспортных и коммунальных сооружений. Меры по исключению загрязнения почв, поверхностных и подземных вод, поверхностных водосборов, водоемов и атмосферного воздуха должны соответствовать санитарным нормам. При формировании производственных зон сельских поселений расстояния между сельскохозяйственными предприятиями, зданиями и сооружениями следует предусматривать минимально допустимые исходя из санитарных, ветеринарных, противопожарных требований и норм технологического проектирования.</w:t>
      </w:r>
    </w:p>
    <w:p w:rsidR="00A76466" w:rsidRPr="00E373CA" w:rsidRDefault="00A76466" w:rsidP="00E373CA">
      <w:pPr>
        <w:ind w:firstLine="709"/>
        <w:jc w:val="both"/>
        <w:rPr>
          <w:sz w:val="28"/>
          <w:szCs w:val="28"/>
        </w:rPr>
      </w:pPr>
      <w:r w:rsidRPr="00E373CA">
        <w:rPr>
          <w:sz w:val="28"/>
          <w:szCs w:val="28"/>
        </w:rPr>
        <w:t>На территории животноводческих комплексов и ферм и в их санитарно-защитных зонах не допускается размещать предприятия по переработке сельскохозяйственной продукции, объекты питания и объекты, к ним приравненные.</w:t>
      </w:r>
    </w:p>
    <w:p w:rsidR="00A76466" w:rsidRPr="00E373CA" w:rsidRDefault="00A76466" w:rsidP="00E373CA">
      <w:pPr>
        <w:ind w:firstLine="709"/>
        <w:jc w:val="both"/>
        <w:rPr>
          <w:sz w:val="28"/>
          <w:szCs w:val="28"/>
        </w:rPr>
      </w:pPr>
      <w:r w:rsidRPr="00E373CA">
        <w:rPr>
          <w:sz w:val="28"/>
          <w:szCs w:val="28"/>
        </w:rPr>
        <w:t>Линии электропередачи, связи и других линейных сооружений местного значения следует размещать по границам полей севооборотов вдоль дорог, лесополос, существующих трасс с таким расчетом, чтобы обеспечивался свободный доступ к коммуникациям с территорий, не занятых сельскохозяйственными угодьями.</w:t>
      </w:r>
    </w:p>
    <w:p w:rsidR="00A76466" w:rsidRPr="00E373CA" w:rsidRDefault="00A76466" w:rsidP="00E373CA">
      <w:pPr>
        <w:ind w:firstLine="709"/>
        <w:jc w:val="both"/>
        <w:rPr>
          <w:sz w:val="28"/>
          <w:szCs w:val="28"/>
        </w:rPr>
      </w:pPr>
      <w:r w:rsidRPr="00E373CA">
        <w:rPr>
          <w:sz w:val="28"/>
          <w:szCs w:val="28"/>
        </w:rPr>
        <w:t>При размещении сельскохозяйственных предприятий и других объектов необходимо предусматривать меры по исключению загрязнения почв, поверхностных и подземных вод, поверхностных водосборов, водоемов и атмосферного воздуха.</w:t>
      </w:r>
    </w:p>
    <w:p w:rsidR="00A76466" w:rsidRDefault="00A76466" w:rsidP="00E373CA">
      <w:pPr>
        <w:ind w:firstLine="709"/>
        <w:jc w:val="both"/>
        <w:rPr>
          <w:sz w:val="28"/>
          <w:szCs w:val="28"/>
        </w:rPr>
      </w:pPr>
      <w:r w:rsidRPr="00E373CA">
        <w:rPr>
          <w:sz w:val="28"/>
          <w:szCs w:val="28"/>
        </w:rPr>
        <w:t>Территориального расширения существующих производственных зон проектом не намечается. Более того, предполагается их вынос во вновь размещаемую производственную зону: на свободных территориях, со спокойным рельефом, вблизи транспортных магистралей, с соблюдением санитарного разрыва от селитебной территории, что приведет к ее более интенсивному использованию.</w:t>
      </w:r>
      <w:r>
        <w:rPr>
          <w:sz w:val="28"/>
          <w:szCs w:val="28"/>
        </w:rPr>
        <w:t xml:space="preserve"> </w:t>
      </w:r>
    </w:p>
    <w:p w:rsidR="00A76466" w:rsidRDefault="00A76466" w:rsidP="00E373CA">
      <w:pPr>
        <w:pStyle w:val="S2"/>
        <w:spacing w:line="240" w:lineRule="auto"/>
        <w:rPr>
          <w:sz w:val="28"/>
          <w:szCs w:val="28"/>
        </w:rPr>
      </w:pPr>
    </w:p>
    <w:p w:rsidR="00A76466" w:rsidRDefault="00A76466" w:rsidP="0004362E">
      <w:pPr>
        <w:pStyle w:val="S2"/>
        <w:spacing w:line="240" w:lineRule="auto"/>
        <w:rPr>
          <w:sz w:val="28"/>
          <w:szCs w:val="28"/>
        </w:rPr>
      </w:pPr>
    </w:p>
    <w:p w:rsidR="00A76466" w:rsidRDefault="00A76466" w:rsidP="00D11054">
      <w:pPr>
        <w:shd w:val="clear" w:color="auto" w:fill="FFFFFF"/>
        <w:jc w:val="center"/>
        <w:outlineLvl w:val="1"/>
        <w:rPr>
          <w:b/>
          <w:smallCaps/>
          <w:sz w:val="28"/>
          <w:szCs w:val="28"/>
        </w:rPr>
      </w:pPr>
      <w:bookmarkStart w:id="13" w:name="_Toc382992340"/>
      <w:r>
        <w:rPr>
          <w:b/>
          <w:smallCaps/>
          <w:sz w:val="28"/>
          <w:szCs w:val="28"/>
        </w:rPr>
        <w:t>1.9Мероприятия в сфере инженерной инфраструктуры</w:t>
      </w:r>
      <w:bookmarkEnd w:id="13"/>
    </w:p>
    <w:p w:rsidR="00A76466" w:rsidRDefault="00A76466" w:rsidP="000066A1">
      <w:pPr>
        <w:shd w:val="clear" w:color="auto" w:fill="FFFFFF"/>
        <w:ind w:firstLine="720"/>
        <w:rPr>
          <w:sz w:val="28"/>
          <w:szCs w:val="28"/>
          <w:u w:val="single"/>
        </w:rPr>
      </w:pPr>
    </w:p>
    <w:p w:rsidR="00A76466" w:rsidRDefault="00A76466" w:rsidP="000066A1">
      <w:pPr>
        <w:shd w:val="clear" w:color="auto" w:fill="FFFFFF"/>
        <w:ind w:firstLine="720"/>
        <w:rPr>
          <w:sz w:val="28"/>
          <w:szCs w:val="28"/>
          <w:u w:val="single"/>
        </w:rPr>
      </w:pPr>
      <w:r w:rsidRPr="00A25119">
        <w:rPr>
          <w:sz w:val="28"/>
          <w:szCs w:val="28"/>
          <w:u w:val="single"/>
        </w:rPr>
        <w:t>Электроснабжение</w:t>
      </w:r>
    </w:p>
    <w:p w:rsidR="00A76466" w:rsidRPr="00A40E35" w:rsidRDefault="00A76466" w:rsidP="008E5E2B">
      <w:pPr>
        <w:keepLines/>
        <w:suppressLineNumbers/>
        <w:suppressAutoHyphens/>
        <w:ind w:firstLine="709"/>
        <w:jc w:val="both"/>
        <w:rPr>
          <w:iCs/>
          <w:sz w:val="28"/>
          <w:szCs w:val="28"/>
        </w:rPr>
      </w:pPr>
      <w:r w:rsidRPr="00A40E35">
        <w:rPr>
          <w:sz w:val="28"/>
          <w:szCs w:val="28"/>
        </w:rPr>
        <w:t xml:space="preserve">Для обеспечения расчетных параметров комплексного территориального развития </w:t>
      </w:r>
      <w:r w:rsidRPr="00A40E35">
        <w:rPr>
          <w:iCs/>
          <w:sz w:val="28"/>
          <w:szCs w:val="28"/>
        </w:rPr>
        <w:t xml:space="preserve">объектов </w:t>
      </w:r>
      <w:r w:rsidRPr="00A40E35">
        <w:rPr>
          <w:bCs/>
          <w:iCs/>
          <w:sz w:val="28"/>
          <w:szCs w:val="28"/>
        </w:rPr>
        <w:t xml:space="preserve">МО </w:t>
      </w:r>
      <w:r w:rsidRPr="00A40E35">
        <w:rPr>
          <w:sz w:val="28"/>
          <w:szCs w:val="28"/>
        </w:rPr>
        <w:t xml:space="preserve">Бурлыкский сельсовет </w:t>
      </w:r>
      <w:r w:rsidRPr="00A40E35">
        <w:rPr>
          <w:iCs/>
          <w:sz w:val="28"/>
          <w:szCs w:val="28"/>
        </w:rPr>
        <w:t xml:space="preserve">в границах </w:t>
      </w:r>
      <w:r w:rsidRPr="00A40E35">
        <w:rPr>
          <w:sz w:val="28"/>
          <w:szCs w:val="28"/>
        </w:rPr>
        <w:t>п.Бурлыкский, п.Листвянка, п.Новоорловка, с.Красноуральск</w:t>
      </w:r>
      <w:r w:rsidRPr="00A40E35">
        <w:rPr>
          <w:iCs/>
          <w:sz w:val="28"/>
          <w:szCs w:val="28"/>
        </w:rPr>
        <w:t xml:space="preserve">, с учетом изменения их планировочной структуры и ожидаемого увеличения мощностей </w:t>
      </w:r>
      <w:r w:rsidRPr="00A40E35">
        <w:rPr>
          <w:sz w:val="28"/>
          <w:szCs w:val="28"/>
        </w:rPr>
        <w:t xml:space="preserve">на  расчетный период до 2033 года, </w:t>
      </w:r>
      <w:r w:rsidRPr="00A40E35">
        <w:rPr>
          <w:iCs/>
          <w:sz w:val="28"/>
          <w:szCs w:val="28"/>
        </w:rPr>
        <w:t xml:space="preserve">а также для повышения надежности электроснабжения, </w:t>
      </w:r>
      <w:r w:rsidRPr="00A40E35">
        <w:rPr>
          <w:sz w:val="28"/>
          <w:szCs w:val="28"/>
        </w:rPr>
        <w:t>г</w:t>
      </w:r>
      <w:r w:rsidRPr="00A40E35">
        <w:rPr>
          <w:iCs/>
          <w:sz w:val="28"/>
          <w:szCs w:val="28"/>
        </w:rPr>
        <w:t>енеральным планом предусмотрено:</w:t>
      </w:r>
    </w:p>
    <w:p w:rsidR="00A76466" w:rsidRPr="00EE35BB" w:rsidRDefault="00A76466" w:rsidP="00F0628C">
      <w:pPr>
        <w:pStyle w:val="ListParagraph"/>
        <w:keepLines/>
        <w:numPr>
          <w:ilvl w:val="0"/>
          <w:numId w:val="30"/>
        </w:numPr>
        <w:suppressLineNumbers/>
        <w:suppressAutoHyphens/>
        <w:autoSpaceDE w:val="0"/>
        <w:autoSpaceDN w:val="0"/>
        <w:adjustRightInd w:val="0"/>
        <w:spacing w:line="239" w:lineRule="atLeast"/>
        <w:ind w:left="0" w:firstLine="1144"/>
        <w:jc w:val="both"/>
        <w:rPr>
          <w:iCs/>
          <w:sz w:val="28"/>
          <w:szCs w:val="28"/>
        </w:rPr>
      </w:pPr>
      <w:r w:rsidRPr="00EE35BB">
        <w:rPr>
          <w:iCs/>
          <w:sz w:val="28"/>
          <w:szCs w:val="28"/>
        </w:rPr>
        <w:t>Установка 4-х проектируемых однотрансформаторных КТП-10/0,4кВ для электроснабжения планируемых объектов</w:t>
      </w:r>
      <w:r w:rsidRPr="00EE35BB">
        <w:rPr>
          <w:sz w:val="28"/>
          <w:szCs w:val="28"/>
        </w:rPr>
        <w:t xml:space="preserve"> </w:t>
      </w:r>
      <w:r w:rsidRPr="00EE35BB">
        <w:rPr>
          <w:bCs/>
          <w:iCs/>
          <w:sz w:val="28"/>
          <w:szCs w:val="28"/>
        </w:rPr>
        <w:t xml:space="preserve">МО </w:t>
      </w:r>
      <w:r w:rsidRPr="00EE35BB">
        <w:rPr>
          <w:sz w:val="28"/>
          <w:szCs w:val="28"/>
        </w:rPr>
        <w:t>Бурлыкский сельсовет</w:t>
      </w:r>
      <w:r w:rsidRPr="00EE35BB">
        <w:rPr>
          <w:iCs/>
          <w:sz w:val="28"/>
          <w:szCs w:val="28"/>
        </w:rPr>
        <w:t>, в том числе:</w:t>
      </w:r>
    </w:p>
    <w:p w:rsidR="00A76466" w:rsidRPr="00EE35BB" w:rsidRDefault="00A76466" w:rsidP="00F0628C">
      <w:pPr>
        <w:pStyle w:val="ListParagraph"/>
        <w:keepLines/>
        <w:numPr>
          <w:ilvl w:val="0"/>
          <w:numId w:val="31"/>
        </w:numPr>
        <w:suppressLineNumbers/>
        <w:suppressAutoHyphens/>
        <w:autoSpaceDE w:val="0"/>
        <w:autoSpaceDN w:val="0"/>
        <w:adjustRightInd w:val="0"/>
        <w:spacing w:line="239" w:lineRule="atLeast"/>
        <w:ind w:left="0" w:firstLine="709"/>
        <w:jc w:val="both"/>
        <w:rPr>
          <w:sz w:val="28"/>
          <w:szCs w:val="28"/>
        </w:rPr>
      </w:pPr>
      <w:r w:rsidRPr="00EE35BB">
        <w:rPr>
          <w:iCs/>
          <w:sz w:val="28"/>
          <w:szCs w:val="28"/>
        </w:rPr>
        <w:t xml:space="preserve">- в </w:t>
      </w:r>
      <w:r w:rsidRPr="00EE35BB">
        <w:rPr>
          <w:sz w:val="28"/>
          <w:szCs w:val="28"/>
        </w:rPr>
        <w:t>п.</w:t>
      </w:r>
      <w:r>
        <w:rPr>
          <w:sz w:val="28"/>
          <w:szCs w:val="28"/>
        </w:rPr>
        <w:t xml:space="preserve"> </w:t>
      </w:r>
      <w:r w:rsidRPr="00EE35BB">
        <w:rPr>
          <w:sz w:val="28"/>
          <w:szCs w:val="28"/>
        </w:rPr>
        <w:t xml:space="preserve">Бурлыкский – 1-й </w:t>
      </w:r>
      <w:r w:rsidRPr="00EE35BB">
        <w:rPr>
          <w:iCs/>
          <w:sz w:val="28"/>
          <w:szCs w:val="28"/>
        </w:rPr>
        <w:t>КТП-10/0,4кВ мощностью 160 кВА</w:t>
      </w:r>
      <w:r w:rsidRPr="00EE35BB">
        <w:rPr>
          <w:sz w:val="28"/>
          <w:szCs w:val="28"/>
        </w:rPr>
        <w:t>;</w:t>
      </w:r>
    </w:p>
    <w:p w:rsidR="00A76466" w:rsidRPr="00EE35BB" w:rsidRDefault="00A76466" w:rsidP="00F0628C">
      <w:pPr>
        <w:pStyle w:val="ListParagraph"/>
        <w:keepLines/>
        <w:numPr>
          <w:ilvl w:val="0"/>
          <w:numId w:val="31"/>
        </w:numPr>
        <w:suppressLineNumbers/>
        <w:suppressAutoHyphens/>
        <w:autoSpaceDE w:val="0"/>
        <w:autoSpaceDN w:val="0"/>
        <w:adjustRightInd w:val="0"/>
        <w:spacing w:line="239" w:lineRule="atLeast"/>
        <w:ind w:left="0" w:firstLine="709"/>
        <w:jc w:val="both"/>
        <w:rPr>
          <w:sz w:val="28"/>
          <w:szCs w:val="28"/>
        </w:rPr>
      </w:pPr>
      <w:r w:rsidRPr="00EE35BB">
        <w:rPr>
          <w:sz w:val="28"/>
          <w:szCs w:val="28"/>
        </w:rPr>
        <w:t>- в п.</w:t>
      </w:r>
      <w:r>
        <w:rPr>
          <w:sz w:val="28"/>
          <w:szCs w:val="28"/>
        </w:rPr>
        <w:t xml:space="preserve"> </w:t>
      </w:r>
      <w:r w:rsidRPr="00EE35BB">
        <w:rPr>
          <w:sz w:val="28"/>
          <w:szCs w:val="28"/>
        </w:rPr>
        <w:t xml:space="preserve">Листвянка - 1-й </w:t>
      </w:r>
      <w:r w:rsidRPr="00EE35BB">
        <w:rPr>
          <w:iCs/>
          <w:sz w:val="28"/>
          <w:szCs w:val="28"/>
        </w:rPr>
        <w:t>КТП-10/0,4кВ мощностью 100 кВА</w:t>
      </w:r>
      <w:r w:rsidRPr="00EE35BB">
        <w:rPr>
          <w:sz w:val="28"/>
          <w:szCs w:val="28"/>
        </w:rPr>
        <w:t>;</w:t>
      </w:r>
    </w:p>
    <w:p w:rsidR="00A76466" w:rsidRPr="00EE35BB" w:rsidRDefault="00A76466" w:rsidP="00F0628C">
      <w:pPr>
        <w:pStyle w:val="ListParagraph"/>
        <w:keepLines/>
        <w:numPr>
          <w:ilvl w:val="0"/>
          <w:numId w:val="31"/>
        </w:numPr>
        <w:suppressLineNumbers/>
        <w:suppressAutoHyphens/>
        <w:autoSpaceDE w:val="0"/>
        <w:autoSpaceDN w:val="0"/>
        <w:adjustRightInd w:val="0"/>
        <w:spacing w:line="239" w:lineRule="atLeast"/>
        <w:ind w:left="0" w:firstLine="709"/>
        <w:jc w:val="both"/>
        <w:rPr>
          <w:sz w:val="28"/>
          <w:szCs w:val="28"/>
        </w:rPr>
      </w:pPr>
      <w:r w:rsidRPr="00EE35BB">
        <w:rPr>
          <w:iCs/>
          <w:sz w:val="28"/>
          <w:szCs w:val="28"/>
        </w:rPr>
        <w:t xml:space="preserve">- в </w:t>
      </w:r>
      <w:r w:rsidRPr="00EE35BB">
        <w:rPr>
          <w:sz w:val="28"/>
          <w:szCs w:val="28"/>
        </w:rPr>
        <w:t>п.</w:t>
      </w:r>
      <w:r>
        <w:rPr>
          <w:sz w:val="28"/>
          <w:szCs w:val="28"/>
        </w:rPr>
        <w:t xml:space="preserve"> </w:t>
      </w:r>
      <w:r w:rsidRPr="00EE35BB">
        <w:rPr>
          <w:sz w:val="28"/>
          <w:szCs w:val="28"/>
        </w:rPr>
        <w:t xml:space="preserve">Новоорловка – 1-й </w:t>
      </w:r>
      <w:r w:rsidRPr="00EE35BB">
        <w:rPr>
          <w:iCs/>
          <w:sz w:val="28"/>
          <w:szCs w:val="28"/>
        </w:rPr>
        <w:t>КТП-10/0,4кВ мощностью 100 кВА</w:t>
      </w:r>
      <w:r w:rsidRPr="00EE35BB">
        <w:rPr>
          <w:sz w:val="28"/>
          <w:szCs w:val="28"/>
        </w:rPr>
        <w:t>;</w:t>
      </w:r>
    </w:p>
    <w:p w:rsidR="00A76466" w:rsidRPr="00EE35BB" w:rsidRDefault="00A76466" w:rsidP="00F0628C">
      <w:pPr>
        <w:pStyle w:val="ListParagraph"/>
        <w:keepLines/>
        <w:numPr>
          <w:ilvl w:val="0"/>
          <w:numId w:val="31"/>
        </w:numPr>
        <w:suppressLineNumbers/>
        <w:suppressAutoHyphens/>
        <w:autoSpaceDE w:val="0"/>
        <w:autoSpaceDN w:val="0"/>
        <w:adjustRightInd w:val="0"/>
        <w:spacing w:line="239" w:lineRule="atLeast"/>
        <w:ind w:left="0" w:firstLine="709"/>
        <w:jc w:val="both"/>
        <w:rPr>
          <w:sz w:val="28"/>
          <w:szCs w:val="28"/>
        </w:rPr>
      </w:pPr>
      <w:r w:rsidRPr="00EE35BB">
        <w:rPr>
          <w:iCs/>
          <w:sz w:val="28"/>
          <w:szCs w:val="28"/>
        </w:rPr>
        <w:t xml:space="preserve">- в </w:t>
      </w:r>
      <w:r w:rsidRPr="00EE35BB">
        <w:rPr>
          <w:sz w:val="28"/>
          <w:szCs w:val="28"/>
        </w:rPr>
        <w:t>с.</w:t>
      </w:r>
      <w:r>
        <w:rPr>
          <w:sz w:val="28"/>
          <w:szCs w:val="28"/>
        </w:rPr>
        <w:t xml:space="preserve"> </w:t>
      </w:r>
      <w:r w:rsidRPr="00EE35BB">
        <w:rPr>
          <w:sz w:val="28"/>
          <w:szCs w:val="28"/>
        </w:rPr>
        <w:t xml:space="preserve">Красноуральск – 1-й </w:t>
      </w:r>
      <w:r w:rsidRPr="00EE35BB">
        <w:rPr>
          <w:iCs/>
          <w:sz w:val="28"/>
          <w:szCs w:val="28"/>
        </w:rPr>
        <w:t>КТП-10/0,4кВ мощностью 100 кВА</w:t>
      </w:r>
      <w:r w:rsidRPr="00EE35BB">
        <w:rPr>
          <w:sz w:val="28"/>
          <w:szCs w:val="28"/>
        </w:rPr>
        <w:t>.</w:t>
      </w:r>
    </w:p>
    <w:p w:rsidR="00A76466" w:rsidRPr="00EE35BB" w:rsidRDefault="00A76466" w:rsidP="00F0628C">
      <w:pPr>
        <w:pStyle w:val="ListParagraph"/>
        <w:keepLines/>
        <w:numPr>
          <w:ilvl w:val="0"/>
          <w:numId w:val="31"/>
        </w:numPr>
        <w:suppressLineNumbers/>
        <w:suppressAutoHyphens/>
        <w:ind w:left="0" w:firstLine="709"/>
        <w:jc w:val="both"/>
        <w:rPr>
          <w:sz w:val="28"/>
          <w:szCs w:val="28"/>
        </w:rPr>
      </w:pPr>
      <w:r w:rsidRPr="00EE35BB">
        <w:rPr>
          <w:iCs/>
          <w:sz w:val="28"/>
          <w:szCs w:val="28"/>
        </w:rPr>
        <w:t>Увеличение мощностей действующих трансформаторных подстанций в</w:t>
      </w:r>
      <w:r w:rsidRPr="00EE35BB">
        <w:rPr>
          <w:sz w:val="28"/>
          <w:szCs w:val="28"/>
        </w:rPr>
        <w:t xml:space="preserve"> зоне существующей застройки</w:t>
      </w:r>
      <w:r w:rsidRPr="00EE35BB">
        <w:rPr>
          <w:iCs/>
          <w:sz w:val="28"/>
          <w:szCs w:val="28"/>
        </w:rPr>
        <w:t>, по необходимости</w:t>
      </w:r>
      <w:r w:rsidRPr="00EE35BB">
        <w:rPr>
          <w:sz w:val="28"/>
          <w:szCs w:val="28"/>
        </w:rPr>
        <w:t>.</w:t>
      </w:r>
    </w:p>
    <w:p w:rsidR="00A76466" w:rsidRPr="00A40E35" w:rsidRDefault="00A76466" w:rsidP="00F0628C">
      <w:pPr>
        <w:keepLines/>
        <w:numPr>
          <w:ilvl w:val="1"/>
          <w:numId w:val="25"/>
        </w:numPr>
        <w:suppressLineNumbers/>
        <w:tabs>
          <w:tab w:val="clear" w:pos="1440"/>
          <w:tab w:val="num" w:pos="0"/>
        </w:tabs>
        <w:suppressAutoHyphens/>
        <w:autoSpaceDE w:val="0"/>
        <w:autoSpaceDN w:val="0"/>
        <w:adjustRightInd w:val="0"/>
        <w:spacing w:line="239" w:lineRule="atLeast"/>
        <w:ind w:left="0" w:firstLine="709"/>
        <w:jc w:val="both"/>
        <w:rPr>
          <w:iCs/>
          <w:sz w:val="28"/>
          <w:szCs w:val="28"/>
        </w:rPr>
      </w:pPr>
      <w:r w:rsidRPr="00A40E35">
        <w:rPr>
          <w:iCs/>
          <w:sz w:val="28"/>
          <w:szCs w:val="28"/>
        </w:rPr>
        <w:t xml:space="preserve">Текущий ремонт и замена технологического оборудования  </w:t>
      </w:r>
      <w:r w:rsidRPr="00A40E35">
        <w:rPr>
          <w:bCs/>
          <w:spacing w:val="-9"/>
          <w:sz w:val="28"/>
          <w:szCs w:val="28"/>
        </w:rPr>
        <w:t xml:space="preserve">ПС-35/10кВ «Бурлыкская» и </w:t>
      </w:r>
      <w:r w:rsidRPr="00A40E35">
        <w:rPr>
          <w:iCs/>
          <w:sz w:val="28"/>
          <w:szCs w:val="28"/>
        </w:rPr>
        <w:t>трансформаторных подстанций</w:t>
      </w:r>
      <w:r w:rsidRPr="00A40E35">
        <w:rPr>
          <w:bCs/>
          <w:iCs/>
          <w:sz w:val="28"/>
          <w:szCs w:val="28"/>
        </w:rPr>
        <w:t xml:space="preserve"> </w:t>
      </w:r>
      <w:r w:rsidRPr="00A40E35">
        <w:rPr>
          <w:sz w:val="28"/>
          <w:szCs w:val="28"/>
        </w:rPr>
        <w:t>п.Бурлыкский, п.Листвянка, п.Новоорловка, с.Красноуральск</w:t>
      </w:r>
      <w:r w:rsidRPr="00A40E35">
        <w:rPr>
          <w:iCs/>
          <w:sz w:val="28"/>
          <w:szCs w:val="28"/>
        </w:rPr>
        <w:t xml:space="preserve"> по мере физического и морального износа электрооборудования.</w:t>
      </w:r>
    </w:p>
    <w:p w:rsidR="00A76466" w:rsidRPr="00A40E35" w:rsidRDefault="00A76466" w:rsidP="00F0628C">
      <w:pPr>
        <w:keepLines/>
        <w:numPr>
          <w:ilvl w:val="1"/>
          <w:numId w:val="25"/>
        </w:numPr>
        <w:suppressLineNumbers/>
        <w:tabs>
          <w:tab w:val="clear" w:pos="1440"/>
          <w:tab w:val="num" w:pos="0"/>
        </w:tabs>
        <w:suppressAutoHyphens/>
        <w:autoSpaceDE w:val="0"/>
        <w:autoSpaceDN w:val="0"/>
        <w:adjustRightInd w:val="0"/>
        <w:spacing w:line="239" w:lineRule="atLeast"/>
        <w:ind w:left="0" w:firstLine="709"/>
        <w:jc w:val="both"/>
        <w:rPr>
          <w:iCs/>
          <w:sz w:val="28"/>
          <w:szCs w:val="28"/>
        </w:rPr>
      </w:pPr>
      <w:r w:rsidRPr="00A40E35">
        <w:rPr>
          <w:iCs/>
          <w:sz w:val="28"/>
          <w:szCs w:val="28"/>
        </w:rPr>
        <w:t xml:space="preserve">Обеспечение резервным источником питания всех зданий и сооружений существующей застройки, относящихся к </w:t>
      </w:r>
      <w:r w:rsidRPr="00A40E35">
        <w:rPr>
          <w:iCs/>
          <w:sz w:val="28"/>
          <w:szCs w:val="28"/>
          <w:lang w:val="en-US"/>
        </w:rPr>
        <w:t>I</w:t>
      </w:r>
      <w:r w:rsidRPr="00A40E35">
        <w:rPr>
          <w:iCs/>
          <w:sz w:val="28"/>
          <w:szCs w:val="28"/>
        </w:rPr>
        <w:t xml:space="preserve"> и </w:t>
      </w:r>
      <w:r w:rsidRPr="00A40E35">
        <w:rPr>
          <w:iCs/>
          <w:sz w:val="28"/>
          <w:szCs w:val="28"/>
          <w:lang w:val="en-US"/>
        </w:rPr>
        <w:t>II</w:t>
      </w:r>
      <w:r w:rsidRPr="00A40E35">
        <w:rPr>
          <w:iCs/>
          <w:sz w:val="28"/>
          <w:szCs w:val="28"/>
        </w:rPr>
        <w:t xml:space="preserve"> категории.</w:t>
      </w:r>
    </w:p>
    <w:p w:rsidR="00A76466" w:rsidRPr="00A40E35" w:rsidRDefault="00A76466" w:rsidP="00F0628C">
      <w:pPr>
        <w:keepLines/>
        <w:numPr>
          <w:ilvl w:val="1"/>
          <w:numId w:val="25"/>
        </w:numPr>
        <w:suppressLineNumbers/>
        <w:tabs>
          <w:tab w:val="clear" w:pos="1440"/>
          <w:tab w:val="num" w:pos="0"/>
        </w:tabs>
        <w:suppressAutoHyphens/>
        <w:autoSpaceDE w:val="0"/>
        <w:autoSpaceDN w:val="0"/>
        <w:adjustRightInd w:val="0"/>
        <w:ind w:left="0" w:firstLine="709"/>
        <w:jc w:val="both"/>
        <w:rPr>
          <w:iCs/>
          <w:sz w:val="28"/>
          <w:szCs w:val="28"/>
        </w:rPr>
      </w:pPr>
      <w:r w:rsidRPr="00A40E35">
        <w:rPr>
          <w:iCs/>
          <w:sz w:val="28"/>
          <w:szCs w:val="28"/>
        </w:rPr>
        <w:t>Ремонт и реконструкция распределительных сетей 10кВ и 0,4кВ по мере их физического износа.</w:t>
      </w:r>
    </w:p>
    <w:p w:rsidR="00A76466" w:rsidRPr="00A40E35" w:rsidRDefault="00A76466" w:rsidP="008E5E2B">
      <w:pPr>
        <w:keepLines/>
        <w:suppressLineNumbers/>
        <w:tabs>
          <w:tab w:val="left" w:pos="0"/>
        </w:tabs>
        <w:suppressAutoHyphens/>
        <w:autoSpaceDE w:val="0"/>
        <w:autoSpaceDN w:val="0"/>
        <w:adjustRightInd w:val="0"/>
        <w:ind w:firstLine="709"/>
        <w:jc w:val="both"/>
        <w:rPr>
          <w:iCs/>
          <w:sz w:val="28"/>
          <w:szCs w:val="28"/>
        </w:rPr>
      </w:pPr>
      <w:r w:rsidRPr="00A40E35">
        <w:rPr>
          <w:iCs/>
          <w:sz w:val="28"/>
          <w:szCs w:val="28"/>
        </w:rPr>
        <w:t xml:space="preserve">При проведении ремонта и реконструкции сетей ВЛ-10 и ВЛ-0,4кВ произвести  замену неизолированных проводов на самонесущий изолированный провод СИП и замену деревянных стоек опор на железобетонные. Сечение проводов определить по расчету, исходя из пропускаемой нагрузки и климатических условий. </w:t>
      </w:r>
    </w:p>
    <w:p w:rsidR="00A76466" w:rsidRPr="00EE35BB" w:rsidRDefault="00A76466" w:rsidP="00F0628C">
      <w:pPr>
        <w:pStyle w:val="ListParagraph"/>
        <w:keepLines/>
        <w:numPr>
          <w:ilvl w:val="0"/>
          <w:numId w:val="32"/>
        </w:numPr>
        <w:suppressLineNumbers/>
        <w:suppressAutoHyphens/>
        <w:autoSpaceDE w:val="0"/>
        <w:autoSpaceDN w:val="0"/>
        <w:adjustRightInd w:val="0"/>
        <w:spacing w:line="239" w:lineRule="atLeast"/>
        <w:ind w:left="0" w:firstLine="1069"/>
        <w:jc w:val="both"/>
        <w:rPr>
          <w:iCs/>
          <w:sz w:val="28"/>
          <w:szCs w:val="28"/>
        </w:rPr>
      </w:pPr>
      <w:r w:rsidRPr="00EE35BB">
        <w:rPr>
          <w:iCs/>
          <w:sz w:val="28"/>
          <w:szCs w:val="28"/>
        </w:rPr>
        <w:t xml:space="preserve">Строительство проектируемых сетей ВЛ-10кВ для электроснабжения планируемых КТП-10/0,4кВ </w:t>
      </w:r>
      <w:r w:rsidRPr="00EE35BB">
        <w:rPr>
          <w:bCs/>
          <w:iCs/>
          <w:sz w:val="28"/>
          <w:szCs w:val="28"/>
        </w:rPr>
        <w:t xml:space="preserve">МО </w:t>
      </w:r>
      <w:r w:rsidRPr="00EE35BB">
        <w:rPr>
          <w:sz w:val="28"/>
          <w:szCs w:val="28"/>
        </w:rPr>
        <w:t xml:space="preserve">Бурлыкский сельсовет </w:t>
      </w:r>
      <w:r w:rsidRPr="00EE35BB">
        <w:rPr>
          <w:bCs/>
          <w:iCs/>
          <w:sz w:val="28"/>
          <w:szCs w:val="28"/>
        </w:rPr>
        <w:t xml:space="preserve">общей протяженностью 0,39 км, </w:t>
      </w:r>
      <w:r w:rsidRPr="00EE35BB">
        <w:rPr>
          <w:iCs/>
          <w:sz w:val="28"/>
          <w:szCs w:val="28"/>
        </w:rPr>
        <w:t>в том числе:</w:t>
      </w:r>
    </w:p>
    <w:p w:rsidR="00A76466" w:rsidRPr="00A40E35" w:rsidRDefault="00A76466" w:rsidP="008E5E2B">
      <w:pPr>
        <w:keepLines/>
        <w:suppressLineNumbers/>
        <w:suppressAutoHyphens/>
        <w:autoSpaceDE w:val="0"/>
        <w:autoSpaceDN w:val="0"/>
        <w:adjustRightInd w:val="0"/>
        <w:spacing w:line="239" w:lineRule="atLeast"/>
        <w:ind w:left="1080" w:firstLine="709"/>
        <w:jc w:val="both"/>
        <w:rPr>
          <w:sz w:val="28"/>
          <w:szCs w:val="28"/>
        </w:rPr>
      </w:pPr>
      <w:r w:rsidRPr="00A40E35">
        <w:rPr>
          <w:iCs/>
          <w:sz w:val="28"/>
          <w:szCs w:val="28"/>
        </w:rPr>
        <w:t xml:space="preserve">- в </w:t>
      </w:r>
      <w:r w:rsidRPr="00A40E35">
        <w:rPr>
          <w:sz w:val="28"/>
          <w:szCs w:val="28"/>
        </w:rPr>
        <w:t>п.Бурлыкский – 0,07 км;</w:t>
      </w:r>
    </w:p>
    <w:p w:rsidR="00A76466" w:rsidRPr="00A40E35" w:rsidRDefault="00A76466" w:rsidP="008E5E2B">
      <w:pPr>
        <w:keepLines/>
        <w:suppressLineNumbers/>
        <w:suppressAutoHyphens/>
        <w:autoSpaceDE w:val="0"/>
        <w:autoSpaceDN w:val="0"/>
        <w:adjustRightInd w:val="0"/>
        <w:spacing w:line="239" w:lineRule="atLeast"/>
        <w:ind w:left="1080" w:firstLine="709"/>
        <w:jc w:val="both"/>
        <w:rPr>
          <w:sz w:val="28"/>
          <w:szCs w:val="28"/>
        </w:rPr>
      </w:pPr>
      <w:r w:rsidRPr="00A40E35">
        <w:rPr>
          <w:sz w:val="28"/>
          <w:szCs w:val="28"/>
        </w:rPr>
        <w:t>- в п.Листвянка – 0,05 км;</w:t>
      </w:r>
    </w:p>
    <w:p w:rsidR="00A76466" w:rsidRPr="00A40E35" w:rsidRDefault="00A76466" w:rsidP="008E5E2B">
      <w:pPr>
        <w:keepLines/>
        <w:suppressLineNumbers/>
        <w:suppressAutoHyphens/>
        <w:autoSpaceDE w:val="0"/>
        <w:autoSpaceDN w:val="0"/>
        <w:adjustRightInd w:val="0"/>
        <w:spacing w:line="239" w:lineRule="atLeast"/>
        <w:ind w:left="1080" w:firstLine="709"/>
        <w:jc w:val="both"/>
        <w:rPr>
          <w:sz w:val="28"/>
          <w:szCs w:val="28"/>
        </w:rPr>
      </w:pPr>
      <w:r w:rsidRPr="00A40E35">
        <w:rPr>
          <w:iCs/>
          <w:sz w:val="28"/>
          <w:szCs w:val="28"/>
        </w:rPr>
        <w:t xml:space="preserve">- в </w:t>
      </w:r>
      <w:r w:rsidRPr="00A40E35">
        <w:rPr>
          <w:sz w:val="28"/>
          <w:szCs w:val="28"/>
        </w:rPr>
        <w:t>п.Новоорловка – 0,2 км;</w:t>
      </w:r>
    </w:p>
    <w:p w:rsidR="00A76466" w:rsidRPr="00A40E35" w:rsidRDefault="00A76466" w:rsidP="008E5E2B">
      <w:pPr>
        <w:keepLines/>
        <w:suppressLineNumbers/>
        <w:suppressAutoHyphens/>
        <w:autoSpaceDE w:val="0"/>
        <w:autoSpaceDN w:val="0"/>
        <w:adjustRightInd w:val="0"/>
        <w:spacing w:line="239" w:lineRule="atLeast"/>
        <w:ind w:firstLine="709"/>
        <w:jc w:val="both"/>
        <w:rPr>
          <w:iCs/>
          <w:sz w:val="28"/>
          <w:szCs w:val="28"/>
        </w:rPr>
      </w:pPr>
      <w:r>
        <w:rPr>
          <w:sz w:val="28"/>
          <w:szCs w:val="28"/>
        </w:rPr>
        <w:t xml:space="preserve">                </w:t>
      </w:r>
      <w:r w:rsidRPr="00A40E35">
        <w:rPr>
          <w:sz w:val="28"/>
          <w:szCs w:val="28"/>
        </w:rPr>
        <w:t xml:space="preserve">- </w:t>
      </w:r>
      <w:r w:rsidRPr="00A40E35">
        <w:rPr>
          <w:iCs/>
          <w:sz w:val="28"/>
          <w:szCs w:val="28"/>
        </w:rPr>
        <w:t xml:space="preserve">в </w:t>
      </w:r>
      <w:r w:rsidRPr="00A40E35">
        <w:rPr>
          <w:sz w:val="28"/>
          <w:szCs w:val="28"/>
        </w:rPr>
        <w:t>с.Красноуральск</w:t>
      </w:r>
      <w:r w:rsidRPr="00A40E35">
        <w:rPr>
          <w:iCs/>
          <w:sz w:val="28"/>
          <w:szCs w:val="28"/>
        </w:rPr>
        <w:t xml:space="preserve"> – 0,07 км.</w:t>
      </w:r>
    </w:p>
    <w:p w:rsidR="00A76466" w:rsidRPr="00A40E35" w:rsidRDefault="00A76466" w:rsidP="008E5E2B">
      <w:pPr>
        <w:keepLines/>
        <w:suppressLineNumbers/>
        <w:tabs>
          <w:tab w:val="left" w:pos="0"/>
        </w:tabs>
        <w:suppressAutoHyphens/>
        <w:ind w:firstLine="709"/>
        <w:jc w:val="both"/>
      </w:pPr>
      <w:r w:rsidRPr="00A40E35">
        <w:rPr>
          <w:sz w:val="28"/>
          <w:szCs w:val="28"/>
        </w:rPr>
        <w:t>Разработка рабочих проектов внешнего и внутреннего электроснабжения запланированных генпланом объектов.</w:t>
      </w:r>
    </w:p>
    <w:p w:rsidR="00A76466" w:rsidRDefault="00A76466" w:rsidP="0004362E">
      <w:pPr>
        <w:pStyle w:val="S2"/>
        <w:spacing w:line="240" w:lineRule="auto"/>
        <w:rPr>
          <w:sz w:val="28"/>
          <w:szCs w:val="28"/>
        </w:rPr>
      </w:pPr>
    </w:p>
    <w:p w:rsidR="00A76466" w:rsidRDefault="00A76466" w:rsidP="008E5E2B">
      <w:pPr>
        <w:shd w:val="clear" w:color="auto" w:fill="FFFFFF"/>
        <w:ind w:firstLine="720"/>
        <w:rPr>
          <w:sz w:val="28"/>
          <w:szCs w:val="28"/>
          <w:u w:val="single"/>
        </w:rPr>
      </w:pPr>
      <w:r w:rsidRPr="00A25119">
        <w:rPr>
          <w:sz w:val="28"/>
          <w:szCs w:val="28"/>
          <w:u w:val="single"/>
        </w:rPr>
        <w:t>Водоснабжение</w:t>
      </w:r>
      <w:r>
        <w:rPr>
          <w:sz w:val="28"/>
          <w:szCs w:val="28"/>
          <w:u w:val="single"/>
        </w:rPr>
        <w:t xml:space="preserve"> </w:t>
      </w:r>
    </w:p>
    <w:p w:rsidR="00A76466" w:rsidRPr="006C41BD" w:rsidRDefault="00A76466" w:rsidP="001B6DD3">
      <w:pPr>
        <w:ind w:firstLine="709"/>
        <w:jc w:val="both"/>
        <w:rPr>
          <w:rStyle w:val="af0"/>
          <w:color w:val="000000"/>
          <w:sz w:val="28"/>
          <w:szCs w:val="28"/>
          <w:lang w:eastAsia="ar-SA"/>
        </w:rPr>
      </w:pPr>
      <w:r>
        <w:rPr>
          <w:rStyle w:val="af0"/>
          <w:color w:val="000000"/>
          <w:sz w:val="28"/>
          <w:szCs w:val="28"/>
          <w:lang w:eastAsia="ar-SA"/>
        </w:rPr>
        <w:t xml:space="preserve">  </w:t>
      </w:r>
      <w:r w:rsidRPr="000C4451">
        <w:rPr>
          <w:rStyle w:val="af0"/>
          <w:color w:val="000000"/>
          <w:sz w:val="28"/>
          <w:szCs w:val="28"/>
          <w:lang w:eastAsia="ar-SA"/>
        </w:rPr>
        <w:t xml:space="preserve">Все населённые пункты </w:t>
      </w:r>
      <w:r w:rsidRPr="003A1A27">
        <w:rPr>
          <w:sz w:val="28"/>
          <w:szCs w:val="28"/>
        </w:rPr>
        <w:t>МО Бурлыкский</w:t>
      </w:r>
      <w:r>
        <w:rPr>
          <w:sz w:val="28"/>
          <w:szCs w:val="28"/>
        </w:rPr>
        <w:t xml:space="preserve"> </w:t>
      </w:r>
      <w:r w:rsidRPr="00C73375">
        <w:rPr>
          <w:sz w:val="28"/>
          <w:szCs w:val="28"/>
        </w:rPr>
        <w:t>сельсовет</w:t>
      </w:r>
      <w:r>
        <w:rPr>
          <w:sz w:val="28"/>
          <w:szCs w:val="28"/>
        </w:rPr>
        <w:t xml:space="preserve"> </w:t>
      </w:r>
      <w:r w:rsidRPr="000C4451">
        <w:rPr>
          <w:rStyle w:val="af0"/>
          <w:color w:val="000000"/>
          <w:sz w:val="28"/>
          <w:szCs w:val="28"/>
          <w:lang w:eastAsia="ar-SA"/>
        </w:rPr>
        <w:t xml:space="preserve">будут снабжаться водой за счёт подземных </w:t>
      </w:r>
      <w:r>
        <w:rPr>
          <w:rStyle w:val="af0"/>
          <w:color w:val="000000"/>
          <w:sz w:val="28"/>
          <w:szCs w:val="28"/>
          <w:lang w:eastAsia="ar-SA"/>
        </w:rPr>
        <w:t>источников.</w:t>
      </w:r>
      <w:r>
        <w:rPr>
          <w:iCs/>
          <w:sz w:val="28"/>
          <w:szCs w:val="28"/>
        </w:rPr>
        <w:t xml:space="preserve"> </w:t>
      </w:r>
    </w:p>
    <w:p w:rsidR="00A76466" w:rsidRDefault="00A76466" w:rsidP="001B6DD3">
      <w:pPr>
        <w:ind w:firstLine="709"/>
        <w:jc w:val="both"/>
        <w:rPr>
          <w:bCs/>
          <w:sz w:val="28"/>
          <w:szCs w:val="28"/>
        </w:rPr>
      </w:pPr>
      <w:r>
        <w:rPr>
          <w:bCs/>
          <w:sz w:val="28"/>
          <w:szCs w:val="28"/>
        </w:rPr>
        <w:t xml:space="preserve">  </w:t>
      </w:r>
      <w:r w:rsidRPr="00071B1B">
        <w:rPr>
          <w:bCs/>
          <w:sz w:val="28"/>
          <w:szCs w:val="28"/>
        </w:rPr>
        <w:t>Предусматривается создание централизованной системы водоснабжения села на базе местных запасов подземных вод для 100 % охвата населения централизованным водоснабжением хозяйственно-питьевого и противопожарного назначения</w:t>
      </w:r>
      <w:r>
        <w:rPr>
          <w:bCs/>
          <w:sz w:val="28"/>
          <w:szCs w:val="28"/>
        </w:rPr>
        <w:t>.</w:t>
      </w:r>
    </w:p>
    <w:p w:rsidR="00A76466" w:rsidRPr="00071B1B" w:rsidRDefault="00A76466" w:rsidP="001B6DD3">
      <w:pPr>
        <w:ind w:firstLine="709"/>
        <w:jc w:val="both"/>
        <w:rPr>
          <w:sz w:val="28"/>
          <w:szCs w:val="28"/>
        </w:rPr>
      </w:pPr>
      <w:r>
        <w:rPr>
          <w:color w:val="FF0000"/>
        </w:rPr>
        <w:t xml:space="preserve">  </w:t>
      </w:r>
      <w:r w:rsidRPr="00071B1B">
        <w:rPr>
          <w:sz w:val="28"/>
          <w:szCs w:val="28"/>
        </w:rPr>
        <w:t>Ввиду большой изношенности водозаборных сооружений и сетей водопровода на территории поселения необходимо выполнить следующие мероприятия:</w:t>
      </w:r>
    </w:p>
    <w:p w:rsidR="00A76466" w:rsidRDefault="00A76466" w:rsidP="001B6DD3">
      <w:pPr>
        <w:ind w:firstLine="709"/>
        <w:jc w:val="both"/>
        <w:rPr>
          <w:sz w:val="28"/>
          <w:szCs w:val="28"/>
        </w:rPr>
      </w:pPr>
      <w:r>
        <w:rPr>
          <w:rStyle w:val="af0"/>
          <w:sz w:val="28"/>
          <w:szCs w:val="28"/>
          <w:lang w:eastAsia="ar-SA"/>
        </w:rPr>
        <w:t>- п</w:t>
      </w:r>
      <w:r w:rsidRPr="00071B1B">
        <w:rPr>
          <w:rStyle w:val="af0"/>
          <w:sz w:val="28"/>
          <w:szCs w:val="28"/>
          <w:lang w:eastAsia="ar-SA"/>
        </w:rPr>
        <w:t>роизвести обследование  и реконструкцию существующих скважин для определения качества воды и выбора метода очистки</w:t>
      </w:r>
      <w:r>
        <w:rPr>
          <w:rStyle w:val="af0"/>
          <w:sz w:val="28"/>
          <w:szCs w:val="28"/>
          <w:lang w:eastAsia="ar-SA"/>
        </w:rPr>
        <w:t>,</w:t>
      </w:r>
      <w:r w:rsidRPr="00071B1B">
        <w:rPr>
          <w:rStyle w:val="af0"/>
          <w:sz w:val="28"/>
          <w:szCs w:val="28"/>
          <w:lang w:eastAsia="ar-SA"/>
        </w:rPr>
        <w:t xml:space="preserve"> </w:t>
      </w:r>
      <w:r w:rsidRPr="00071B1B">
        <w:rPr>
          <w:sz w:val="28"/>
          <w:szCs w:val="28"/>
        </w:rPr>
        <w:t>необходимо установить фактический дебит скважин</w:t>
      </w:r>
      <w:r>
        <w:rPr>
          <w:sz w:val="28"/>
          <w:szCs w:val="28"/>
        </w:rPr>
        <w:t>;</w:t>
      </w:r>
    </w:p>
    <w:p w:rsidR="00A76466" w:rsidRPr="00071B1B" w:rsidRDefault="00A76466" w:rsidP="001B6DD3">
      <w:pPr>
        <w:ind w:firstLine="709"/>
        <w:jc w:val="both"/>
        <w:rPr>
          <w:sz w:val="28"/>
          <w:szCs w:val="28"/>
          <w:shd w:val="clear" w:color="auto" w:fill="FFFFFF"/>
        </w:rPr>
      </w:pPr>
      <w:r>
        <w:rPr>
          <w:sz w:val="28"/>
          <w:szCs w:val="28"/>
        </w:rPr>
        <w:t xml:space="preserve">- </w:t>
      </w:r>
      <w:r w:rsidRPr="00071B1B">
        <w:rPr>
          <w:sz w:val="28"/>
          <w:szCs w:val="28"/>
        </w:rPr>
        <w:t>строительство станции по водоподготовке (насосно-фильтровальные станции, станции обезжелезивания и деманганации, модульные установки по водоочистке, комплексные фильтры – требуется проект)</w:t>
      </w:r>
      <w:r>
        <w:rPr>
          <w:sz w:val="28"/>
          <w:szCs w:val="28"/>
        </w:rPr>
        <w:t>;</w:t>
      </w:r>
    </w:p>
    <w:p w:rsidR="00A76466" w:rsidRDefault="00A76466" w:rsidP="001B6DD3">
      <w:pPr>
        <w:ind w:firstLine="709"/>
        <w:jc w:val="both"/>
        <w:rPr>
          <w:sz w:val="28"/>
          <w:szCs w:val="28"/>
        </w:rPr>
      </w:pPr>
      <w:r w:rsidRPr="00071B1B">
        <w:rPr>
          <w:rStyle w:val="af0"/>
          <w:sz w:val="28"/>
          <w:szCs w:val="28"/>
          <w:lang w:eastAsia="ar-SA"/>
        </w:rPr>
        <w:t xml:space="preserve">-  </w:t>
      </w:r>
      <w:r>
        <w:rPr>
          <w:rStyle w:val="af0"/>
          <w:sz w:val="28"/>
          <w:szCs w:val="28"/>
          <w:lang w:eastAsia="ar-SA"/>
        </w:rPr>
        <w:t>выполнить</w:t>
      </w:r>
      <w:r w:rsidRPr="00071B1B">
        <w:rPr>
          <w:rStyle w:val="af0"/>
          <w:sz w:val="28"/>
          <w:szCs w:val="28"/>
          <w:lang w:eastAsia="ar-SA"/>
        </w:rPr>
        <w:t xml:space="preserve"> обследование и реконструкцию существующих водонапорных башен.</w:t>
      </w:r>
      <w:r w:rsidRPr="00071B1B">
        <w:rPr>
          <w:sz w:val="28"/>
          <w:szCs w:val="28"/>
        </w:rPr>
        <w:t xml:space="preserve"> </w:t>
      </w:r>
    </w:p>
    <w:p w:rsidR="00A76466" w:rsidRDefault="00A76466" w:rsidP="001B6DD3">
      <w:pPr>
        <w:ind w:firstLine="709"/>
        <w:jc w:val="both"/>
        <w:rPr>
          <w:rStyle w:val="af0"/>
          <w:sz w:val="28"/>
          <w:szCs w:val="28"/>
          <w:lang w:eastAsia="ar-SA"/>
        </w:rPr>
      </w:pPr>
      <w:r w:rsidRPr="00071B1B">
        <w:rPr>
          <w:rStyle w:val="af0"/>
          <w:sz w:val="28"/>
          <w:szCs w:val="28"/>
          <w:lang w:eastAsia="ru-RU"/>
        </w:rPr>
        <w:t xml:space="preserve">-  </w:t>
      </w:r>
      <w:r>
        <w:rPr>
          <w:rStyle w:val="af0"/>
          <w:sz w:val="28"/>
          <w:szCs w:val="28"/>
          <w:lang w:eastAsia="ru-RU"/>
        </w:rPr>
        <w:t>п</w:t>
      </w:r>
      <w:r w:rsidRPr="00071B1B">
        <w:rPr>
          <w:rStyle w:val="af0"/>
          <w:sz w:val="28"/>
          <w:szCs w:val="28"/>
          <w:lang w:eastAsia="ru-RU"/>
        </w:rPr>
        <w:t xml:space="preserve">роизвести </w:t>
      </w:r>
      <w:r w:rsidRPr="00071B1B">
        <w:rPr>
          <w:rStyle w:val="af0"/>
          <w:sz w:val="28"/>
          <w:szCs w:val="28"/>
          <w:lang w:eastAsia="ar-SA"/>
        </w:rPr>
        <w:t>обследование, замену или реконструкцию изношенных водопроводных сетей, водозаборных колонок</w:t>
      </w:r>
      <w:r>
        <w:rPr>
          <w:rStyle w:val="af0"/>
          <w:sz w:val="28"/>
          <w:szCs w:val="28"/>
          <w:lang w:eastAsia="ar-SA"/>
        </w:rPr>
        <w:t>;</w:t>
      </w:r>
    </w:p>
    <w:p w:rsidR="00A76466" w:rsidRPr="009039D7" w:rsidRDefault="00A76466" w:rsidP="001B6DD3">
      <w:pPr>
        <w:ind w:firstLine="709"/>
        <w:jc w:val="both"/>
        <w:rPr>
          <w:sz w:val="28"/>
          <w:szCs w:val="28"/>
        </w:rPr>
      </w:pPr>
      <w:r w:rsidRPr="009039D7">
        <w:rPr>
          <w:sz w:val="28"/>
          <w:szCs w:val="28"/>
        </w:rPr>
        <w:t xml:space="preserve"> - подготовить необходимые документы и получить лицензии на право пользования недрами с целью добычи подземных вод.</w:t>
      </w:r>
    </w:p>
    <w:p w:rsidR="00A76466" w:rsidRDefault="00A76466" w:rsidP="001B6DD3">
      <w:pPr>
        <w:ind w:firstLine="709"/>
        <w:jc w:val="both"/>
        <w:rPr>
          <w:rStyle w:val="af0"/>
          <w:sz w:val="28"/>
          <w:szCs w:val="28"/>
          <w:lang w:eastAsia="ar-SA"/>
        </w:rPr>
      </w:pPr>
      <w:r>
        <w:rPr>
          <w:rStyle w:val="af0"/>
          <w:sz w:val="28"/>
          <w:szCs w:val="28"/>
          <w:lang w:eastAsia="ar-SA"/>
        </w:rPr>
        <w:t xml:space="preserve"> В </w:t>
      </w:r>
      <w:r w:rsidRPr="004E54A3">
        <w:rPr>
          <w:rStyle w:val="af0"/>
          <w:sz w:val="28"/>
          <w:szCs w:val="28"/>
          <w:lang w:eastAsia="ar-SA"/>
        </w:rPr>
        <w:t>пос. Новоорловка</w:t>
      </w:r>
      <w:r>
        <w:rPr>
          <w:rStyle w:val="af0"/>
          <w:sz w:val="28"/>
          <w:szCs w:val="28"/>
          <w:lang w:eastAsia="ar-SA"/>
        </w:rPr>
        <w:t xml:space="preserve"> планируется строительство нового водозабора, существующий водозабор подлежит реконструкции и будет использоваться для нужд животноводческой фермы.</w:t>
      </w:r>
    </w:p>
    <w:p w:rsidR="00A76466" w:rsidRDefault="00A76466" w:rsidP="001B6DD3">
      <w:pPr>
        <w:ind w:firstLine="709"/>
        <w:jc w:val="both"/>
        <w:rPr>
          <w:rStyle w:val="af0"/>
          <w:sz w:val="28"/>
          <w:szCs w:val="28"/>
          <w:lang w:eastAsia="ar-SA"/>
        </w:rPr>
      </w:pPr>
      <w:r>
        <w:rPr>
          <w:rStyle w:val="af0"/>
          <w:sz w:val="28"/>
          <w:szCs w:val="28"/>
          <w:lang w:eastAsia="ar-SA"/>
        </w:rPr>
        <w:t xml:space="preserve">В </w:t>
      </w:r>
      <w:r>
        <w:rPr>
          <w:color w:val="000000"/>
          <w:spacing w:val="3"/>
          <w:sz w:val="28"/>
          <w:szCs w:val="28"/>
        </w:rPr>
        <w:t xml:space="preserve">пос. </w:t>
      </w:r>
      <w:r w:rsidRPr="00F220E6">
        <w:rPr>
          <w:color w:val="000000"/>
          <w:spacing w:val="3"/>
          <w:sz w:val="28"/>
          <w:szCs w:val="28"/>
        </w:rPr>
        <w:t>Бурлыкский</w:t>
      </w:r>
      <w:r>
        <w:rPr>
          <w:color w:val="000000"/>
          <w:spacing w:val="3"/>
          <w:sz w:val="28"/>
          <w:szCs w:val="28"/>
        </w:rPr>
        <w:t xml:space="preserve">, </w:t>
      </w:r>
      <w:r>
        <w:rPr>
          <w:sz w:val="28"/>
          <w:szCs w:val="28"/>
        </w:rPr>
        <w:t>пос.</w:t>
      </w:r>
      <w:r w:rsidRPr="0085332A">
        <w:rPr>
          <w:sz w:val="28"/>
          <w:szCs w:val="28"/>
        </w:rPr>
        <w:t xml:space="preserve">  Листвянка,  село Красноуральск</w:t>
      </w:r>
      <w:r>
        <w:rPr>
          <w:rStyle w:val="af0"/>
          <w:sz w:val="28"/>
          <w:szCs w:val="28"/>
          <w:lang w:eastAsia="ar-SA"/>
        </w:rPr>
        <w:t xml:space="preserve"> планируется реконструкция и  модернизация существующих водозаборов.</w:t>
      </w:r>
    </w:p>
    <w:p w:rsidR="00A76466" w:rsidRPr="0067714C" w:rsidRDefault="00A76466" w:rsidP="001B6DD3">
      <w:pPr>
        <w:ind w:firstLine="709"/>
        <w:jc w:val="both"/>
        <w:rPr>
          <w:i/>
          <w:sz w:val="28"/>
          <w:szCs w:val="28"/>
        </w:rPr>
      </w:pPr>
      <w:r>
        <w:rPr>
          <w:i/>
          <w:sz w:val="28"/>
          <w:szCs w:val="28"/>
        </w:rPr>
        <w:t xml:space="preserve"> </w:t>
      </w:r>
      <w:r w:rsidRPr="0067714C">
        <w:rPr>
          <w:i/>
          <w:sz w:val="28"/>
          <w:szCs w:val="28"/>
        </w:rPr>
        <w:t xml:space="preserve">Предварительный состав планируемых </w:t>
      </w:r>
      <w:r>
        <w:rPr>
          <w:i/>
          <w:sz w:val="28"/>
          <w:szCs w:val="28"/>
        </w:rPr>
        <w:t xml:space="preserve">и  подлежащих реконструкции </w:t>
      </w:r>
      <w:r w:rsidRPr="0067714C">
        <w:rPr>
          <w:i/>
          <w:sz w:val="28"/>
          <w:szCs w:val="28"/>
        </w:rPr>
        <w:t>водозаборных сооружений:</w:t>
      </w:r>
    </w:p>
    <w:p w:rsidR="00A76466" w:rsidRPr="00071B1B" w:rsidRDefault="00A76466" w:rsidP="001B6DD3">
      <w:pPr>
        <w:ind w:firstLine="709"/>
        <w:jc w:val="both"/>
        <w:rPr>
          <w:sz w:val="28"/>
          <w:szCs w:val="28"/>
        </w:rPr>
      </w:pPr>
      <w:r>
        <w:rPr>
          <w:sz w:val="28"/>
          <w:szCs w:val="28"/>
        </w:rPr>
        <w:t xml:space="preserve"> </w:t>
      </w:r>
      <w:r w:rsidRPr="00071B1B">
        <w:rPr>
          <w:sz w:val="28"/>
          <w:szCs w:val="28"/>
        </w:rPr>
        <w:t xml:space="preserve">- водозаборные скважины (рабочая и резервная) с глубинными насосами; </w:t>
      </w:r>
    </w:p>
    <w:p w:rsidR="00A76466" w:rsidRPr="00071B1B" w:rsidRDefault="00A76466" w:rsidP="001B6DD3">
      <w:pPr>
        <w:ind w:firstLine="709"/>
        <w:jc w:val="both"/>
        <w:rPr>
          <w:sz w:val="28"/>
          <w:szCs w:val="28"/>
        </w:rPr>
      </w:pPr>
      <w:r w:rsidRPr="00071B1B">
        <w:rPr>
          <w:sz w:val="28"/>
          <w:szCs w:val="28"/>
        </w:rPr>
        <w:t>-  насосная станция 2-го подъема;</w:t>
      </w:r>
    </w:p>
    <w:p w:rsidR="00A76466" w:rsidRPr="00071B1B" w:rsidRDefault="00A76466" w:rsidP="001B6DD3">
      <w:pPr>
        <w:ind w:firstLine="709"/>
        <w:jc w:val="both"/>
        <w:rPr>
          <w:sz w:val="28"/>
          <w:szCs w:val="28"/>
        </w:rPr>
      </w:pPr>
      <w:r w:rsidRPr="00071B1B">
        <w:rPr>
          <w:sz w:val="28"/>
          <w:szCs w:val="28"/>
        </w:rPr>
        <w:t>-  станция водоподготовки;</w:t>
      </w:r>
    </w:p>
    <w:p w:rsidR="00A76466" w:rsidRPr="00071B1B" w:rsidRDefault="00A76466" w:rsidP="001B6DD3">
      <w:pPr>
        <w:ind w:firstLine="709"/>
        <w:jc w:val="both"/>
        <w:rPr>
          <w:sz w:val="28"/>
          <w:szCs w:val="28"/>
        </w:rPr>
      </w:pPr>
      <w:r>
        <w:rPr>
          <w:sz w:val="28"/>
          <w:szCs w:val="28"/>
        </w:rPr>
        <w:t xml:space="preserve"> </w:t>
      </w:r>
      <w:r w:rsidRPr="00071B1B">
        <w:rPr>
          <w:sz w:val="28"/>
          <w:szCs w:val="28"/>
        </w:rPr>
        <w:t>- водоводы и разводящая уличная водопроводная сеть с пожарными гидрантами;</w:t>
      </w:r>
    </w:p>
    <w:p w:rsidR="00A76466" w:rsidRDefault="00A76466" w:rsidP="001B6DD3">
      <w:pPr>
        <w:ind w:firstLine="709"/>
        <w:jc w:val="both"/>
        <w:rPr>
          <w:sz w:val="27"/>
          <w:szCs w:val="27"/>
        </w:rPr>
      </w:pPr>
      <w:r w:rsidRPr="00071B1B">
        <w:rPr>
          <w:sz w:val="28"/>
          <w:szCs w:val="28"/>
        </w:rPr>
        <w:t>-  водонапорная башня или подземный  контррезервуар</w:t>
      </w:r>
      <w:r w:rsidRPr="00071B1B">
        <w:rPr>
          <w:sz w:val="27"/>
          <w:szCs w:val="27"/>
        </w:rPr>
        <w:t>.</w:t>
      </w:r>
    </w:p>
    <w:p w:rsidR="00A76466" w:rsidRPr="0085332A" w:rsidRDefault="00A76466" w:rsidP="001B6DD3">
      <w:pPr>
        <w:ind w:firstLine="709"/>
        <w:jc w:val="both"/>
        <w:rPr>
          <w:bCs/>
          <w:sz w:val="28"/>
          <w:szCs w:val="28"/>
        </w:rPr>
      </w:pPr>
      <w:r w:rsidRPr="0085332A">
        <w:rPr>
          <w:sz w:val="28"/>
          <w:szCs w:val="28"/>
        </w:rPr>
        <w:t>Существующие скважины  эксплуатируются свыше 20–25 лет и их состояние близко к критическому. Скважины кольматируют, выходят из строя погружные насосы и фильтры. В связи с этим в первую очередь предусматривается строительство новых скважин и регенерация действующих. Наряду с отечественными погружными насосами, целесообразно использовать зарубежные, хорошо зарекомендовавшие себя в работе и имеющие сравнительно небольшой наружный диаметр, что значительно снижает стоимость скважин и их эксплуатации. Отдельной проблемой можно признать разрушение водонапорных башен, воздвигнутых более 30 лет назад. В случае выхода их из строя насосное оборудование работает с большой нагрузкой, превышающей расчетную. Это приводит к его поломкам и перебоям в водоснабжении. Кроме того, рост энергопотребления становится ощутимым бременем для местных ЖКХ. Восстановление же башни — трудоемкое и дорогостоящее мероприятие. Одним из решений может быть замена башен на гидропневматические баки с использованием насосных агрегатов с частотным приводом.</w:t>
      </w:r>
    </w:p>
    <w:p w:rsidR="00A76466" w:rsidRPr="00071B1B" w:rsidRDefault="00A76466" w:rsidP="001B6DD3">
      <w:pPr>
        <w:ind w:firstLine="709"/>
        <w:jc w:val="both"/>
        <w:rPr>
          <w:sz w:val="28"/>
          <w:szCs w:val="28"/>
          <w:shd w:val="clear" w:color="auto" w:fill="FFFFFF"/>
        </w:rPr>
      </w:pPr>
      <w:r w:rsidRPr="00071B1B">
        <w:rPr>
          <w:sz w:val="28"/>
          <w:szCs w:val="28"/>
          <w:shd w:val="clear" w:color="auto" w:fill="FFFFFF"/>
        </w:rPr>
        <w:t xml:space="preserve">Вместо водонапорной башни возможна установка наземного павильона со станцией управления погружным или центробежным насосом. В состав станции управления входят преобразователь частоты, контрольно-измерительные приборы, коммутационная аппаратура, органы управления и контроля. </w:t>
      </w:r>
    </w:p>
    <w:p w:rsidR="00A76466" w:rsidRDefault="00A76466" w:rsidP="001B6DD3">
      <w:pPr>
        <w:pStyle w:val="BodyTextIndent"/>
        <w:spacing w:after="0"/>
        <w:ind w:left="0" w:firstLine="709"/>
        <w:rPr>
          <w:rStyle w:val="apple-converted-space"/>
          <w:sz w:val="28"/>
          <w:szCs w:val="28"/>
          <w:shd w:val="clear" w:color="auto" w:fill="FFFFFF"/>
        </w:rPr>
      </w:pPr>
      <w:r w:rsidRPr="00071B1B">
        <w:rPr>
          <w:sz w:val="28"/>
          <w:szCs w:val="28"/>
          <w:shd w:val="clear" w:color="auto" w:fill="FFFFFF"/>
        </w:rPr>
        <w:t>Регулирование давления может быть автоматическим и ручным.</w:t>
      </w:r>
      <w:r w:rsidRPr="00071B1B">
        <w:rPr>
          <w:rStyle w:val="apple-converted-space"/>
          <w:sz w:val="28"/>
          <w:szCs w:val="28"/>
          <w:shd w:val="clear" w:color="auto" w:fill="FFFFFF"/>
        </w:rPr>
        <w:t> </w:t>
      </w:r>
      <w:r w:rsidRPr="00071B1B">
        <w:rPr>
          <w:sz w:val="28"/>
          <w:szCs w:val="28"/>
        </w:rPr>
        <w:br/>
      </w:r>
      <w:r w:rsidRPr="00071B1B">
        <w:rPr>
          <w:sz w:val="28"/>
          <w:szCs w:val="28"/>
          <w:shd w:val="clear" w:color="auto" w:fill="FFFFFF"/>
        </w:rPr>
        <w:t>При автоматическом управлении процесс регулирования давления полностью автоматизирован. При ручном – возможны варианты дискретного (ночное давление – дневное давление) и плавного регулирования давления в водопроводной сети (согласно установленных ограничений).</w:t>
      </w:r>
      <w:r w:rsidRPr="00071B1B">
        <w:rPr>
          <w:rStyle w:val="apple-converted-space"/>
          <w:sz w:val="28"/>
          <w:szCs w:val="28"/>
          <w:shd w:val="clear" w:color="auto" w:fill="FFFFFF"/>
        </w:rPr>
        <w:t> </w:t>
      </w:r>
    </w:p>
    <w:p w:rsidR="00A76466" w:rsidRDefault="00A76466" w:rsidP="001B6DD3">
      <w:pPr>
        <w:pStyle w:val="NormalWeb"/>
        <w:ind w:firstLine="709"/>
        <w:jc w:val="both"/>
        <w:rPr>
          <w:sz w:val="28"/>
          <w:szCs w:val="28"/>
        </w:rPr>
      </w:pPr>
      <w:r w:rsidRPr="00102AB6">
        <w:rPr>
          <w:sz w:val="28"/>
          <w:szCs w:val="28"/>
        </w:rPr>
        <w:t>Расчетные параметры сооружений водоподготовки следует устанавливать в зависимости от методов обработки воды и качества воды в источнике водоснабжения, назначения водопровода, производительности станции водоподготовки и местных условий на основании данных технологических изысканий и опыта эксплуатации сооружений, работающих в аналогичных условиях. Коммуникации станций водоподготовки следует рассчитывать на возможность пропуска расхода воды на 20 - 30% больше расчетного.</w:t>
      </w:r>
    </w:p>
    <w:p w:rsidR="00A76466" w:rsidRPr="00102AB6" w:rsidRDefault="00A76466" w:rsidP="001B6DD3">
      <w:pPr>
        <w:pStyle w:val="NormalWeb"/>
        <w:ind w:firstLine="709"/>
        <w:jc w:val="both"/>
      </w:pPr>
      <w:r w:rsidRPr="00102AB6">
        <w:rPr>
          <w:sz w:val="28"/>
          <w:szCs w:val="28"/>
        </w:rPr>
        <w:t xml:space="preserve">Проект зоны санитарной охраны (ЗСО) должен быть составной частью проекта хозяйственно-питьевого водоснабжения и разрабатываться одновременно с последним. </w:t>
      </w:r>
    </w:p>
    <w:p w:rsidR="00A76466" w:rsidRPr="00102AB6" w:rsidRDefault="00A76466" w:rsidP="001B6DD3">
      <w:pPr>
        <w:pStyle w:val="NormalWeb"/>
        <w:ind w:firstLine="709"/>
        <w:jc w:val="both"/>
      </w:pPr>
      <w:r w:rsidRPr="00102AB6">
        <w:rPr>
          <w:sz w:val="28"/>
          <w:szCs w:val="28"/>
        </w:rPr>
        <w:t>Зона санитарной охраны источника водоснабжения организуется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r w:rsidRPr="00102AB6">
        <w:t>.</w:t>
      </w:r>
    </w:p>
    <w:p w:rsidR="00A76466" w:rsidRPr="00102AB6" w:rsidRDefault="00A76466" w:rsidP="001B6DD3">
      <w:pPr>
        <w:pStyle w:val="NormalWeb"/>
        <w:ind w:firstLine="709"/>
        <w:jc w:val="both"/>
        <w:rPr>
          <w:sz w:val="28"/>
          <w:szCs w:val="28"/>
        </w:rPr>
      </w:pPr>
      <w:r w:rsidRPr="00102AB6">
        <w:rPr>
          <w:sz w:val="28"/>
          <w:szCs w:val="28"/>
        </w:rPr>
        <w:t>Водоводы и водопроводные сети следует проектировать с уклоном не менее 0,001 по направлению к выпуску; при плоском рельефе местности уклон допускается уменьшать до 0,0005.</w:t>
      </w:r>
    </w:p>
    <w:p w:rsidR="00A76466" w:rsidRPr="00071B1B" w:rsidRDefault="00A76466" w:rsidP="001B6DD3">
      <w:pPr>
        <w:pStyle w:val="BodyTextIndent"/>
        <w:spacing w:after="0"/>
        <w:ind w:left="0" w:firstLine="709"/>
        <w:rPr>
          <w:sz w:val="28"/>
          <w:szCs w:val="28"/>
        </w:rPr>
      </w:pPr>
      <w:r w:rsidRPr="00071B1B">
        <w:rPr>
          <w:sz w:val="28"/>
          <w:szCs w:val="28"/>
        </w:rPr>
        <w:t xml:space="preserve">Существующий сохраняемый усадебный фонд с водопользованием из водоразборных колонок и шахтных колодцев поэтапно подключается к системам внутренних вводов водопровода с оборудованием ванными и местными </w:t>
      </w:r>
      <w:r>
        <w:rPr>
          <w:sz w:val="28"/>
          <w:szCs w:val="28"/>
        </w:rPr>
        <w:t xml:space="preserve">водонагревателями. </w:t>
      </w:r>
      <w:r w:rsidRPr="00071B1B">
        <w:rPr>
          <w:sz w:val="28"/>
          <w:szCs w:val="28"/>
        </w:rPr>
        <w:t>Планируемый усадебный фонд и объекты соцкультбыта подключается к водопроводным сетям с устройством ввода водопровода, оборудованного водомерным узлом.</w:t>
      </w:r>
    </w:p>
    <w:p w:rsidR="00A76466" w:rsidRDefault="00A76466" w:rsidP="001B6DD3">
      <w:pPr>
        <w:ind w:firstLine="709"/>
        <w:jc w:val="both"/>
        <w:rPr>
          <w:sz w:val="28"/>
          <w:szCs w:val="28"/>
        </w:rPr>
      </w:pPr>
      <w:r w:rsidRPr="00071B1B">
        <w:rPr>
          <w:rStyle w:val="af0"/>
          <w:sz w:val="28"/>
          <w:szCs w:val="28"/>
          <w:lang w:eastAsia="ar-SA"/>
        </w:rPr>
        <w:t>Планируется п</w:t>
      </w:r>
      <w:r w:rsidRPr="00071B1B">
        <w:rPr>
          <w:sz w:val="28"/>
          <w:szCs w:val="28"/>
        </w:rPr>
        <w:t>ерекладка существующих сетей с увеличением их диаметра для пропуска расчетного расхода. Прокладка новых кольцевых разводящих сетей с установкой пожарных гидрантов и задвижек для отключения отдельных участков сети на случай аварии, в том числе в районах усадебной и секционной застройки с подключением всех жилых домов. Реконструкция действующих систем возможна путем замены трубопроводов</w:t>
      </w:r>
      <w:r>
        <w:rPr>
          <w:sz w:val="28"/>
          <w:szCs w:val="28"/>
        </w:rPr>
        <w:t xml:space="preserve"> (ввиду 100% износа)</w:t>
      </w:r>
      <w:r w:rsidRPr="00071B1B">
        <w:rPr>
          <w:sz w:val="28"/>
          <w:szCs w:val="28"/>
        </w:rPr>
        <w:t xml:space="preserve">, отдельных сооружений, оборудования. </w:t>
      </w:r>
      <w:r w:rsidRPr="00071B1B">
        <w:rPr>
          <w:bCs/>
          <w:sz w:val="28"/>
          <w:szCs w:val="28"/>
        </w:rPr>
        <w:t xml:space="preserve">Водопроводная сеть трассируется по кольцевой схеме с отдельными тупиковыми участками, оборудуется аварийными перемычками, на сети устанавливаются колодцы с пожарными гидрантами и прочей водопроводной арматурой. Все параметры системы уточняются на последующей стадии проектирования. </w:t>
      </w:r>
      <w:r w:rsidRPr="00071B1B">
        <w:rPr>
          <w:rStyle w:val="af0"/>
          <w:sz w:val="28"/>
          <w:szCs w:val="28"/>
          <w:lang w:eastAsia="ar-SA"/>
        </w:rPr>
        <w:t xml:space="preserve"> </w:t>
      </w:r>
      <w:r w:rsidRPr="00071B1B">
        <w:rPr>
          <w:bCs/>
          <w:sz w:val="28"/>
          <w:szCs w:val="28"/>
        </w:rPr>
        <w:t>В конце тупика проектируются противопожарные резервуары или водоемы</w:t>
      </w:r>
      <w:r w:rsidRPr="00071B1B">
        <w:rPr>
          <w:sz w:val="28"/>
          <w:szCs w:val="28"/>
        </w:rPr>
        <w:t xml:space="preserve">. </w:t>
      </w:r>
    </w:p>
    <w:p w:rsidR="00A76466" w:rsidRDefault="00A76466" w:rsidP="001B6DD3">
      <w:pPr>
        <w:ind w:firstLine="709"/>
        <w:jc w:val="both"/>
        <w:rPr>
          <w:sz w:val="28"/>
          <w:szCs w:val="28"/>
        </w:rPr>
      </w:pPr>
      <w:r>
        <w:rPr>
          <w:sz w:val="28"/>
          <w:szCs w:val="28"/>
          <w:u w:val="single"/>
        </w:rPr>
        <w:t>п. Бурлыкский</w:t>
      </w:r>
      <w:r>
        <w:rPr>
          <w:iCs/>
          <w:sz w:val="28"/>
          <w:szCs w:val="28"/>
          <w:u w:val="single"/>
        </w:rPr>
        <w:t>.</w:t>
      </w:r>
      <w:r>
        <w:rPr>
          <w:sz w:val="28"/>
          <w:szCs w:val="28"/>
        </w:rPr>
        <w:t xml:space="preserve">   Расчетная производительность водозаборных сооружений с учетом расхода воды на полив и собственные нужды – 330,0 м</w:t>
      </w:r>
      <w:r>
        <w:rPr>
          <w:sz w:val="28"/>
          <w:szCs w:val="28"/>
          <w:vertAlign w:val="superscript"/>
        </w:rPr>
        <w:t>3</w:t>
      </w:r>
      <w:r>
        <w:rPr>
          <w:sz w:val="28"/>
          <w:szCs w:val="28"/>
        </w:rPr>
        <w:t>/сут.</w:t>
      </w:r>
      <w:r w:rsidRPr="00A2788B">
        <w:rPr>
          <w:sz w:val="28"/>
          <w:szCs w:val="28"/>
        </w:rPr>
        <w:t xml:space="preserve"> </w:t>
      </w:r>
    </w:p>
    <w:p w:rsidR="00A76466" w:rsidRDefault="00A76466" w:rsidP="001B6DD3">
      <w:pPr>
        <w:ind w:firstLine="709"/>
        <w:jc w:val="both"/>
        <w:rPr>
          <w:sz w:val="28"/>
          <w:szCs w:val="28"/>
        </w:rPr>
      </w:pPr>
      <w:r w:rsidRPr="00A2788B">
        <w:rPr>
          <w:sz w:val="28"/>
          <w:szCs w:val="28"/>
        </w:rPr>
        <w:t>Диаметр трубопроводов 75 - 1</w:t>
      </w:r>
      <w:r>
        <w:rPr>
          <w:sz w:val="28"/>
          <w:szCs w:val="28"/>
        </w:rPr>
        <w:t>6</w:t>
      </w:r>
      <w:r w:rsidRPr="00A2788B">
        <w:rPr>
          <w:sz w:val="28"/>
          <w:szCs w:val="28"/>
        </w:rPr>
        <w:t>0 мм.  Протяженность планируемых сетей</w:t>
      </w:r>
      <w:r>
        <w:rPr>
          <w:sz w:val="28"/>
          <w:szCs w:val="28"/>
        </w:rPr>
        <w:t xml:space="preserve"> 620</w:t>
      </w:r>
      <w:r w:rsidRPr="00A2788B">
        <w:rPr>
          <w:color w:val="FF0000"/>
          <w:sz w:val="28"/>
          <w:szCs w:val="28"/>
        </w:rPr>
        <w:t xml:space="preserve"> </w:t>
      </w:r>
      <w:r w:rsidRPr="00A2788B">
        <w:rPr>
          <w:sz w:val="28"/>
          <w:szCs w:val="28"/>
        </w:rPr>
        <w:t xml:space="preserve">м.  </w:t>
      </w:r>
      <w:r w:rsidRPr="00A2788B">
        <w:rPr>
          <w:rStyle w:val="af0"/>
          <w:sz w:val="28"/>
          <w:szCs w:val="28"/>
          <w:lang w:eastAsia="ru-RU"/>
        </w:rPr>
        <w:t xml:space="preserve">   </w:t>
      </w:r>
      <w:r w:rsidRPr="00A2788B">
        <w:rPr>
          <w:sz w:val="28"/>
          <w:szCs w:val="28"/>
        </w:rPr>
        <w:t xml:space="preserve"> Внутриквартальные сети Ду50, Ду25  определить при детальной разработке (требуется проект).  </w:t>
      </w:r>
    </w:p>
    <w:p w:rsidR="00A76466" w:rsidRDefault="00A76466" w:rsidP="001B6DD3">
      <w:pPr>
        <w:ind w:firstLine="709"/>
        <w:jc w:val="both"/>
        <w:rPr>
          <w:sz w:val="28"/>
          <w:szCs w:val="28"/>
        </w:rPr>
      </w:pPr>
      <w:r>
        <w:rPr>
          <w:sz w:val="28"/>
          <w:szCs w:val="28"/>
          <w:u w:val="single"/>
        </w:rPr>
        <w:t>п. Новоорловка</w:t>
      </w:r>
      <w:r w:rsidRPr="003C108B">
        <w:rPr>
          <w:sz w:val="28"/>
          <w:szCs w:val="28"/>
          <w:u w:val="single"/>
        </w:rPr>
        <w:t>.</w:t>
      </w:r>
      <w:r>
        <w:rPr>
          <w:sz w:val="28"/>
          <w:szCs w:val="28"/>
        </w:rPr>
        <w:t xml:space="preserve">   Расчетная производительность водозаборных сооружений с учетом расхода воды на полив и собственные нужды – 75,0м</w:t>
      </w:r>
      <w:r>
        <w:rPr>
          <w:sz w:val="28"/>
          <w:szCs w:val="28"/>
          <w:vertAlign w:val="superscript"/>
        </w:rPr>
        <w:t>3</w:t>
      </w:r>
      <w:r>
        <w:rPr>
          <w:sz w:val="28"/>
          <w:szCs w:val="28"/>
        </w:rPr>
        <w:t>/сут.</w:t>
      </w:r>
      <w:r w:rsidRPr="00A2788B">
        <w:rPr>
          <w:sz w:val="28"/>
          <w:szCs w:val="28"/>
        </w:rPr>
        <w:t xml:space="preserve"> </w:t>
      </w:r>
    </w:p>
    <w:p w:rsidR="00A76466" w:rsidRDefault="00A76466" w:rsidP="001B6DD3">
      <w:pPr>
        <w:ind w:firstLine="709"/>
        <w:jc w:val="both"/>
        <w:rPr>
          <w:sz w:val="28"/>
          <w:szCs w:val="28"/>
        </w:rPr>
      </w:pPr>
      <w:r w:rsidRPr="00A2788B">
        <w:rPr>
          <w:sz w:val="28"/>
          <w:szCs w:val="28"/>
        </w:rPr>
        <w:t>Диаметр трубопроводов 75 - 110 мм.  Протяженность планируемых сетей</w:t>
      </w:r>
      <w:r w:rsidRPr="00AF7CE2">
        <w:rPr>
          <w:sz w:val="28"/>
          <w:szCs w:val="28"/>
        </w:rPr>
        <w:t xml:space="preserve"> 3280</w:t>
      </w:r>
      <w:r>
        <w:rPr>
          <w:color w:val="FF0000"/>
          <w:sz w:val="28"/>
          <w:szCs w:val="28"/>
        </w:rPr>
        <w:t xml:space="preserve"> </w:t>
      </w:r>
      <w:r w:rsidRPr="00A2788B">
        <w:rPr>
          <w:sz w:val="28"/>
          <w:szCs w:val="28"/>
        </w:rPr>
        <w:t xml:space="preserve">м.  </w:t>
      </w:r>
      <w:r w:rsidRPr="00A2788B">
        <w:rPr>
          <w:rStyle w:val="af0"/>
          <w:sz w:val="28"/>
          <w:szCs w:val="28"/>
          <w:lang w:eastAsia="ru-RU"/>
        </w:rPr>
        <w:t xml:space="preserve">   </w:t>
      </w:r>
      <w:r w:rsidRPr="00A2788B">
        <w:rPr>
          <w:sz w:val="28"/>
          <w:szCs w:val="28"/>
        </w:rPr>
        <w:t xml:space="preserve"> Внутриквартальные сети Ду50, Ду25  определить при детальной разработке (требуется проект).  </w:t>
      </w:r>
    </w:p>
    <w:p w:rsidR="00A76466" w:rsidRDefault="00A76466" w:rsidP="001B6DD3">
      <w:pPr>
        <w:ind w:firstLine="709"/>
        <w:jc w:val="both"/>
        <w:rPr>
          <w:sz w:val="28"/>
          <w:szCs w:val="28"/>
        </w:rPr>
      </w:pPr>
      <w:r>
        <w:rPr>
          <w:sz w:val="28"/>
          <w:szCs w:val="28"/>
          <w:u w:val="single"/>
        </w:rPr>
        <w:t>п. Листвянка</w:t>
      </w:r>
      <w:r w:rsidRPr="003C108B">
        <w:rPr>
          <w:sz w:val="28"/>
          <w:szCs w:val="28"/>
          <w:u w:val="single"/>
        </w:rPr>
        <w:t>.</w:t>
      </w:r>
      <w:r>
        <w:rPr>
          <w:sz w:val="28"/>
          <w:szCs w:val="28"/>
        </w:rPr>
        <w:t xml:space="preserve">    Расчетная производительность водозаборных сооружений с учетом расхода воды на полив и собственные нужды – 110,0 м</w:t>
      </w:r>
      <w:r>
        <w:rPr>
          <w:sz w:val="28"/>
          <w:szCs w:val="28"/>
          <w:vertAlign w:val="superscript"/>
        </w:rPr>
        <w:t>3</w:t>
      </w:r>
      <w:r>
        <w:rPr>
          <w:sz w:val="28"/>
          <w:szCs w:val="28"/>
        </w:rPr>
        <w:t>/сут.</w:t>
      </w:r>
      <w:r w:rsidRPr="00A2788B">
        <w:rPr>
          <w:sz w:val="28"/>
          <w:szCs w:val="28"/>
        </w:rPr>
        <w:t xml:space="preserve"> </w:t>
      </w:r>
    </w:p>
    <w:p w:rsidR="00A76466" w:rsidRDefault="00A76466" w:rsidP="001B6DD3">
      <w:pPr>
        <w:ind w:firstLine="709"/>
        <w:jc w:val="both"/>
        <w:rPr>
          <w:rStyle w:val="af0"/>
          <w:sz w:val="28"/>
          <w:szCs w:val="28"/>
          <w:lang w:eastAsia="ru-RU"/>
        </w:rPr>
      </w:pPr>
      <w:r w:rsidRPr="00A2788B">
        <w:rPr>
          <w:sz w:val="28"/>
          <w:szCs w:val="28"/>
        </w:rPr>
        <w:t xml:space="preserve">Диаметр трубопроводов 75 - 110 мм.  Протяженность планируемых сетей </w:t>
      </w:r>
      <w:r w:rsidRPr="00AF7CE2">
        <w:rPr>
          <w:sz w:val="28"/>
          <w:szCs w:val="28"/>
        </w:rPr>
        <w:t>527</w:t>
      </w:r>
      <w:r w:rsidRPr="00A2788B">
        <w:rPr>
          <w:sz w:val="28"/>
          <w:szCs w:val="28"/>
        </w:rPr>
        <w:t xml:space="preserve">м.  </w:t>
      </w:r>
    </w:p>
    <w:p w:rsidR="00A76466" w:rsidRDefault="00A76466" w:rsidP="001B6DD3">
      <w:pPr>
        <w:ind w:firstLine="709"/>
        <w:jc w:val="both"/>
        <w:rPr>
          <w:sz w:val="28"/>
          <w:szCs w:val="28"/>
        </w:rPr>
      </w:pPr>
      <w:r w:rsidRPr="00A2788B">
        <w:rPr>
          <w:sz w:val="28"/>
          <w:szCs w:val="28"/>
        </w:rPr>
        <w:t xml:space="preserve">Внутриквартальные сети Ду50, Ду25  определить при детальной разработке (требуется проект).  </w:t>
      </w:r>
    </w:p>
    <w:p w:rsidR="00A76466" w:rsidRDefault="00A76466" w:rsidP="001B6DD3">
      <w:pPr>
        <w:ind w:firstLine="709"/>
        <w:jc w:val="both"/>
        <w:rPr>
          <w:sz w:val="28"/>
          <w:szCs w:val="28"/>
        </w:rPr>
      </w:pPr>
      <w:r>
        <w:rPr>
          <w:sz w:val="28"/>
          <w:szCs w:val="28"/>
          <w:u w:val="single"/>
        </w:rPr>
        <w:t>с. Красноуральск</w:t>
      </w:r>
      <w:r w:rsidRPr="003C108B">
        <w:rPr>
          <w:sz w:val="28"/>
          <w:szCs w:val="28"/>
          <w:u w:val="single"/>
        </w:rPr>
        <w:t>.</w:t>
      </w:r>
      <w:r>
        <w:rPr>
          <w:sz w:val="28"/>
          <w:szCs w:val="28"/>
        </w:rPr>
        <w:t xml:space="preserve">    Расчетная производительность водозаборных сооружений с учетом расхода воды на полив и собственные нужды – 110,0 м</w:t>
      </w:r>
      <w:r>
        <w:rPr>
          <w:sz w:val="28"/>
          <w:szCs w:val="28"/>
          <w:vertAlign w:val="superscript"/>
        </w:rPr>
        <w:t>3</w:t>
      </w:r>
      <w:r>
        <w:rPr>
          <w:sz w:val="28"/>
          <w:szCs w:val="28"/>
        </w:rPr>
        <w:t>/сут.</w:t>
      </w:r>
      <w:r w:rsidRPr="00A2788B">
        <w:rPr>
          <w:sz w:val="28"/>
          <w:szCs w:val="28"/>
        </w:rPr>
        <w:t xml:space="preserve"> </w:t>
      </w:r>
    </w:p>
    <w:p w:rsidR="00A76466" w:rsidRDefault="00A76466" w:rsidP="001B6DD3">
      <w:pPr>
        <w:ind w:firstLine="709"/>
        <w:jc w:val="both"/>
        <w:rPr>
          <w:rStyle w:val="af0"/>
          <w:sz w:val="28"/>
          <w:szCs w:val="28"/>
          <w:lang w:eastAsia="ru-RU"/>
        </w:rPr>
      </w:pPr>
      <w:r w:rsidRPr="00A2788B">
        <w:rPr>
          <w:sz w:val="28"/>
          <w:szCs w:val="28"/>
        </w:rPr>
        <w:t xml:space="preserve">Диаметр трубопроводов 75 - 110 мм.  Протяженность планируемых сетей </w:t>
      </w:r>
      <w:r w:rsidRPr="00AF7CE2">
        <w:rPr>
          <w:sz w:val="28"/>
          <w:szCs w:val="28"/>
        </w:rPr>
        <w:t>147</w:t>
      </w:r>
      <w:r w:rsidRPr="00A2788B">
        <w:rPr>
          <w:sz w:val="28"/>
          <w:szCs w:val="28"/>
        </w:rPr>
        <w:t xml:space="preserve">м.  </w:t>
      </w:r>
    </w:p>
    <w:p w:rsidR="00A76466" w:rsidRDefault="00A76466" w:rsidP="001B6DD3">
      <w:pPr>
        <w:ind w:firstLine="709"/>
        <w:jc w:val="both"/>
        <w:rPr>
          <w:sz w:val="28"/>
          <w:szCs w:val="28"/>
        </w:rPr>
      </w:pPr>
      <w:r w:rsidRPr="00A2788B">
        <w:rPr>
          <w:sz w:val="28"/>
          <w:szCs w:val="28"/>
        </w:rPr>
        <w:t xml:space="preserve">Внутриквартальные сети Ду50, Ду25  определить при детальной разработке (требуется проект).  </w:t>
      </w:r>
    </w:p>
    <w:p w:rsidR="00A76466" w:rsidRPr="002A72C5" w:rsidRDefault="00A76466" w:rsidP="001B6DD3">
      <w:pPr>
        <w:ind w:hanging="540"/>
        <w:jc w:val="both"/>
        <w:rPr>
          <w:sz w:val="28"/>
          <w:szCs w:val="28"/>
        </w:rPr>
      </w:pPr>
      <w:r w:rsidRPr="002A72C5">
        <w:rPr>
          <w:sz w:val="28"/>
          <w:szCs w:val="28"/>
        </w:rPr>
        <w:t xml:space="preserve">               Трубы  для хозяйственно-бытового и противопожарного водоснабжения рекомендуется применить напорные полиэтиленовые по ГОСТ 18599-2001 и проложить на глубине, защищенной от промерзания. </w:t>
      </w:r>
    </w:p>
    <w:p w:rsidR="00A76466" w:rsidRPr="002A72C5" w:rsidRDefault="00A76466" w:rsidP="001B6DD3">
      <w:pPr>
        <w:jc w:val="both"/>
        <w:rPr>
          <w:sz w:val="28"/>
          <w:szCs w:val="28"/>
        </w:rPr>
      </w:pPr>
      <w:r w:rsidRPr="002A72C5">
        <w:rPr>
          <w:sz w:val="28"/>
          <w:szCs w:val="28"/>
        </w:rPr>
        <w:t xml:space="preserve">На промышленных и сельскохозяйственных предприятиях </w:t>
      </w:r>
      <w:r w:rsidRPr="003A1A27">
        <w:rPr>
          <w:sz w:val="28"/>
          <w:szCs w:val="28"/>
        </w:rPr>
        <w:t>МО Бурлыкский</w:t>
      </w:r>
      <w:r>
        <w:rPr>
          <w:sz w:val="28"/>
          <w:szCs w:val="28"/>
        </w:rPr>
        <w:t xml:space="preserve"> </w:t>
      </w:r>
      <w:r w:rsidRPr="00C73375">
        <w:rPr>
          <w:sz w:val="28"/>
          <w:szCs w:val="28"/>
        </w:rPr>
        <w:t>сельсовет</w:t>
      </w:r>
      <w:r w:rsidRPr="002A72C5">
        <w:rPr>
          <w:sz w:val="28"/>
          <w:szCs w:val="28"/>
        </w:rPr>
        <w:t xml:space="preserve"> предусмотреть локальные системы водоснабжения от существующих и проектируемых скважин. Проектирование систем водоснабжения производственных и сельскохозяйственных предприятий осуществлять в основном по ведомственным проектам с внедрением передовых безводных или маловодных технологий, с внедрением систем оборотного водоснабжения, использования очищенных поверхностных вод, с нормированием очищенных поверхностных вод в строгом соответствии с международными стандартами. </w:t>
      </w:r>
    </w:p>
    <w:p w:rsidR="00A76466" w:rsidRDefault="00A76466" w:rsidP="001B6DD3">
      <w:pPr>
        <w:jc w:val="both"/>
        <w:rPr>
          <w:sz w:val="28"/>
          <w:szCs w:val="28"/>
        </w:rPr>
      </w:pPr>
      <w:r w:rsidRPr="00071B1B">
        <w:rPr>
          <w:sz w:val="28"/>
          <w:szCs w:val="28"/>
        </w:rPr>
        <w:t>Для полива территорий, зеленых насаждений, приусадебных участков создать систему технического водоснабжения, используя воду из поверхностных источников.</w:t>
      </w:r>
    </w:p>
    <w:p w:rsidR="00A76466" w:rsidRDefault="00A76466" w:rsidP="001B6DD3">
      <w:pPr>
        <w:jc w:val="both"/>
        <w:rPr>
          <w:sz w:val="28"/>
          <w:szCs w:val="28"/>
        </w:rPr>
      </w:pPr>
    </w:p>
    <w:p w:rsidR="00A76466" w:rsidRPr="001B6DD3" w:rsidRDefault="00A76466" w:rsidP="001B6DD3">
      <w:pPr>
        <w:ind w:firstLine="709"/>
        <w:jc w:val="both"/>
        <w:rPr>
          <w:sz w:val="28"/>
          <w:szCs w:val="28"/>
          <w:u w:val="single"/>
        </w:rPr>
      </w:pPr>
      <w:r w:rsidRPr="001B6DD3">
        <w:rPr>
          <w:sz w:val="28"/>
          <w:szCs w:val="28"/>
          <w:u w:val="single"/>
        </w:rPr>
        <w:t>Водоотведение</w:t>
      </w:r>
    </w:p>
    <w:p w:rsidR="00A76466" w:rsidRDefault="00A76466" w:rsidP="001B6DD3">
      <w:pPr>
        <w:ind w:firstLine="709"/>
        <w:jc w:val="both"/>
        <w:rPr>
          <w:b/>
          <w:i/>
          <w:sz w:val="28"/>
          <w:szCs w:val="28"/>
        </w:rPr>
      </w:pPr>
      <w:r w:rsidRPr="00071B1B">
        <w:rPr>
          <w:b/>
          <w:i/>
          <w:sz w:val="28"/>
          <w:szCs w:val="28"/>
        </w:rPr>
        <w:t xml:space="preserve">Плановые мероприятия для </w:t>
      </w:r>
      <w:r w:rsidRPr="00D63EA5">
        <w:rPr>
          <w:b/>
          <w:i/>
          <w:sz w:val="28"/>
          <w:szCs w:val="28"/>
        </w:rPr>
        <w:t>МО Бурлыкский сельсовет</w:t>
      </w:r>
      <w:r>
        <w:rPr>
          <w:sz w:val="28"/>
          <w:szCs w:val="28"/>
        </w:rPr>
        <w:t xml:space="preserve"> </w:t>
      </w:r>
      <w:r w:rsidRPr="00071B1B">
        <w:rPr>
          <w:b/>
          <w:i/>
          <w:sz w:val="28"/>
          <w:szCs w:val="28"/>
        </w:rPr>
        <w:t>на расчетный 203</w:t>
      </w:r>
      <w:r>
        <w:rPr>
          <w:b/>
          <w:i/>
          <w:sz w:val="28"/>
          <w:szCs w:val="28"/>
        </w:rPr>
        <w:t xml:space="preserve">3 </w:t>
      </w:r>
      <w:r w:rsidRPr="00071B1B">
        <w:rPr>
          <w:b/>
          <w:i/>
          <w:sz w:val="28"/>
          <w:szCs w:val="28"/>
        </w:rPr>
        <w:t xml:space="preserve">год по водоотведению: </w:t>
      </w:r>
    </w:p>
    <w:p w:rsidR="00A76466" w:rsidRDefault="00A76466" w:rsidP="001B6DD3">
      <w:pPr>
        <w:ind w:firstLine="709"/>
        <w:jc w:val="both"/>
        <w:rPr>
          <w:sz w:val="28"/>
          <w:szCs w:val="28"/>
          <w:shd w:val="clear" w:color="auto" w:fill="FFFFFF"/>
        </w:rPr>
      </w:pPr>
      <w:r w:rsidRPr="004D31BD">
        <w:rPr>
          <w:sz w:val="28"/>
          <w:szCs w:val="28"/>
        </w:rPr>
        <w:t xml:space="preserve">Для  предупреждения  эпидемиологических  ситуаций   в  </w:t>
      </w:r>
      <w:r w:rsidRPr="003A1A27">
        <w:rPr>
          <w:sz w:val="28"/>
          <w:szCs w:val="28"/>
        </w:rPr>
        <w:t>МО Бурлыкский</w:t>
      </w:r>
      <w:r>
        <w:rPr>
          <w:sz w:val="28"/>
          <w:szCs w:val="28"/>
        </w:rPr>
        <w:t xml:space="preserve"> </w:t>
      </w:r>
      <w:r w:rsidRPr="00C73375">
        <w:rPr>
          <w:sz w:val="28"/>
          <w:szCs w:val="28"/>
        </w:rPr>
        <w:t>сельсовет</w:t>
      </w:r>
      <w:r>
        <w:rPr>
          <w:sz w:val="28"/>
          <w:szCs w:val="28"/>
        </w:rPr>
        <w:t xml:space="preserve"> </w:t>
      </w:r>
      <w:r w:rsidRPr="004D31BD">
        <w:rPr>
          <w:sz w:val="28"/>
          <w:szCs w:val="28"/>
        </w:rPr>
        <w:t>планируется</w:t>
      </w:r>
      <w:r>
        <w:rPr>
          <w:sz w:val="28"/>
          <w:szCs w:val="28"/>
        </w:rPr>
        <w:t xml:space="preserve"> </w:t>
      </w:r>
      <w:r>
        <w:rPr>
          <w:sz w:val="28"/>
          <w:szCs w:val="28"/>
          <w:shd w:val="clear" w:color="auto" w:fill="FFFFFF"/>
        </w:rPr>
        <w:t>с</w:t>
      </w:r>
      <w:r w:rsidRPr="004D31BD">
        <w:rPr>
          <w:sz w:val="28"/>
          <w:szCs w:val="28"/>
          <w:shd w:val="clear" w:color="auto" w:fill="FFFFFF"/>
        </w:rPr>
        <w:t>троительство централизованной канализации с коммунальными очистными сооружениями</w:t>
      </w:r>
      <w:r>
        <w:rPr>
          <w:sz w:val="28"/>
          <w:szCs w:val="28"/>
          <w:shd w:val="clear" w:color="auto" w:fill="FFFFFF"/>
        </w:rPr>
        <w:t xml:space="preserve">. </w:t>
      </w:r>
    </w:p>
    <w:p w:rsidR="00A76466" w:rsidRDefault="00A76466" w:rsidP="001B6DD3">
      <w:pPr>
        <w:ind w:firstLine="709"/>
        <w:jc w:val="both"/>
        <w:rPr>
          <w:sz w:val="28"/>
          <w:szCs w:val="28"/>
        </w:rPr>
      </w:pPr>
      <w:r>
        <w:rPr>
          <w:sz w:val="28"/>
          <w:szCs w:val="28"/>
        </w:rPr>
        <w:t>О</w:t>
      </w:r>
      <w:r w:rsidRPr="00236E19">
        <w:rPr>
          <w:sz w:val="28"/>
          <w:szCs w:val="28"/>
        </w:rPr>
        <w:t>сновное преимущество централизованной канализации населенных мест состоит в том, что она полностью отвечает санитарным требованиям, обеспечивая быстрый отвод с территории участков всех загрязнений, а вместе с ними возбудителей заразных болезней в закрытую подземную систему трубопроводов, по которым загрязненные воды направляются на очистные канализационные сооружения. Возможность контакта с такими загрязнениями и связанная с этим опасность заражения, вызываемая наличием в сточных водах болезнетворных микробов, полностью исключена.</w:t>
      </w:r>
      <w:r>
        <w:rPr>
          <w:sz w:val="28"/>
          <w:szCs w:val="28"/>
        </w:rPr>
        <w:t xml:space="preserve"> </w:t>
      </w:r>
    </w:p>
    <w:p w:rsidR="00A76466" w:rsidRDefault="00A76466" w:rsidP="001B6DD3">
      <w:pPr>
        <w:pStyle w:val="NormalWeb"/>
        <w:ind w:firstLine="709"/>
        <w:jc w:val="both"/>
        <w:rPr>
          <w:color w:val="FF0000"/>
        </w:rPr>
      </w:pPr>
      <w:r>
        <w:rPr>
          <w:sz w:val="28"/>
          <w:szCs w:val="28"/>
        </w:rPr>
        <w:t xml:space="preserve">Все </w:t>
      </w:r>
      <w:r>
        <w:rPr>
          <w:sz w:val="28"/>
          <w:szCs w:val="28"/>
          <w:shd w:val="clear" w:color="auto" w:fill="FFFFFF"/>
        </w:rPr>
        <w:t>это</w:t>
      </w:r>
      <w:r w:rsidRPr="004D31BD">
        <w:rPr>
          <w:sz w:val="28"/>
          <w:szCs w:val="28"/>
          <w:shd w:val="clear" w:color="auto" w:fill="FFFFFF"/>
        </w:rPr>
        <w:t xml:space="preserve"> позволит улучшить санитарные условия проживания населения и снизить степень загрязнения окружающей природной среды, а также сократить общую площадь земельных участков, на которых устанавливаются ограничения по использованию санитарно-защитных зон вокруг канализационных очистных сооружений.</w:t>
      </w:r>
      <w:r>
        <w:rPr>
          <w:color w:val="FF0000"/>
        </w:rPr>
        <w:t xml:space="preserve">     </w:t>
      </w:r>
    </w:p>
    <w:p w:rsidR="00A76466" w:rsidRPr="002A72C5" w:rsidRDefault="00A76466" w:rsidP="001B6DD3">
      <w:pPr>
        <w:ind w:firstLine="709"/>
        <w:jc w:val="both"/>
        <w:rPr>
          <w:sz w:val="28"/>
          <w:szCs w:val="28"/>
        </w:rPr>
      </w:pPr>
      <w:r w:rsidRPr="002A72C5">
        <w:rPr>
          <w:sz w:val="28"/>
          <w:szCs w:val="28"/>
        </w:rPr>
        <w:t xml:space="preserve">Для каждого населенного пункта </w:t>
      </w:r>
      <w:r w:rsidRPr="00CA26DA">
        <w:rPr>
          <w:sz w:val="28"/>
          <w:szCs w:val="28"/>
        </w:rPr>
        <w:t>(</w:t>
      </w:r>
      <w:r w:rsidRPr="00CA26DA">
        <w:rPr>
          <w:color w:val="000000"/>
          <w:spacing w:val="3"/>
          <w:sz w:val="28"/>
          <w:szCs w:val="28"/>
        </w:rPr>
        <w:t>п. Бурлыкский</w:t>
      </w:r>
      <w:r w:rsidRPr="00CA26DA">
        <w:rPr>
          <w:sz w:val="28"/>
          <w:szCs w:val="28"/>
        </w:rPr>
        <w:t>, п. Новоорловка, п. Листвянка</w:t>
      </w:r>
      <w:r>
        <w:rPr>
          <w:sz w:val="28"/>
          <w:szCs w:val="28"/>
        </w:rPr>
        <w:t>, с. Красноуральск</w:t>
      </w:r>
      <w:r w:rsidRPr="00CA26DA">
        <w:rPr>
          <w:sz w:val="28"/>
          <w:szCs w:val="28"/>
        </w:rPr>
        <w:t>)</w:t>
      </w:r>
      <w:r w:rsidRPr="002A72C5">
        <w:rPr>
          <w:sz w:val="28"/>
          <w:szCs w:val="28"/>
        </w:rPr>
        <w:t xml:space="preserve"> предусматриваются самостоятельные системы водоотведения с полной биологической очисткой сточных вод, с системой доочистки и сбросом очищенных стоков на поля орошения (либо на поля фильтрации, пруды испарители). Сброс очищенных обеззараженных сточных вод в водоемы может быть предусмотрен только в исключительных случаях при соблюдении требований СанПин 2.1.5.980-00 «Гигиенические требования к охране поверхностных вод». </w:t>
      </w:r>
    </w:p>
    <w:p w:rsidR="00A76466" w:rsidRPr="002A72C5" w:rsidRDefault="00A76466" w:rsidP="001B6DD3">
      <w:pPr>
        <w:ind w:firstLine="709"/>
        <w:jc w:val="both"/>
        <w:rPr>
          <w:sz w:val="28"/>
          <w:szCs w:val="28"/>
        </w:rPr>
      </w:pPr>
      <w:r w:rsidRPr="002A72C5">
        <w:rPr>
          <w:sz w:val="28"/>
          <w:szCs w:val="28"/>
        </w:rPr>
        <w:t>Для очистки очищенных и обеззараженных сточных вод и их осадка от гельминтов, должна быть предусмотрена их дегельминтизация с использованием препарата «БИНГСТИ» (биологический ингибитор - стимулятор).</w:t>
      </w:r>
    </w:p>
    <w:p w:rsidR="00A76466" w:rsidRPr="002A72C5" w:rsidRDefault="00A76466" w:rsidP="001B6DD3">
      <w:pPr>
        <w:pStyle w:val="NormalWeb"/>
        <w:ind w:firstLine="709"/>
        <w:jc w:val="both"/>
        <w:rPr>
          <w:sz w:val="28"/>
          <w:szCs w:val="28"/>
        </w:rPr>
      </w:pPr>
      <w:r w:rsidRPr="002A72C5">
        <w:rPr>
          <w:sz w:val="28"/>
          <w:szCs w:val="28"/>
        </w:rPr>
        <w:t>Для малых населенных пунктов предлагается концепция строительства коммунальной системы канализации с выполнением строительно-монтажных работ в два этапа.</w:t>
      </w:r>
    </w:p>
    <w:p w:rsidR="00A76466" w:rsidRPr="00456916" w:rsidRDefault="00A76466" w:rsidP="001B6DD3">
      <w:pPr>
        <w:ind w:firstLine="709"/>
        <w:jc w:val="both"/>
        <w:rPr>
          <w:sz w:val="28"/>
          <w:szCs w:val="28"/>
        </w:rPr>
      </w:pPr>
      <w:r w:rsidRPr="002A72C5">
        <w:rPr>
          <w:sz w:val="28"/>
          <w:szCs w:val="28"/>
        </w:rPr>
        <w:t>На первом этапе рекомендуется строительство первой очереди коммунальных очистных сооружений, в составе которых предусматривается оборудование сливной станции для приема жидких отходов из накопителей сточных вод, расположенных на приусадебных участках неканализованной территории поселения. Выбор технологии и оборудования биологической и глубокой очистки сточных вод должен соответствовать определенному стандарту в зависимости от расхода сточных вод и параметров водоприемника,</w:t>
      </w:r>
      <w:r>
        <w:rPr>
          <w:color w:val="FF0000"/>
          <w:sz w:val="28"/>
          <w:szCs w:val="28"/>
        </w:rPr>
        <w:t xml:space="preserve"> </w:t>
      </w:r>
      <w:r w:rsidRPr="00456916">
        <w:rPr>
          <w:sz w:val="28"/>
          <w:szCs w:val="28"/>
        </w:rPr>
        <w:t>местными условиями (требуется проект).  При устройстве очистных сооружений предусматривается применение передовых технологий очистки (установки активации процессов). Учитывая повышенные требования к охране окружающей среды, предлагается рассмотреть вопрос утилизации осадков сточных вод на КОС за счёт внедрения технологии сжигания (возможен вариант совместной термической обработки осадков сточных вод, бытовых и промышленных отходов). Сжигание предварительно обеззараженного осадка значительно сокращает количество осадка, сокращает площадь для его складирования.</w:t>
      </w:r>
    </w:p>
    <w:p w:rsidR="00A76466" w:rsidRPr="002A72C5" w:rsidRDefault="00A76466" w:rsidP="001B6DD3">
      <w:pPr>
        <w:pStyle w:val="NormalWeb"/>
        <w:ind w:firstLine="709"/>
        <w:jc w:val="both"/>
        <w:rPr>
          <w:sz w:val="28"/>
          <w:szCs w:val="28"/>
        </w:rPr>
      </w:pPr>
      <w:r w:rsidRPr="002A72C5">
        <w:rPr>
          <w:sz w:val="28"/>
          <w:szCs w:val="28"/>
        </w:rPr>
        <w:t>На втором этапе рекомендуется строительство самотечных и напорных канализационных трубопроводов, а также насосных станций для транспортирования сточных вод на коммунальные очистные сооружения.</w:t>
      </w:r>
    </w:p>
    <w:p w:rsidR="00A76466" w:rsidRPr="00071B1B" w:rsidRDefault="00A76466" w:rsidP="001B6DD3">
      <w:pPr>
        <w:ind w:firstLine="709"/>
        <w:jc w:val="both"/>
        <w:rPr>
          <w:bCs/>
          <w:sz w:val="28"/>
          <w:szCs w:val="28"/>
        </w:rPr>
      </w:pPr>
      <w:r w:rsidRPr="002A72C5">
        <w:rPr>
          <w:sz w:val="28"/>
          <w:szCs w:val="28"/>
        </w:rPr>
        <w:t>Площадка для строительства канализационных очистных сооружений должна находиться на расстоянии (согласно</w:t>
      </w:r>
      <w:r w:rsidRPr="002A72C5">
        <w:rPr>
          <w:bCs/>
          <w:sz w:val="28"/>
          <w:szCs w:val="28"/>
        </w:rPr>
        <w:t xml:space="preserve"> требованиям СанПиН  2.2.1/2.1.1.1200-03) </w:t>
      </w:r>
      <w:r w:rsidRPr="002A72C5">
        <w:rPr>
          <w:sz w:val="28"/>
          <w:szCs w:val="28"/>
        </w:rPr>
        <w:t xml:space="preserve"> не менее 200 м, а сливная станция - 300 м от границ жилой застройки, дачных и садово-огородных участков.</w:t>
      </w:r>
      <w:r w:rsidRPr="002A72C5">
        <w:rPr>
          <w:bCs/>
          <w:sz w:val="28"/>
          <w:szCs w:val="28"/>
        </w:rPr>
        <w:t xml:space="preserve">   Ориентировочная</w:t>
      </w:r>
      <w:r w:rsidRPr="00071B1B">
        <w:rPr>
          <w:bCs/>
          <w:sz w:val="28"/>
          <w:szCs w:val="28"/>
        </w:rPr>
        <w:t xml:space="preserve">      площадь земельного участка для очистных сооружений канализации равна 0,7 га  (уточнить при рабочем проектировании).</w:t>
      </w:r>
    </w:p>
    <w:p w:rsidR="00A76466" w:rsidRDefault="00A76466" w:rsidP="001B6DD3">
      <w:pPr>
        <w:ind w:firstLine="709"/>
        <w:jc w:val="both"/>
      </w:pPr>
      <w:r>
        <w:rPr>
          <w:sz w:val="28"/>
          <w:szCs w:val="28"/>
        </w:rPr>
        <w:t>Строительство канализационных сетей производить с использованием передовых технологий прокладки  инженерных коммуникаций</w:t>
      </w:r>
      <w:r>
        <w:t xml:space="preserve"> </w:t>
      </w:r>
      <w:r>
        <w:rPr>
          <w:sz w:val="28"/>
          <w:szCs w:val="28"/>
        </w:rPr>
        <w:t>(требуется проект).</w:t>
      </w:r>
    </w:p>
    <w:p w:rsidR="00A76466" w:rsidRDefault="00A76466" w:rsidP="001B6DD3">
      <w:pPr>
        <w:ind w:firstLine="709"/>
        <w:jc w:val="both"/>
        <w:rPr>
          <w:sz w:val="28"/>
          <w:szCs w:val="28"/>
        </w:rPr>
      </w:pPr>
      <w:r w:rsidRPr="000932F3">
        <w:rPr>
          <w:i/>
          <w:sz w:val="28"/>
          <w:szCs w:val="28"/>
        </w:rPr>
        <w:t xml:space="preserve">    </w:t>
      </w:r>
      <w:r>
        <w:rPr>
          <w:i/>
          <w:sz w:val="28"/>
          <w:szCs w:val="28"/>
        </w:rPr>
        <w:t xml:space="preserve"> </w:t>
      </w:r>
      <w:r w:rsidRPr="000932F3">
        <w:rPr>
          <w:i/>
          <w:sz w:val="28"/>
          <w:szCs w:val="28"/>
        </w:rPr>
        <w:t xml:space="preserve"> </w:t>
      </w:r>
      <w:r w:rsidRPr="000932F3">
        <w:rPr>
          <w:sz w:val="28"/>
          <w:szCs w:val="28"/>
        </w:rPr>
        <w:t xml:space="preserve">Учитывая тот факт, что на территории поселения частично будут использоваться локальные очистные сооружения, </w:t>
      </w:r>
      <w:r>
        <w:rPr>
          <w:sz w:val="28"/>
          <w:szCs w:val="28"/>
        </w:rPr>
        <w:t xml:space="preserve">расчетный </w:t>
      </w:r>
      <w:r w:rsidRPr="000932F3">
        <w:rPr>
          <w:sz w:val="28"/>
          <w:szCs w:val="28"/>
        </w:rPr>
        <w:t>расход сточных вод, поступающих на  проектируемые очистные сооружения,  равен</w:t>
      </w:r>
      <w:r>
        <w:rPr>
          <w:sz w:val="28"/>
          <w:szCs w:val="28"/>
        </w:rPr>
        <w:t>:</w:t>
      </w:r>
    </w:p>
    <w:p w:rsidR="00A76466" w:rsidRPr="00071B1B" w:rsidRDefault="00A76466" w:rsidP="001B6DD3">
      <w:pPr>
        <w:ind w:firstLine="709"/>
        <w:jc w:val="both"/>
        <w:rPr>
          <w:sz w:val="28"/>
          <w:szCs w:val="28"/>
        </w:rPr>
      </w:pPr>
      <w:r w:rsidRPr="00071B1B">
        <w:rPr>
          <w:sz w:val="28"/>
          <w:szCs w:val="28"/>
        </w:rPr>
        <w:t xml:space="preserve">     </w:t>
      </w:r>
      <w:r>
        <w:rPr>
          <w:sz w:val="28"/>
          <w:szCs w:val="28"/>
        </w:rPr>
        <w:t>-</w:t>
      </w:r>
      <w:r w:rsidRPr="00071B1B">
        <w:rPr>
          <w:sz w:val="28"/>
          <w:szCs w:val="28"/>
        </w:rPr>
        <w:t xml:space="preserve"> </w:t>
      </w:r>
      <w:r>
        <w:rPr>
          <w:sz w:val="28"/>
          <w:szCs w:val="28"/>
        </w:rPr>
        <w:t>пос. Бурлыкский</w:t>
      </w:r>
      <w:r w:rsidRPr="00071B1B">
        <w:rPr>
          <w:sz w:val="28"/>
          <w:szCs w:val="28"/>
        </w:rPr>
        <w:t xml:space="preserve"> </w:t>
      </w:r>
      <w:r>
        <w:rPr>
          <w:sz w:val="28"/>
          <w:szCs w:val="28"/>
        </w:rPr>
        <w:t xml:space="preserve">– </w:t>
      </w:r>
      <w:r>
        <w:rPr>
          <w:b/>
          <w:sz w:val="28"/>
          <w:szCs w:val="28"/>
        </w:rPr>
        <w:t>160,0</w:t>
      </w:r>
      <w:r w:rsidRPr="00071B1B">
        <w:rPr>
          <w:b/>
          <w:sz w:val="28"/>
          <w:szCs w:val="28"/>
        </w:rPr>
        <w:t xml:space="preserve"> </w:t>
      </w:r>
      <w:r w:rsidRPr="00071B1B">
        <w:rPr>
          <w:sz w:val="28"/>
          <w:szCs w:val="28"/>
        </w:rPr>
        <w:t>м</w:t>
      </w:r>
      <w:r w:rsidRPr="00071B1B">
        <w:rPr>
          <w:sz w:val="28"/>
          <w:szCs w:val="28"/>
          <w:vertAlign w:val="superscript"/>
        </w:rPr>
        <w:t>3</w:t>
      </w:r>
      <w:r w:rsidRPr="00071B1B">
        <w:rPr>
          <w:sz w:val="28"/>
          <w:szCs w:val="28"/>
        </w:rPr>
        <w:t>/сут</w:t>
      </w:r>
      <w:r>
        <w:rPr>
          <w:sz w:val="28"/>
          <w:szCs w:val="28"/>
        </w:rPr>
        <w:t>.;</w:t>
      </w:r>
      <w:r w:rsidRPr="00071B1B">
        <w:rPr>
          <w:sz w:val="28"/>
          <w:szCs w:val="28"/>
        </w:rPr>
        <w:t xml:space="preserve">        </w:t>
      </w:r>
    </w:p>
    <w:p w:rsidR="00A76466" w:rsidRPr="00071B1B" w:rsidRDefault="00A76466" w:rsidP="001B6DD3">
      <w:pPr>
        <w:ind w:firstLine="709"/>
        <w:jc w:val="both"/>
        <w:rPr>
          <w:sz w:val="28"/>
          <w:szCs w:val="28"/>
        </w:rPr>
      </w:pPr>
      <w:r>
        <w:rPr>
          <w:sz w:val="28"/>
          <w:szCs w:val="28"/>
        </w:rPr>
        <w:t xml:space="preserve">     -</w:t>
      </w:r>
      <w:r w:rsidRPr="00071B1B">
        <w:rPr>
          <w:sz w:val="28"/>
          <w:szCs w:val="28"/>
        </w:rPr>
        <w:t xml:space="preserve"> </w:t>
      </w:r>
      <w:r>
        <w:rPr>
          <w:sz w:val="28"/>
          <w:szCs w:val="28"/>
        </w:rPr>
        <w:t>пос. Новоорловка</w:t>
      </w:r>
      <w:r w:rsidRPr="00071B1B">
        <w:rPr>
          <w:sz w:val="28"/>
          <w:szCs w:val="28"/>
        </w:rPr>
        <w:t xml:space="preserve"> составит</w:t>
      </w:r>
      <w:r>
        <w:rPr>
          <w:sz w:val="28"/>
          <w:szCs w:val="28"/>
        </w:rPr>
        <w:t xml:space="preserve"> -- </w:t>
      </w:r>
      <w:r w:rsidRPr="00071B1B">
        <w:rPr>
          <w:sz w:val="28"/>
          <w:szCs w:val="28"/>
        </w:rPr>
        <w:t xml:space="preserve"> </w:t>
      </w:r>
      <w:r>
        <w:rPr>
          <w:b/>
          <w:sz w:val="28"/>
          <w:szCs w:val="28"/>
        </w:rPr>
        <w:t>40,0</w:t>
      </w:r>
      <w:r w:rsidRPr="00071B1B">
        <w:rPr>
          <w:b/>
          <w:sz w:val="28"/>
          <w:szCs w:val="28"/>
        </w:rPr>
        <w:t xml:space="preserve"> </w:t>
      </w:r>
      <w:r w:rsidRPr="00071B1B">
        <w:rPr>
          <w:sz w:val="28"/>
          <w:szCs w:val="28"/>
        </w:rPr>
        <w:t>м</w:t>
      </w:r>
      <w:r w:rsidRPr="00071B1B">
        <w:rPr>
          <w:sz w:val="28"/>
          <w:szCs w:val="28"/>
          <w:vertAlign w:val="superscript"/>
        </w:rPr>
        <w:t>3</w:t>
      </w:r>
      <w:r w:rsidRPr="00071B1B">
        <w:rPr>
          <w:sz w:val="28"/>
          <w:szCs w:val="28"/>
        </w:rPr>
        <w:t>/сут.</w:t>
      </w:r>
      <w:r>
        <w:rPr>
          <w:sz w:val="28"/>
          <w:szCs w:val="28"/>
        </w:rPr>
        <w:t>;</w:t>
      </w:r>
    </w:p>
    <w:p w:rsidR="00A76466" w:rsidRDefault="00A76466" w:rsidP="001B6DD3">
      <w:pPr>
        <w:ind w:firstLine="709"/>
        <w:jc w:val="both"/>
        <w:rPr>
          <w:sz w:val="28"/>
          <w:szCs w:val="28"/>
        </w:rPr>
      </w:pPr>
      <w:r w:rsidRPr="00071B1B">
        <w:rPr>
          <w:sz w:val="28"/>
          <w:szCs w:val="28"/>
        </w:rPr>
        <w:t xml:space="preserve">     </w:t>
      </w:r>
      <w:r>
        <w:rPr>
          <w:sz w:val="28"/>
          <w:szCs w:val="28"/>
        </w:rPr>
        <w:t>-</w:t>
      </w:r>
      <w:r w:rsidRPr="00071B1B">
        <w:rPr>
          <w:sz w:val="28"/>
          <w:szCs w:val="28"/>
        </w:rPr>
        <w:t xml:space="preserve"> </w:t>
      </w:r>
      <w:r>
        <w:rPr>
          <w:sz w:val="28"/>
          <w:szCs w:val="28"/>
        </w:rPr>
        <w:t>пос. Листвянка</w:t>
      </w:r>
      <w:r w:rsidRPr="00071B1B">
        <w:rPr>
          <w:sz w:val="28"/>
          <w:szCs w:val="28"/>
        </w:rPr>
        <w:t xml:space="preserve"> составит</w:t>
      </w:r>
      <w:r>
        <w:rPr>
          <w:sz w:val="28"/>
          <w:szCs w:val="28"/>
        </w:rPr>
        <w:t xml:space="preserve"> --</w:t>
      </w:r>
      <w:r w:rsidRPr="00071B1B">
        <w:rPr>
          <w:sz w:val="28"/>
          <w:szCs w:val="28"/>
        </w:rPr>
        <w:t xml:space="preserve">  </w:t>
      </w:r>
      <w:r>
        <w:rPr>
          <w:b/>
          <w:sz w:val="28"/>
          <w:szCs w:val="28"/>
        </w:rPr>
        <w:t>50,0</w:t>
      </w:r>
      <w:r w:rsidRPr="00071B1B">
        <w:rPr>
          <w:b/>
          <w:sz w:val="28"/>
          <w:szCs w:val="28"/>
        </w:rPr>
        <w:t xml:space="preserve"> </w:t>
      </w:r>
      <w:r w:rsidRPr="00071B1B">
        <w:rPr>
          <w:sz w:val="28"/>
          <w:szCs w:val="28"/>
        </w:rPr>
        <w:t>м</w:t>
      </w:r>
      <w:r w:rsidRPr="00071B1B">
        <w:rPr>
          <w:sz w:val="28"/>
          <w:szCs w:val="28"/>
          <w:vertAlign w:val="superscript"/>
        </w:rPr>
        <w:t>3</w:t>
      </w:r>
      <w:r w:rsidRPr="00071B1B">
        <w:rPr>
          <w:sz w:val="28"/>
          <w:szCs w:val="28"/>
        </w:rPr>
        <w:t xml:space="preserve">/сут. </w:t>
      </w:r>
    </w:p>
    <w:p w:rsidR="00A76466" w:rsidRPr="00071B1B" w:rsidRDefault="00A76466" w:rsidP="001B6DD3">
      <w:pPr>
        <w:ind w:firstLine="709"/>
        <w:jc w:val="both"/>
        <w:rPr>
          <w:sz w:val="28"/>
          <w:szCs w:val="28"/>
        </w:rPr>
      </w:pPr>
      <w:r>
        <w:rPr>
          <w:sz w:val="28"/>
          <w:szCs w:val="28"/>
        </w:rPr>
        <w:t xml:space="preserve">     - с. Красноуральск – </w:t>
      </w:r>
      <w:r>
        <w:rPr>
          <w:b/>
          <w:sz w:val="28"/>
          <w:szCs w:val="28"/>
        </w:rPr>
        <w:t>50,0</w:t>
      </w:r>
      <w:r w:rsidRPr="00071B1B">
        <w:rPr>
          <w:b/>
          <w:sz w:val="28"/>
          <w:szCs w:val="28"/>
        </w:rPr>
        <w:t xml:space="preserve"> </w:t>
      </w:r>
      <w:r w:rsidRPr="00071B1B">
        <w:rPr>
          <w:sz w:val="28"/>
          <w:szCs w:val="28"/>
        </w:rPr>
        <w:t>м</w:t>
      </w:r>
      <w:r w:rsidRPr="00071B1B">
        <w:rPr>
          <w:sz w:val="28"/>
          <w:szCs w:val="28"/>
          <w:vertAlign w:val="superscript"/>
        </w:rPr>
        <w:t>3</w:t>
      </w:r>
      <w:r w:rsidRPr="00071B1B">
        <w:rPr>
          <w:sz w:val="28"/>
          <w:szCs w:val="28"/>
        </w:rPr>
        <w:t>/сут.</w:t>
      </w:r>
    </w:p>
    <w:p w:rsidR="00A76466" w:rsidRPr="007D1A22" w:rsidRDefault="00A76466" w:rsidP="001B6DD3">
      <w:pPr>
        <w:ind w:firstLine="709"/>
        <w:jc w:val="both"/>
        <w:rPr>
          <w:bCs/>
          <w:sz w:val="28"/>
          <w:szCs w:val="28"/>
        </w:rPr>
      </w:pPr>
      <w:r w:rsidRPr="00102AB6">
        <w:rPr>
          <w:bCs/>
          <w:sz w:val="28"/>
          <w:szCs w:val="28"/>
        </w:rPr>
        <w:t xml:space="preserve">При разработке </w:t>
      </w:r>
      <w:r>
        <w:rPr>
          <w:bCs/>
          <w:sz w:val="28"/>
          <w:szCs w:val="28"/>
        </w:rPr>
        <w:t xml:space="preserve"> рабочего </w:t>
      </w:r>
      <w:r w:rsidRPr="00102AB6">
        <w:rPr>
          <w:bCs/>
          <w:sz w:val="28"/>
          <w:szCs w:val="28"/>
        </w:rPr>
        <w:t>проекта КОС все параметры уточняются.</w:t>
      </w:r>
    </w:p>
    <w:p w:rsidR="00A76466" w:rsidRDefault="00A76466" w:rsidP="001B6DD3">
      <w:pPr>
        <w:ind w:firstLine="709"/>
        <w:jc w:val="both"/>
        <w:rPr>
          <w:sz w:val="28"/>
          <w:szCs w:val="28"/>
        </w:rPr>
      </w:pPr>
      <w:r w:rsidRPr="00102AB6">
        <w:rPr>
          <w:sz w:val="28"/>
          <w:szCs w:val="28"/>
        </w:rPr>
        <w:t xml:space="preserve">Протяженность канализационного коллектора в </w:t>
      </w:r>
      <w:r>
        <w:rPr>
          <w:i/>
          <w:sz w:val="28"/>
          <w:szCs w:val="28"/>
        </w:rPr>
        <w:t>пос. Бурлыкский</w:t>
      </w:r>
      <w:r w:rsidRPr="00102AB6">
        <w:rPr>
          <w:sz w:val="28"/>
          <w:szCs w:val="28"/>
        </w:rPr>
        <w:t xml:space="preserve"> Ду </w:t>
      </w:r>
      <w:r>
        <w:rPr>
          <w:sz w:val="28"/>
          <w:szCs w:val="28"/>
        </w:rPr>
        <w:t>= 300 мм (уточнить при рабочем проектировании)</w:t>
      </w:r>
      <w:r w:rsidRPr="00102AB6">
        <w:rPr>
          <w:sz w:val="28"/>
          <w:szCs w:val="28"/>
        </w:rPr>
        <w:t xml:space="preserve"> равна</w:t>
      </w:r>
      <w:r w:rsidRPr="009039D7">
        <w:rPr>
          <w:color w:val="FF0000"/>
          <w:sz w:val="28"/>
          <w:szCs w:val="28"/>
        </w:rPr>
        <w:t xml:space="preserve">  </w:t>
      </w:r>
      <w:r w:rsidRPr="00AF7CE2">
        <w:rPr>
          <w:sz w:val="28"/>
          <w:szCs w:val="28"/>
        </w:rPr>
        <w:t xml:space="preserve">750 </w:t>
      </w:r>
      <w:r w:rsidRPr="00102AB6">
        <w:rPr>
          <w:sz w:val="28"/>
          <w:szCs w:val="28"/>
        </w:rPr>
        <w:t>м. Протяженность  уличных и внутриквартальных самотечных  канализационных     сетей Ду 1</w:t>
      </w:r>
      <w:r>
        <w:rPr>
          <w:sz w:val="28"/>
          <w:szCs w:val="28"/>
        </w:rPr>
        <w:t>6</w:t>
      </w:r>
      <w:r w:rsidRPr="00102AB6">
        <w:rPr>
          <w:sz w:val="28"/>
          <w:szCs w:val="28"/>
        </w:rPr>
        <w:t xml:space="preserve">0-200 </w:t>
      </w:r>
      <w:r w:rsidRPr="00AF7CE2">
        <w:rPr>
          <w:sz w:val="28"/>
          <w:szCs w:val="28"/>
        </w:rPr>
        <w:t>составит    5440 м,</w:t>
      </w:r>
      <w:r w:rsidRPr="009039D7">
        <w:rPr>
          <w:color w:val="FF0000"/>
          <w:sz w:val="28"/>
          <w:szCs w:val="28"/>
        </w:rPr>
        <w:t xml:space="preserve">  </w:t>
      </w:r>
      <w:r w:rsidRPr="00102AB6">
        <w:rPr>
          <w:sz w:val="28"/>
          <w:szCs w:val="28"/>
        </w:rPr>
        <w:t>от выпусков из домов  Ду 110  - по расчету.</w:t>
      </w:r>
    </w:p>
    <w:p w:rsidR="00A76466" w:rsidRPr="00102AB6" w:rsidRDefault="00A76466" w:rsidP="001B6DD3">
      <w:pPr>
        <w:ind w:firstLine="709"/>
        <w:jc w:val="both"/>
        <w:rPr>
          <w:sz w:val="28"/>
          <w:szCs w:val="28"/>
        </w:rPr>
      </w:pPr>
      <w:r w:rsidRPr="00102AB6">
        <w:rPr>
          <w:sz w:val="28"/>
          <w:szCs w:val="28"/>
        </w:rPr>
        <w:t xml:space="preserve">Протяженность канализационного коллектора в </w:t>
      </w:r>
      <w:r>
        <w:rPr>
          <w:i/>
          <w:sz w:val="28"/>
          <w:szCs w:val="28"/>
        </w:rPr>
        <w:t>пос. Новоорловка</w:t>
      </w:r>
      <w:r w:rsidRPr="00102AB6">
        <w:rPr>
          <w:sz w:val="28"/>
          <w:szCs w:val="28"/>
        </w:rPr>
        <w:t xml:space="preserve"> Ду </w:t>
      </w:r>
      <w:r>
        <w:rPr>
          <w:sz w:val="28"/>
          <w:szCs w:val="28"/>
        </w:rPr>
        <w:t>= 250 мм (уточнить при рабочем проектировании)</w:t>
      </w:r>
      <w:r w:rsidRPr="00102AB6">
        <w:rPr>
          <w:sz w:val="28"/>
          <w:szCs w:val="28"/>
        </w:rPr>
        <w:t xml:space="preserve"> </w:t>
      </w:r>
      <w:r w:rsidRPr="00AF7CE2">
        <w:rPr>
          <w:sz w:val="28"/>
          <w:szCs w:val="28"/>
        </w:rPr>
        <w:t>равна  240м. Протяженность  уличных и внутриквартальных самотечных  канализационных     сетей Ду 160-200 составит   1790 м,  от выпусков из домов  Ду 110  - по</w:t>
      </w:r>
      <w:r w:rsidRPr="00102AB6">
        <w:rPr>
          <w:sz w:val="28"/>
          <w:szCs w:val="28"/>
        </w:rPr>
        <w:t xml:space="preserve"> расчету.</w:t>
      </w:r>
    </w:p>
    <w:p w:rsidR="00A76466" w:rsidRDefault="00A76466" w:rsidP="001B6DD3">
      <w:pPr>
        <w:ind w:firstLine="709"/>
        <w:jc w:val="both"/>
        <w:rPr>
          <w:sz w:val="28"/>
          <w:szCs w:val="28"/>
        </w:rPr>
      </w:pPr>
      <w:r w:rsidRPr="00AF7CE2">
        <w:rPr>
          <w:sz w:val="28"/>
          <w:szCs w:val="28"/>
        </w:rPr>
        <w:t xml:space="preserve">Протяженность канализационного коллектора в </w:t>
      </w:r>
      <w:r w:rsidRPr="00AF7CE2">
        <w:rPr>
          <w:i/>
          <w:sz w:val="28"/>
          <w:szCs w:val="28"/>
        </w:rPr>
        <w:t>пос. Листвянка</w:t>
      </w:r>
      <w:r w:rsidRPr="00AF7CE2">
        <w:rPr>
          <w:sz w:val="28"/>
          <w:szCs w:val="28"/>
        </w:rPr>
        <w:t xml:space="preserve"> Ду = 250 мм (уточнить при рабочем проектировании) равна 320  м. Протяженность  уличных и внутриквартальных самотечных  канализационных     сетей Ду 160-200 составит   2080  м,  от выпусков из домов</w:t>
      </w:r>
      <w:r w:rsidRPr="00102AB6">
        <w:rPr>
          <w:sz w:val="28"/>
          <w:szCs w:val="28"/>
        </w:rPr>
        <w:t xml:space="preserve">  Ду 110  - по расчету.</w:t>
      </w:r>
    </w:p>
    <w:p w:rsidR="00A76466" w:rsidRPr="00AF7CE2" w:rsidRDefault="00A76466" w:rsidP="001B6DD3">
      <w:pPr>
        <w:ind w:firstLine="709"/>
        <w:jc w:val="both"/>
        <w:rPr>
          <w:sz w:val="28"/>
          <w:szCs w:val="28"/>
        </w:rPr>
      </w:pPr>
      <w:r w:rsidRPr="00102AB6">
        <w:rPr>
          <w:sz w:val="28"/>
          <w:szCs w:val="28"/>
        </w:rPr>
        <w:t xml:space="preserve">Протяженность канализационного коллектора в </w:t>
      </w:r>
      <w:r>
        <w:rPr>
          <w:i/>
          <w:sz w:val="28"/>
          <w:szCs w:val="28"/>
        </w:rPr>
        <w:t>с. Красноуральск</w:t>
      </w:r>
      <w:r w:rsidRPr="00102AB6">
        <w:rPr>
          <w:sz w:val="28"/>
          <w:szCs w:val="28"/>
        </w:rPr>
        <w:t xml:space="preserve"> Ду </w:t>
      </w:r>
      <w:r>
        <w:rPr>
          <w:sz w:val="28"/>
          <w:szCs w:val="28"/>
        </w:rPr>
        <w:t>= 250 мм (уточнить при рабочем проектировании)</w:t>
      </w:r>
      <w:r w:rsidRPr="00102AB6">
        <w:rPr>
          <w:sz w:val="28"/>
          <w:szCs w:val="28"/>
        </w:rPr>
        <w:t xml:space="preserve"> равна</w:t>
      </w:r>
      <w:r w:rsidRPr="009039D7">
        <w:rPr>
          <w:color w:val="FF0000"/>
          <w:sz w:val="28"/>
          <w:szCs w:val="28"/>
        </w:rPr>
        <w:t xml:space="preserve"> </w:t>
      </w:r>
      <w:r w:rsidRPr="00AF7CE2">
        <w:rPr>
          <w:sz w:val="28"/>
          <w:szCs w:val="28"/>
        </w:rPr>
        <w:t xml:space="preserve"> 312</w:t>
      </w:r>
      <w:r w:rsidRPr="009039D7">
        <w:rPr>
          <w:color w:val="FF0000"/>
          <w:sz w:val="28"/>
          <w:szCs w:val="28"/>
        </w:rPr>
        <w:t xml:space="preserve"> </w:t>
      </w:r>
      <w:r w:rsidRPr="00102AB6">
        <w:rPr>
          <w:sz w:val="28"/>
          <w:szCs w:val="28"/>
        </w:rPr>
        <w:t>м. Протяженность  уличных и внутриквартальных самотечных  канализационных     сетей Ду 1</w:t>
      </w:r>
      <w:r>
        <w:rPr>
          <w:sz w:val="28"/>
          <w:szCs w:val="28"/>
        </w:rPr>
        <w:t>6</w:t>
      </w:r>
      <w:r w:rsidRPr="00102AB6">
        <w:rPr>
          <w:sz w:val="28"/>
          <w:szCs w:val="28"/>
        </w:rPr>
        <w:t xml:space="preserve">0-200 </w:t>
      </w:r>
      <w:r w:rsidRPr="00AF7CE2">
        <w:rPr>
          <w:sz w:val="28"/>
          <w:szCs w:val="28"/>
        </w:rPr>
        <w:t>составит   1500м,  от выпусков из домов  Ду 110  - по расчету.</w:t>
      </w:r>
    </w:p>
    <w:p w:rsidR="00A76466" w:rsidRDefault="00A76466" w:rsidP="001B6DD3">
      <w:pPr>
        <w:ind w:firstLine="709"/>
        <w:jc w:val="both"/>
        <w:rPr>
          <w:sz w:val="28"/>
          <w:szCs w:val="28"/>
        </w:rPr>
      </w:pPr>
      <w:r w:rsidRPr="00AF7CE2">
        <w:rPr>
          <w:sz w:val="28"/>
          <w:szCs w:val="28"/>
        </w:rPr>
        <w:t>Трубы рекомендуется применить</w:t>
      </w:r>
      <w:r w:rsidRPr="004D31BD">
        <w:rPr>
          <w:sz w:val="28"/>
          <w:szCs w:val="28"/>
        </w:rPr>
        <w:t xml:space="preserve"> из полиэтилена по ГОСТ 18599-2001.</w:t>
      </w:r>
    </w:p>
    <w:p w:rsidR="00A76466" w:rsidRPr="00071B1B" w:rsidRDefault="00A76466" w:rsidP="001B6DD3">
      <w:pPr>
        <w:ind w:firstLine="709"/>
        <w:jc w:val="both"/>
        <w:rPr>
          <w:sz w:val="28"/>
          <w:szCs w:val="28"/>
        </w:rPr>
      </w:pPr>
      <w:r w:rsidRPr="00071B1B">
        <w:rPr>
          <w:sz w:val="28"/>
          <w:szCs w:val="28"/>
        </w:rPr>
        <w:t xml:space="preserve">Производственные сточные воды от промпредприятий сельского поселения, содержащие специфические загрязнения, должны пройти соответствующую очистку на локальных очистных сооружениях. </w:t>
      </w:r>
    </w:p>
    <w:p w:rsidR="00A76466" w:rsidRPr="001B6DD3" w:rsidRDefault="00A76466" w:rsidP="001B6DD3">
      <w:pPr>
        <w:pStyle w:val="tekstob"/>
        <w:shd w:val="clear" w:color="auto" w:fill="FFFFFF"/>
        <w:spacing w:before="0" w:beforeAutospacing="0" w:after="0" w:afterAutospacing="0"/>
        <w:ind w:firstLine="709"/>
        <w:jc w:val="both"/>
        <w:rPr>
          <w:rFonts w:ascii="Times New Roman" w:hAnsi="Times New Roman"/>
          <w:sz w:val="28"/>
          <w:szCs w:val="28"/>
        </w:rPr>
      </w:pPr>
      <w:r w:rsidRPr="001B6DD3">
        <w:rPr>
          <w:rFonts w:ascii="Times New Roman" w:hAnsi="Times New Roman"/>
          <w:sz w:val="28"/>
          <w:szCs w:val="28"/>
        </w:rPr>
        <w:t>Ввод в эксплуатацию производственных помещений животноводческих предприятий должен осуществляться одновременно с системой обработки и использования навоза и навозных стоков. Способы и средства удаления отходов из помещений должны обеспечивать своевременное их удаление. Для гидросмывов должна использоваться непитьевая вода. Жидкий навоз и навозные стоки должны подвергаться очистке: механической, искусственной и естественной биологической очистке или физико-химической обработке. Выбор очистки диктуется местными условиями. Твердая фракция жидкого навоза подлежит биотермическому обеззараживанию в буртах с последующей утилизацией на полях, жидкая - в накопителях с дальнейшим использованием на сельхозугодиях. В составе очистных сооружений следует предусматривать гидроизолированные накопители для активного ила и сырого осадка.</w:t>
      </w:r>
    </w:p>
    <w:p w:rsidR="00A76466" w:rsidRPr="00A2788B" w:rsidRDefault="00A76466" w:rsidP="001B6DD3">
      <w:pPr>
        <w:ind w:firstLine="709"/>
        <w:jc w:val="both"/>
        <w:rPr>
          <w:sz w:val="28"/>
          <w:szCs w:val="28"/>
        </w:rPr>
      </w:pPr>
      <w:r w:rsidRPr="00A2788B">
        <w:rPr>
          <w:sz w:val="28"/>
          <w:szCs w:val="28"/>
        </w:rPr>
        <w:t>Выполнить мероприятия по исключению сброса крупноразмерных пищевых отходов</w:t>
      </w:r>
      <w:r w:rsidRPr="00A2788B">
        <w:rPr>
          <w:sz w:val="28"/>
          <w:szCs w:val="28"/>
        </w:rPr>
        <w:sym w:font="Times New Roman" w:char="002C"/>
      </w:r>
      <w:r w:rsidRPr="00A2788B">
        <w:rPr>
          <w:sz w:val="28"/>
          <w:szCs w:val="28"/>
        </w:rPr>
        <w:t xml:space="preserve"> вод от мойки автома</w:t>
      </w:r>
      <w:r w:rsidRPr="00A2788B">
        <w:rPr>
          <w:sz w:val="28"/>
          <w:szCs w:val="28"/>
        </w:rPr>
        <w:softHyphen/>
        <w:t>шин  и других веществ, вредно воздействующих на процесс биологической очист</w:t>
      </w:r>
      <w:r w:rsidRPr="00A2788B">
        <w:rPr>
          <w:sz w:val="28"/>
          <w:szCs w:val="28"/>
        </w:rPr>
        <w:softHyphen/>
        <w:t>ки сточных вод</w:t>
      </w:r>
      <w:r w:rsidRPr="00A2788B">
        <w:rPr>
          <w:sz w:val="28"/>
          <w:szCs w:val="28"/>
        </w:rPr>
        <w:sym w:font="Times New Roman" w:char="002C"/>
      </w:r>
      <w:r w:rsidRPr="00A2788B">
        <w:rPr>
          <w:sz w:val="28"/>
          <w:szCs w:val="28"/>
        </w:rPr>
        <w:t xml:space="preserve">  поверхностно-активных веществ от стирки белья</w:t>
      </w:r>
      <w:r w:rsidRPr="00A2788B">
        <w:rPr>
          <w:sz w:val="28"/>
          <w:szCs w:val="28"/>
        </w:rPr>
        <w:sym w:font="Times New Roman" w:char="002C"/>
      </w:r>
      <w:r w:rsidRPr="00A2788B">
        <w:rPr>
          <w:sz w:val="28"/>
          <w:szCs w:val="28"/>
        </w:rPr>
        <w:t xml:space="preserve"> уборки помещений и чистки санитарных приборов</w:t>
      </w:r>
      <w:r w:rsidRPr="00A2788B">
        <w:rPr>
          <w:sz w:val="28"/>
          <w:szCs w:val="28"/>
        </w:rPr>
        <w:sym w:font="Times New Roman" w:char="002C"/>
      </w:r>
      <w:r w:rsidRPr="00A2788B">
        <w:rPr>
          <w:sz w:val="28"/>
          <w:szCs w:val="28"/>
        </w:rPr>
        <w:t xml:space="preserve"> мойки посуды и т.д.</w:t>
      </w:r>
    </w:p>
    <w:p w:rsidR="00A76466" w:rsidRPr="00A2788B" w:rsidRDefault="00A76466" w:rsidP="001B6DD3">
      <w:pPr>
        <w:ind w:firstLine="709"/>
        <w:jc w:val="both"/>
        <w:rPr>
          <w:sz w:val="28"/>
          <w:szCs w:val="28"/>
        </w:rPr>
      </w:pPr>
      <w:r w:rsidRPr="00A2788B">
        <w:rPr>
          <w:sz w:val="28"/>
          <w:szCs w:val="28"/>
        </w:rPr>
        <w:t>Разработанные в генеральном плане мероприятия по созданию и развитию системы водоотведения направлены на улучшение условий проживания населения, минимизацию негативного воздействия предприятий и производств на окружающую природную среду, снижение загрязнения водного бассейна и почв.</w:t>
      </w:r>
    </w:p>
    <w:p w:rsidR="00A76466" w:rsidRDefault="00A76466" w:rsidP="00E016E8">
      <w:pPr>
        <w:ind w:firstLine="709"/>
        <w:rPr>
          <w:sz w:val="28"/>
          <w:szCs w:val="28"/>
          <w:u w:val="single"/>
        </w:rPr>
      </w:pPr>
    </w:p>
    <w:p w:rsidR="00A76466" w:rsidRPr="00EB54C9" w:rsidRDefault="00A76466" w:rsidP="00E016E8">
      <w:pPr>
        <w:ind w:firstLine="709"/>
        <w:rPr>
          <w:sz w:val="28"/>
          <w:szCs w:val="28"/>
          <w:u w:val="single"/>
        </w:rPr>
      </w:pPr>
      <w:r>
        <w:rPr>
          <w:sz w:val="28"/>
          <w:szCs w:val="28"/>
          <w:u w:val="single"/>
        </w:rPr>
        <w:t>Теплоснабжение</w:t>
      </w:r>
    </w:p>
    <w:p w:rsidR="00A76466" w:rsidRPr="0025116A" w:rsidRDefault="00A76466" w:rsidP="00E016E8">
      <w:pPr>
        <w:widowControl w:val="0"/>
        <w:tabs>
          <w:tab w:val="left" w:pos="900"/>
        </w:tabs>
        <w:autoSpaceDE w:val="0"/>
        <w:autoSpaceDN w:val="0"/>
        <w:adjustRightInd w:val="0"/>
        <w:ind w:firstLine="709"/>
        <w:jc w:val="both"/>
        <w:rPr>
          <w:sz w:val="28"/>
          <w:szCs w:val="28"/>
        </w:rPr>
      </w:pPr>
      <w:r w:rsidRPr="001C59A4">
        <w:rPr>
          <w:sz w:val="28"/>
          <w:szCs w:val="28"/>
        </w:rPr>
        <w:t xml:space="preserve">1. </w:t>
      </w:r>
      <w:r w:rsidRPr="001C59A4">
        <w:rPr>
          <w:sz w:val="28"/>
        </w:rPr>
        <w:t xml:space="preserve">Теплоснабжения </w:t>
      </w:r>
      <w:r w:rsidRPr="001C59A4">
        <w:rPr>
          <w:sz w:val="28"/>
          <w:szCs w:val="28"/>
        </w:rPr>
        <w:t>планируемых и существующих объектов социального и культурно-бытового назначения в пос. Бурлыкский планируется централизованным от существующей котельной (планируется реконструкция с увеличением производительности). В системах</w:t>
      </w:r>
      <w:r w:rsidRPr="0025116A">
        <w:rPr>
          <w:sz w:val="28"/>
          <w:szCs w:val="28"/>
        </w:rPr>
        <w:t xml:space="preserve"> распределения тепла рекомендуется замена ветхих тепловых сетей,  применение подземной прокладки теплопроводов, использования современных теплоизоляционных материалов, использование энергосберегающих технологий.</w:t>
      </w:r>
    </w:p>
    <w:p w:rsidR="00A76466" w:rsidRPr="001D6D59" w:rsidRDefault="00A76466" w:rsidP="00E016E8">
      <w:pPr>
        <w:pStyle w:val="NormalWeb"/>
        <w:ind w:firstLine="709"/>
        <w:jc w:val="both"/>
        <w:rPr>
          <w:color w:val="000000"/>
          <w:sz w:val="28"/>
          <w:szCs w:val="28"/>
        </w:rPr>
      </w:pPr>
      <w:r>
        <w:rPr>
          <w:sz w:val="28"/>
          <w:szCs w:val="28"/>
        </w:rPr>
        <w:t xml:space="preserve">2. </w:t>
      </w:r>
      <w:r w:rsidRPr="0025116A">
        <w:rPr>
          <w:sz w:val="28"/>
          <w:szCs w:val="28"/>
        </w:rPr>
        <w:t xml:space="preserve">Теплоснабжение </w:t>
      </w:r>
      <w:r>
        <w:rPr>
          <w:sz w:val="28"/>
          <w:szCs w:val="28"/>
        </w:rPr>
        <w:t xml:space="preserve">планируемых и существующих </w:t>
      </w:r>
      <w:r w:rsidRPr="0025116A">
        <w:rPr>
          <w:sz w:val="28"/>
          <w:szCs w:val="28"/>
        </w:rPr>
        <w:t xml:space="preserve">общественно-деловых объектов </w:t>
      </w:r>
      <w:r>
        <w:rPr>
          <w:sz w:val="28"/>
          <w:szCs w:val="28"/>
        </w:rPr>
        <w:t xml:space="preserve">в пос. Новоорловка, пос. </w:t>
      </w:r>
      <w:r w:rsidRPr="00187779">
        <w:rPr>
          <w:sz w:val="28"/>
          <w:szCs w:val="28"/>
        </w:rPr>
        <w:t>Листвянка,  село Красноуральск</w:t>
      </w:r>
      <w:r>
        <w:rPr>
          <w:sz w:val="28"/>
          <w:szCs w:val="28"/>
        </w:rPr>
        <w:t xml:space="preserve"> планируется</w:t>
      </w:r>
      <w:r w:rsidRPr="0025116A">
        <w:rPr>
          <w:sz w:val="28"/>
          <w:szCs w:val="28"/>
        </w:rPr>
        <w:t xml:space="preserve"> от индивидуальных источников, работающих на газовом топливе</w:t>
      </w:r>
      <w:r>
        <w:rPr>
          <w:sz w:val="28"/>
          <w:szCs w:val="28"/>
        </w:rPr>
        <w:t>.</w:t>
      </w:r>
      <w:r w:rsidRPr="009D0D68">
        <w:rPr>
          <w:sz w:val="28"/>
          <w:szCs w:val="28"/>
          <w:shd w:val="clear" w:color="auto" w:fill="FFFFFF"/>
        </w:rPr>
        <w:t xml:space="preserve"> </w:t>
      </w:r>
      <w:r>
        <w:rPr>
          <w:color w:val="000000"/>
          <w:sz w:val="28"/>
          <w:szCs w:val="28"/>
        </w:rPr>
        <w:t>Д</w:t>
      </w:r>
      <w:r w:rsidRPr="001D6D59">
        <w:rPr>
          <w:color w:val="000000"/>
          <w:sz w:val="28"/>
          <w:szCs w:val="28"/>
        </w:rPr>
        <w:t>ошкольные образовательные учреждения</w:t>
      </w:r>
      <w:r>
        <w:rPr>
          <w:color w:val="000000"/>
          <w:sz w:val="28"/>
          <w:szCs w:val="28"/>
        </w:rPr>
        <w:t xml:space="preserve">, </w:t>
      </w:r>
      <w:r w:rsidRPr="001D6D59">
        <w:rPr>
          <w:color w:val="000000"/>
          <w:sz w:val="28"/>
          <w:szCs w:val="28"/>
        </w:rPr>
        <w:t>средние общеобразовательные школы будут обеспечиваться теплоснабжением за счёт локальных блочно-модульных котельных</w:t>
      </w:r>
      <w:r>
        <w:rPr>
          <w:color w:val="000000"/>
          <w:sz w:val="28"/>
          <w:szCs w:val="28"/>
        </w:rPr>
        <w:t>.</w:t>
      </w:r>
    </w:p>
    <w:p w:rsidR="00A76466" w:rsidRDefault="00A76466" w:rsidP="00E016E8">
      <w:pPr>
        <w:pStyle w:val="ListParagraph"/>
        <w:ind w:left="0"/>
        <w:rPr>
          <w:sz w:val="28"/>
          <w:szCs w:val="28"/>
          <w:shd w:val="clear" w:color="auto" w:fill="FFFFFF"/>
        </w:rPr>
      </w:pPr>
      <w:r>
        <w:rPr>
          <w:sz w:val="28"/>
          <w:szCs w:val="28"/>
          <w:shd w:val="clear" w:color="auto" w:fill="FFFFFF"/>
        </w:rPr>
        <w:t>3.</w:t>
      </w:r>
      <w:r w:rsidRPr="009D0D68">
        <w:rPr>
          <w:sz w:val="28"/>
          <w:szCs w:val="28"/>
          <w:shd w:val="clear" w:color="auto" w:fill="FFFFFF"/>
        </w:rPr>
        <w:t xml:space="preserve"> Планируемый и существующий жилой сектор индивидуальной застройки </w:t>
      </w:r>
      <w:r>
        <w:rPr>
          <w:sz w:val="28"/>
          <w:szCs w:val="28"/>
          <w:shd w:val="clear" w:color="auto" w:fill="FFFFFF"/>
        </w:rPr>
        <w:t xml:space="preserve">в </w:t>
      </w:r>
      <w:r w:rsidRPr="0015588E">
        <w:rPr>
          <w:sz w:val="28"/>
          <w:szCs w:val="28"/>
        </w:rPr>
        <w:t>МО Бурлыкский сельсовет</w:t>
      </w:r>
      <w:r>
        <w:rPr>
          <w:sz w:val="28"/>
          <w:szCs w:val="28"/>
        </w:rPr>
        <w:t xml:space="preserve"> </w:t>
      </w:r>
      <w:r w:rsidRPr="009D0D68">
        <w:rPr>
          <w:sz w:val="28"/>
          <w:szCs w:val="28"/>
          <w:shd w:val="clear" w:color="auto" w:fill="FFFFFF"/>
        </w:rPr>
        <w:t xml:space="preserve">будет снабжаться теплом от  автономных генераторов тепла, работающих на </w:t>
      </w:r>
      <w:r>
        <w:rPr>
          <w:sz w:val="28"/>
          <w:szCs w:val="28"/>
          <w:shd w:val="clear" w:color="auto" w:fill="FFFFFF"/>
        </w:rPr>
        <w:t xml:space="preserve">природном </w:t>
      </w:r>
      <w:r w:rsidRPr="009D0D68">
        <w:rPr>
          <w:sz w:val="28"/>
          <w:szCs w:val="28"/>
          <w:shd w:val="clear" w:color="auto" w:fill="FFFFFF"/>
        </w:rPr>
        <w:t>газе.</w:t>
      </w:r>
    </w:p>
    <w:p w:rsidR="00A76466" w:rsidRDefault="00A76466" w:rsidP="00E016E8">
      <w:pPr>
        <w:autoSpaceDE w:val="0"/>
        <w:autoSpaceDN w:val="0"/>
        <w:adjustRightInd w:val="0"/>
        <w:ind w:firstLine="709"/>
        <w:jc w:val="both"/>
        <w:rPr>
          <w:rFonts w:ascii="Arial" w:hAnsi="Arial" w:cs="Arial"/>
          <w:color w:val="000000"/>
          <w:szCs w:val="12"/>
        </w:rPr>
      </w:pPr>
      <w:r>
        <w:rPr>
          <w:sz w:val="28"/>
          <w:szCs w:val="28"/>
        </w:rPr>
        <w:t>4</w:t>
      </w:r>
      <w:r w:rsidRPr="000C276E">
        <w:rPr>
          <w:sz w:val="28"/>
          <w:szCs w:val="28"/>
        </w:rPr>
        <w:t xml:space="preserve">. Планируется проведение в </w:t>
      </w:r>
      <w:r w:rsidRPr="0015588E">
        <w:rPr>
          <w:sz w:val="28"/>
          <w:szCs w:val="28"/>
        </w:rPr>
        <w:t>МО Бурлыкский сельсовет</w:t>
      </w:r>
      <w:r w:rsidRPr="000C276E">
        <w:rPr>
          <w:sz w:val="28"/>
          <w:szCs w:val="28"/>
        </w:rPr>
        <w:t xml:space="preserve"> мероприятий, повышающих энергоэффективность системы энергоснабжения: энергетическое обследование существующих объектов жилищной и бюджетной сферы; капитальный ремонт существующих зданий и строительство новых с повышенными требованиями к теплотехническим характеристикам зданий.</w:t>
      </w:r>
      <w:r w:rsidRPr="00AC1AE7">
        <w:rPr>
          <w:rFonts w:ascii="Arial" w:hAnsi="Arial" w:cs="Arial"/>
          <w:color w:val="000000"/>
          <w:szCs w:val="12"/>
        </w:rPr>
        <w:t xml:space="preserve"> </w:t>
      </w:r>
    </w:p>
    <w:p w:rsidR="00A76466" w:rsidRDefault="00A76466" w:rsidP="00E016E8">
      <w:pPr>
        <w:pStyle w:val="NormalWeb"/>
        <w:ind w:firstLine="709"/>
        <w:jc w:val="both"/>
        <w:rPr>
          <w:sz w:val="28"/>
          <w:szCs w:val="28"/>
        </w:rPr>
      </w:pPr>
      <w:r>
        <w:rPr>
          <w:sz w:val="28"/>
          <w:szCs w:val="28"/>
        </w:rPr>
        <w:t>5</w:t>
      </w:r>
      <w:r w:rsidRPr="000C276E">
        <w:rPr>
          <w:sz w:val="28"/>
          <w:szCs w:val="28"/>
        </w:rPr>
        <w:t>.  Выполнение мероприятий по капитальному ремонту, реконструкции и модернизации зданий АБК, гаражей, производственных помещений, с целью сокращения энергопотребления,</w:t>
      </w:r>
      <w:r w:rsidRPr="000C276E">
        <w:rPr>
          <w:szCs w:val="28"/>
        </w:rPr>
        <w:t xml:space="preserve"> </w:t>
      </w:r>
      <w:r w:rsidRPr="000C276E">
        <w:rPr>
          <w:sz w:val="28"/>
          <w:szCs w:val="28"/>
        </w:rPr>
        <w:t>внедрение энергоэффективного отопительного оборудования.</w:t>
      </w:r>
    </w:p>
    <w:p w:rsidR="00A76466" w:rsidRPr="00221CD9" w:rsidRDefault="00A76466" w:rsidP="00E016E8">
      <w:pPr>
        <w:ind w:firstLine="709"/>
        <w:jc w:val="both"/>
        <w:rPr>
          <w:sz w:val="28"/>
          <w:szCs w:val="28"/>
        </w:rPr>
      </w:pPr>
      <w:r>
        <w:rPr>
          <w:sz w:val="28"/>
          <w:szCs w:val="28"/>
        </w:rPr>
        <w:t>6</w:t>
      </w:r>
      <w:r w:rsidRPr="00D729F9">
        <w:rPr>
          <w:sz w:val="28"/>
          <w:szCs w:val="28"/>
        </w:rPr>
        <w:t>.</w:t>
      </w:r>
      <w:r>
        <w:rPr>
          <w:color w:val="FF0000"/>
          <w:sz w:val="28"/>
          <w:szCs w:val="28"/>
        </w:rPr>
        <w:t xml:space="preserve">   </w:t>
      </w:r>
      <w:r w:rsidRPr="00221CD9">
        <w:rPr>
          <w:sz w:val="28"/>
          <w:szCs w:val="28"/>
        </w:rPr>
        <w:t>Для зданий, в которых не допускаются перерывы в подаче теплоты (больницы, детские дошкольные учреждения, школы</w:t>
      </w:r>
      <w:r>
        <w:rPr>
          <w:sz w:val="28"/>
          <w:szCs w:val="28"/>
        </w:rPr>
        <w:t>)</w:t>
      </w:r>
      <w:r w:rsidRPr="00221CD9">
        <w:rPr>
          <w:sz w:val="28"/>
          <w:szCs w:val="28"/>
        </w:rPr>
        <w:t xml:space="preserve"> предусматривать резервирование, обеспечивающее 100 %-ную подачу теплоты тепловыми сетями. Допускается предусматривать местные резервные источники теплоты.</w:t>
      </w:r>
    </w:p>
    <w:p w:rsidR="00A76466" w:rsidRDefault="00A76466" w:rsidP="00E016E8">
      <w:pPr>
        <w:ind w:firstLine="709"/>
        <w:rPr>
          <w:sz w:val="28"/>
          <w:szCs w:val="28"/>
          <w:u w:val="single"/>
        </w:rPr>
      </w:pPr>
    </w:p>
    <w:p w:rsidR="00A76466" w:rsidRDefault="00A76466" w:rsidP="00E016E8">
      <w:pPr>
        <w:ind w:firstLine="709"/>
        <w:rPr>
          <w:sz w:val="28"/>
          <w:szCs w:val="28"/>
          <w:u w:val="single"/>
        </w:rPr>
      </w:pPr>
      <w:r w:rsidRPr="00084C9C">
        <w:rPr>
          <w:sz w:val="28"/>
          <w:szCs w:val="28"/>
          <w:u w:val="single"/>
        </w:rPr>
        <w:t>Газоснабжение</w:t>
      </w:r>
    </w:p>
    <w:p w:rsidR="00A76466" w:rsidRDefault="00A76466" w:rsidP="00E016E8">
      <w:pPr>
        <w:ind w:firstLine="709"/>
        <w:jc w:val="both"/>
        <w:rPr>
          <w:sz w:val="28"/>
          <w:szCs w:val="28"/>
        </w:rPr>
      </w:pPr>
      <w:r>
        <w:rPr>
          <w:sz w:val="28"/>
          <w:szCs w:val="28"/>
        </w:rPr>
        <w:t>Газоснабжение проектируемых кварталов предлагается предусмотреть от  существующих межпоселковых газопроводов с учетом строительства новых ГРП.</w:t>
      </w:r>
    </w:p>
    <w:p w:rsidR="00A76466" w:rsidRDefault="00A76466" w:rsidP="00E016E8">
      <w:pPr>
        <w:ind w:firstLine="709"/>
        <w:jc w:val="both"/>
        <w:rPr>
          <w:sz w:val="28"/>
          <w:szCs w:val="28"/>
        </w:rPr>
      </w:pPr>
      <w:r>
        <w:rPr>
          <w:sz w:val="28"/>
          <w:szCs w:val="28"/>
        </w:rPr>
        <w:t>На перспективу расход газа учитывается из расчета:</w:t>
      </w:r>
    </w:p>
    <w:p w:rsidR="00A76466" w:rsidRDefault="00A76466" w:rsidP="00E016E8">
      <w:pPr>
        <w:ind w:firstLine="709"/>
        <w:jc w:val="both"/>
        <w:rPr>
          <w:sz w:val="28"/>
          <w:szCs w:val="28"/>
        </w:rPr>
      </w:pPr>
      <w:r>
        <w:rPr>
          <w:sz w:val="28"/>
          <w:szCs w:val="28"/>
        </w:rPr>
        <w:t xml:space="preserve">     - на коммунально-бытовые нужды 200 м</w:t>
      </w:r>
      <w:r>
        <w:rPr>
          <w:sz w:val="28"/>
          <w:szCs w:val="28"/>
          <w:vertAlign w:val="superscript"/>
        </w:rPr>
        <w:t>3</w:t>
      </w:r>
      <w:r>
        <w:rPr>
          <w:sz w:val="28"/>
          <w:szCs w:val="28"/>
        </w:rPr>
        <w:t>/год на одного жителя;</w:t>
      </w:r>
    </w:p>
    <w:p w:rsidR="00A76466" w:rsidRDefault="00A76466" w:rsidP="00E016E8">
      <w:pPr>
        <w:ind w:firstLine="709"/>
        <w:jc w:val="both"/>
        <w:rPr>
          <w:sz w:val="28"/>
          <w:szCs w:val="28"/>
        </w:rPr>
      </w:pPr>
      <w:r>
        <w:rPr>
          <w:sz w:val="28"/>
          <w:szCs w:val="28"/>
        </w:rPr>
        <w:t xml:space="preserve">     - на отопление малоэтажной застройки – 8,5 м</w:t>
      </w:r>
      <w:r>
        <w:rPr>
          <w:sz w:val="28"/>
          <w:szCs w:val="28"/>
          <w:vertAlign w:val="superscript"/>
        </w:rPr>
        <w:t>3</w:t>
      </w:r>
      <w:r>
        <w:rPr>
          <w:sz w:val="28"/>
          <w:szCs w:val="28"/>
        </w:rPr>
        <w:t>на 1 м</w:t>
      </w:r>
      <w:r>
        <w:rPr>
          <w:sz w:val="28"/>
          <w:szCs w:val="28"/>
          <w:vertAlign w:val="superscript"/>
        </w:rPr>
        <w:t>2</w:t>
      </w:r>
      <w:r>
        <w:rPr>
          <w:sz w:val="28"/>
          <w:szCs w:val="28"/>
        </w:rPr>
        <w:t xml:space="preserve"> отапливаемой общей площади в месяц.</w:t>
      </w:r>
    </w:p>
    <w:p w:rsidR="00A76466" w:rsidRDefault="00A76466" w:rsidP="00E016E8">
      <w:pPr>
        <w:ind w:firstLine="709"/>
        <w:jc w:val="both"/>
        <w:rPr>
          <w:sz w:val="28"/>
          <w:szCs w:val="28"/>
        </w:rPr>
      </w:pPr>
      <w:r w:rsidRPr="00ED4F07">
        <w:rPr>
          <w:sz w:val="28"/>
          <w:szCs w:val="28"/>
        </w:rPr>
        <w:t xml:space="preserve">Дополнительный годовой расход газа для новой жилой застройки в </w:t>
      </w:r>
      <w:r w:rsidRPr="00AD3CEA">
        <w:rPr>
          <w:sz w:val="28"/>
          <w:szCs w:val="28"/>
        </w:rPr>
        <w:t>2033 году</w:t>
      </w:r>
      <w:r w:rsidRPr="00ED4F07">
        <w:rPr>
          <w:sz w:val="28"/>
          <w:szCs w:val="28"/>
        </w:rPr>
        <w:t xml:space="preserve"> будет составлять – 158480  м</w:t>
      </w:r>
      <w:r w:rsidRPr="00ED4F07">
        <w:rPr>
          <w:sz w:val="28"/>
          <w:szCs w:val="28"/>
          <w:vertAlign w:val="superscript"/>
        </w:rPr>
        <w:t xml:space="preserve">3 </w:t>
      </w:r>
      <w:r w:rsidRPr="00ED4F07">
        <w:rPr>
          <w:sz w:val="28"/>
          <w:szCs w:val="28"/>
        </w:rPr>
        <w:t>газа в год.</w:t>
      </w:r>
    </w:p>
    <w:p w:rsidR="00A76466" w:rsidRPr="00A139F8" w:rsidRDefault="00A76466" w:rsidP="00E016E8">
      <w:pPr>
        <w:ind w:firstLine="709"/>
        <w:jc w:val="both"/>
        <w:rPr>
          <w:sz w:val="28"/>
          <w:szCs w:val="28"/>
        </w:rPr>
      </w:pPr>
      <w:r>
        <w:rPr>
          <w:sz w:val="28"/>
          <w:szCs w:val="28"/>
        </w:rPr>
        <w:t>Необходимо разработать проект газоснабжения новой жилой застройки и осуществить строительство новых газовых сетей выс</w:t>
      </w:r>
      <w:bookmarkStart w:id="14" w:name="__RefHeading__9106_790652284"/>
      <w:bookmarkStart w:id="15" w:name="__RefHeading__9108_790652284"/>
      <w:bookmarkStart w:id="16" w:name="__RefHeading__9110_790652284"/>
      <w:bookmarkStart w:id="17" w:name="__RefHeading__9112_790652284"/>
      <w:bookmarkStart w:id="18" w:name="__RefHeading__9114_790652284"/>
      <w:bookmarkStart w:id="19" w:name="__RefHeading__9116_790652284"/>
      <w:bookmarkStart w:id="20" w:name="__RefHeading__9118_790652284"/>
      <w:bookmarkEnd w:id="14"/>
      <w:bookmarkEnd w:id="15"/>
      <w:bookmarkEnd w:id="16"/>
      <w:bookmarkEnd w:id="17"/>
      <w:bookmarkEnd w:id="18"/>
      <w:bookmarkEnd w:id="19"/>
      <w:bookmarkEnd w:id="20"/>
      <w:r>
        <w:rPr>
          <w:sz w:val="28"/>
          <w:szCs w:val="28"/>
        </w:rPr>
        <w:t>окого и низкого давления и ГРП.</w:t>
      </w:r>
    </w:p>
    <w:p w:rsidR="00A76466" w:rsidRDefault="00A76466" w:rsidP="00E016E8">
      <w:pPr>
        <w:rPr>
          <w:sz w:val="28"/>
          <w:szCs w:val="28"/>
          <w:u w:val="single"/>
        </w:rPr>
      </w:pPr>
    </w:p>
    <w:p w:rsidR="00A76466" w:rsidRPr="00AB6FEB" w:rsidRDefault="00A76466" w:rsidP="00E016E8">
      <w:pPr>
        <w:ind w:firstLine="709"/>
        <w:jc w:val="both"/>
        <w:rPr>
          <w:bCs/>
          <w:smallCaps/>
          <w:sz w:val="28"/>
          <w:szCs w:val="28"/>
          <w:u w:val="single"/>
        </w:rPr>
      </w:pPr>
      <w:r w:rsidRPr="00AB6FEB">
        <w:rPr>
          <w:bCs/>
          <w:sz w:val="28"/>
          <w:szCs w:val="28"/>
          <w:u w:val="single"/>
        </w:rPr>
        <w:t>Электросвязь и проводное вещание</w:t>
      </w:r>
    </w:p>
    <w:p w:rsidR="00A76466" w:rsidRDefault="00A76466" w:rsidP="00E016E8">
      <w:pPr>
        <w:ind w:firstLine="709"/>
        <w:jc w:val="both"/>
        <w:rPr>
          <w:sz w:val="28"/>
          <w:szCs w:val="28"/>
        </w:rPr>
      </w:pPr>
      <w:r>
        <w:rPr>
          <w:sz w:val="28"/>
          <w:szCs w:val="28"/>
        </w:rPr>
        <w:t>Схемой территориального планирования Оренбургской области предусмотрено обеспечения потребителей средствами телефонной связи общего пользования и различными средствами телекоммуникаций. Проектом предусматривается создание современной системы связи для предоставления всевозможных услуг: выход на междугородние и международные линии связи, обеспечение Internet-канала, передачи данных и прочее.</w:t>
      </w:r>
    </w:p>
    <w:p w:rsidR="00A76466" w:rsidRDefault="00A76466" w:rsidP="00E016E8">
      <w:pPr>
        <w:ind w:firstLine="709"/>
        <w:jc w:val="both"/>
        <w:rPr>
          <w:sz w:val="28"/>
          <w:szCs w:val="28"/>
        </w:rPr>
      </w:pPr>
      <w:r>
        <w:rPr>
          <w:sz w:val="28"/>
          <w:szCs w:val="28"/>
        </w:rPr>
        <w:t>Для развития средств связи необходимо выполнить следующие мероприятия:</w:t>
      </w:r>
    </w:p>
    <w:p w:rsidR="00A76466" w:rsidRDefault="00A76466" w:rsidP="00E016E8">
      <w:pPr>
        <w:ind w:firstLine="709"/>
        <w:jc w:val="both"/>
        <w:rPr>
          <w:sz w:val="28"/>
          <w:szCs w:val="28"/>
        </w:rPr>
      </w:pPr>
      <w:r>
        <w:rPr>
          <w:sz w:val="28"/>
          <w:szCs w:val="28"/>
        </w:rPr>
        <w:t>- перевод аналогового оборудования АТС на цифровое стационарное, с использованием по возможности, оптико-волоконных линейных сооружений;</w:t>
      </w:r>
    </w:p>
    <w:p w:rsidR="00A76466" w:rsidRDefault="00A76466" w:rsidP="00E016E8">
      <w:pPr>
        <w:ind w:firstLine="709"/>
        <w:jc w:val="both"/>
        <w:rPr>
          <w:sz w:val="28"/>
          <w:szCs w:val="28"/>
        </w:rPr>
      </w:pPr>
      <w:r>
        <w:rPr>
          <w:sz w:val="28"/>
          <w:szCs w:val="28"/>
        </w:rPr>
        <w:t>- расширение существующих АТС;</w:t>
      </w:r>
    </w:p>
    <w:p w:rsidR="00A76466" w:rsidRDefault="00A76466" w:rsidP="00E016E8">
      <w:pPr>
        <w:ind w:firstLine="709"/>
        <w:jc w:val="both"/>
        <w:rPr>
          <w:sz w:val="28"/>
          <w:szCs w:val="28"/>
        </w:rPr>
      </w:pPr>
      <w:r>
        <w:rPr>
          <w:sz w:val="28"/>
          <w:szCs w:val="28"/>
        </w:rPr>
        <w:t>- развитие сети Интернет.</w:t>
      </w:r>
    </w:p>
    <w:p w:rsidR="00A76466" w:rsidRDefault="00A76466" w:rsidP="0004362E">
      <w:pPr>
        <w:shd w:val="clear" w:color="auto" w:fill="FFFFFF"/>
        <w:ind w:firstLine="720"/>
        <w:outlineLvl w:val="0"/>
        <w:rPr>
          <w:sz w:val="28"/>
          <w:szCs w:val="28"/>
        </w:rPr>
      </w:pPr>
    </w:p>
    <w:p w:rsidR="00A76466" w:rsidRDefault="00A76466" w:rsidP="0004362E">
      <w:pPr>
        <w:shd w:val="clear" w:color="auto" w:fill="FFFFFF"/>
        <w:jc w:val="center"/>
        <w:outlineLvl w:val="1"/>
        <w:rPr>
          <w:b/>
          <w:smallCaps/>
          <w:sz w:val="28"/>
          <w:szCs w:val="28"/>
        </w:rPr>
      </w:pPr>
      <w:bookmarkStart w:id="21" w:name="_Toc382992341"/>
      <w:r>
        <w:rPr>
          <w:b/>
          <w:smallCaps/>
          <w:sz w:val="28"/>
          <w:szCs w:val="28"/>
        </w:rPr>
        <w:t>1.10 Мероприятия по охране окружающей среды</w:t>
      </w:r>
      <w:bookmarkEnd w:id="21"/>
    </w:p>
    <w:p w:rsidR="00A76466" w:rsidRPr="006C1E96" w:rsidRDefault="00A76466" w:rsidP="008E5E2B">
      <w:pPr>
        <w:shd w:val="clear" w:color="auto" w:fill="FFFFFF"/>
        <w:ind w:firstLine="720"/>
        <w:jc w:val="both"/>
        <w:rPr>
          <w:spacing w:val="-1"/>
          <w:sz w:val="28"/>
          <w:szCs w:val="28"/>
        </w:rPr>
      </w:pPr>
      <w:r w:rsidRPr="006C1E96">
        <w:rPr>
          <w:spacing w:val="-1"/>
          <w:sz w:val="28"/>
          <w:szCs w:val="28"/>
        </w:rPr>
        <w:t>Основными мероприятиями по охране окружающей среды и поддержанию благоприятной санитарно-эпидемиологической обстановки в условиях градостроительного развития сельского поселения, является установление зон с особыми условиями использования территории.</w:t>
      </w:r>
    </w:p>
    <w:p w:rsidR="00A76466" w:rsidRPr="006C1E96" w:rsidRDefault="00A76466" w:rsidP="008E5E2B">
      <w:pPr>
        <w:ind w:firstLine="720"/>
        <w:jc w:val="both"/>
        <w:rPr>
          <w:sz w:val="28"/>
          <w:szCs w:val="28"/>
        </w:rPr>
      </w:pPr>
      <w:r w:rsidRPr="006C1E96">
        <w:rPr>
          <w:sz w:val="28"/>
          <w:szCs w:val="28"/>
        </w:rPr>
        <w:t>Наличие тех или иных зон с особыми условиями использования территории определяет систему градостроительных ограничений от которых во многом зависят планировочная структура, условия развития селитебных территорий или производственных зон.</w:t>
      </w:r>
    </w:p>
    <w:p w:rsidR="00A76466" w:rsidRPr="006C1E96" w:rsidRDefault="00A76466" w:rsidP="008E5E2B">
      <w:pPr>
        <w:pStyle w:val="S2"/>
        <w:spacing w:line="240" w:lineRule="auto"/>
        <w:ind w:firstLine="720"/>
        <w:rPr>
          <w:sz w:val="28"/>
          <w:szCs w:val="28"/>
        </w:rPr>
      </w:pPr>
      <w:r w:rsidRPr="006C1E96">
        <w:rPr>
          <w:sz w:val="28"/>
          <w:szCs w:val="28"/>
        </w:rPr>
        <w:t>Зоны с особыми условия</w:t>
      </w:r>
      <w:r>
        <w:rPr>
          <w:sz w:val="28"/>
          <w:szCs w:val="28"/>
        </w:rPr>
        <w:t>ми использования на территории Бурлыкского</w:t>
      </w:r>
      <w:r w:rsidRPr="006C1E96">
        <w:rPr>
          <w:sz w:val="28"/>
          <w:szCs w:val="28"/>
        </w:rPr>
        <w:t xml:space="preserve"> сельского поселения представлены:</w:t>
      </w:r>
    </w:p>
    <w:p w:rsidR="00A76466" w:rsidRPr="006C1E96" w:rsidRDefault="00A76466" w:rsidP="008E5E2B">
      <w:pPr>
        <w:pStyle w:val="S2"/>
        <w:spacing w:line="240" w:lineRule="auto"/>
        <w:ind w:firstLine="720"/>
        <w:rPr>
          <w:sz w:val="28"/>
          <w:szCs w:val="28"/>
        </w:rPr>
      </w:pPr>
      <w:r w:rsidRPr="006C1E96">
        <w:rPr>
          <w:sz w:val="28"/>
          <w:szCs w:val="28"/>
        </w:rPr>
        <w:t xml:space="preserve">– санитарно-защитными зонами (СЗЗ) объектов производственного, коммунально-складского, специального назначения, транспортной и инженерной инфраструктуры; </w:t>
      </w:r>
    </w:p>
    <w:p w:rsidR="00A76466" w:rsidRDefault="00A76466" w:rsidP="008E5E2B">
      <w:pPr>
        <w:pStyle w:val="S2"/>
        <w:spacing w:line="240" w:lineRule="auto"/>
        <w:ind w:firstLine="720"/>
        <w:rPr>
          <w:sz w:val="28"/>
          <w:szCs w:val="28"/>
        </w:rPr>
      </w:pPr>
      <w:r w:rsidRPr="006C1E96">
        <w:rPr>
          <w:sz w:val="28"/>
          <w:szCs w:val="28"/>
        </w:rPr>
        <w:t xml:space="preserve">– водоохранными и прибрежными зонами водных объектов; </w:t>
      </w:r>
    </w:p>
    <w:p w:rsidR="00A76466" w:rsidRDefault="00A76466" w:rsidP="008E5E2B">
      <w:pPr>
        <w:pStyle w:val="S2"/>
        <w:spacing w:line="240" w:lineRule="auto"/>
        <w:ind w:firstLine="720"/>
        <w:rPr>
          <w:sz w:val="28"/>
          <w:szCs w:val="28"/>
        </w:rPr>
      </w:pPr>
      <w:r w:rsidRPr="006C1E96">
        <w:rPr>
          <w:sz w:val="28"/>
          <w:szCs w:val="28"/>
        </w:rPr>
        <w:t xml:space="preserve">– </w:t>
      </w:r>
      <w:r>
        <w:rPr>
          <w:sz w:val="28"/>
          <w:szCs w:val="28"/>
        </w:rPr>
        <w:t>охранные зоны объектов инженерной инфраструктуры</w:t>
      </w:r>
      <w:r w:rsidRPr="006C1E96">
        <w:rPr>
          <w:sz w:val="28"/>
          <w:szCs w:val="28"/>
        </w:rPr>
        <w:t xml:space="preserve">; </w:t>
      </w:r>
    </w:p>
    <w:p w:rsidR="00A76466" w:rsidRDefault="00A76466" w:rsidP="008E5E2B">
      <w:pPr>
        <w:pStyle w:val="S2"/>
        <w:spacing w:line="240" w:lineRule="auto"/>
        <w:ind w:firstLine="720"/>
        <w:rPr>
          <w:sz w:val="28"/>
          <w:szCs w:val="28"/>
        </w:rPr>
      </w:pPr>
      <w:r w:rsidRPr="006C1E96">
        <w:rPr>
          <w:sz w:val="28"/>
          <w:szCs w:val="28"/>
        </w:rPr>
        <w:t xml:space="preserve">– зона санитарной </w:t>
      </w:r>
      <w:r>
        <w:rPr>
          <w:sz w:val="28"/>
          <w:szCs w:val="28"/>
        </w:rPr>
        <w:t>охраны источников водоснабжения.</w:t>
      </w:r>
    </w:p>
    <w:p w:rsidR="00A76466" w:rsidRDefault="00A76466" w:rsidP="008E5E2B">
      <w:pPr>
        <w:tabs>
          <w:tab w:val="num" w:pos="1211"/>
        </w:tabs>
        <w:ind w:left="709"/>
        <w:jc w:val="both"/>
        <w:rPr>
          <w:sz w:val="28"/>
          <w:szCs w:val="28"/>
        </w:rPr>
      </w:pPr>
      <w:r w:rsidRPr="006C1E96">
        <w:rPr>
          <w:sz w:val="28"/>
          <w:szCs w:val="28"/>
        </w:rPr>
        <w:t xml:space="preserve">– </w:t>
      </w:r>
      <w:r>
        <w:rPr>
          <w:sz w:val="28"/>
          <w:szCs w:val="28"/>
        </w:rPr>
        <w:t>охранные зоны особо охраняемых природных территорий (памятник природы федерального значения).</w:t>
      </w:r>
    </w:p>
    <w:p w:rsidR="00A76466" w:rsidRDefault="00A76466" w:rsidP="008E5E2B">
      <w:pPr>
        <w:pStyle w:val="S2"/>
        <w:spacing w:line="240" w:lineRule="auto"/>
        <w:ind w:firstLine="720"/>
        <w:rPr>
          <w:sz w:val="28"/>
          <w:szCs w:val="28"/>
        </w:rPr>
      </w:pPr>
    </w:p>
    <w:p w:rsidR="00A76466" w:rsidRPr="00B51B92" w:rsidRDefault="00A76466" w:rsidP="008E5E2B">
      <w:pPr>
        <w:ind w:firstLine="709"/>
        <w:rPr>
          <w:color w:val="000000"/>
          <w:spacing w:val="-1"/>
          <w:sz w:val="28"/>
          <w:szCs w:val="28"/>
          <w:u w:val="single"/>
        </w:rPr>
      </w:pPr>
      <w:r w:rsidRPr="00B51B92">
        <w:rPr>
          <w:color w:val="000000"/>
          <w:spacing w:val="-1"/>
          <w:sz w:val="28"/>
          <w:szCs w:val="28"/>
          <w:u w:val="single"/>
        </w:rPr>
        <w:t>Санитарно-защитные зоны предприятий, сооружений и иных объектов</w:t>
      </w:r>
    </w:p>
    <w:p w:rsidR="00A76466" w:rsidRPr="00F817C5" w:rsidRDefault="00A76466" w:rsidP="008E5E2B">
      <w:pPr>
        <w:shd w:val="clear" w:color="auto" w:fill="FFFFFF"/>
        <w:ind w:firstLine="720"/>
        <w:rPr>
          <w:spacing w:val="-1"/>
          <w:sz w:val="28"/>
          <w:szCs w:val="28"/>
        </w:rPr>
      </w:pPr>
      <w:r w:rsidRPr="006C1E96">
        <w:rPr>
          <w:spacing w:val="-1"/>
          <w:sz w:val="28"/>
          <w:szCs w:val="28"/>
        </w:rPr>
        <w:t>При разработке генерального плана, в качестве эффективных и необходимых мер по охране окружающей среды, вокруг предприятий и объектов, являющихся источниками вредного воздействия на среду обитания и здоровье человека, предусматривается устан</w:t>
      </w:r>
      <w:r>
        <w:rPr>
          <w:spacing w:val="-1"/>
          <w:sz w:val="28"/>
          <w:szCs w:val="28"/>
        </w:rPr>
        <w:t>овление санитарно-защитных зон.</w:t>
      </w:r>
      <w:r w:rsidRPr="006C1E96">
        <w:rPr>
          <w:spacing w:val="-1"/>
          <w:sz w:val="28"/>
          <w:szCs w:val="28"/>
        </w:rPr>
        <w:t xml:space="preserve"> </w:t>
      </w:r>
    </w:p>
    <w:p w:rsidR="00A76466" w:rsidRPr="008830FB" w:rsidRDefault="00A76466" w:rsidP="008E5E2B">
      <w:pPr>
        <w:pStyle w:val="NormalWeb"/>
        <w:ind w:firstLine="709"/>
        <w:jc w:val="both"/>
        <w:rPr>
          <w:sz w:val="28"/>
          <w:szCs w:val="28"/>
        </w:rPr>
      </w:pPr>
      <w:r w:rsidRPr="008830FB">
        <w:rPr>
          <w:sz w:val="28"/>
          <w:szCs w:val="28"/>
        </w:rPr>
        <w:t>В целях обеспечения безопасности населения и в соответствии с Федеральным законом "О санитарно-эпидемиологическом благополучии населения" от 30.03.1999г. N 52-ФЗ,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(СЗЗ), размер которой обеспечивает уменьшение воздействия загрязнения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санитарно-защитная зона является защитным барьером, обеспечивающим уровень безопасности населения при эксплуатации объекта в штатном режиме.</w:t>
      </w:r>
    </w:p>
    <w:p w:rsidR="00A76466" w:rsidRDefault="00A76466" w:rsidP="008E5E2B">
      <w:pPr>
        <w:ind w:firstLine="709"/>
        <w:jc w:val="both"/>
        <w:rPr>
          <w:rFonts w:eastAsia="MS Mincho"/>
          <w:sz w:val="28"/>
          <w:szCs w:val="28"/>
        </w:rPr>
      </w:pPr>
      <w:r w:rsidRPr="00E65FBA">
        <w:rPr>
          <w:sz w:val="28"/>
          <w:szCs w:val="28"/>
        </w:rPr>
        <w:t xml:space="preserve">Санитарно-защитная зоны объектов, выявленных на территории района установлены в соответствии с  </w:t>
      </w:r>
      <w:r w:rsidRPr="00E65FBA">
        <w:rPr>
          <w:rFonts w:eastAsia="MS Mincho"/>
          <w:sz w:val="28"/>
          <w:szCs w:val="28"/>
        </w:rPr>
        <w:t xml:space="preserve">СанПин 2.2.1/2.1.1.1200-03 «Санитарно-защитные зоны и санитарная классификация предприятий, сооружений и иных объектов».  </w:t>
      </w:r>
    </w:p>
    <w:p w:rsidR="00A76466" w:rsidRPr="00AB1CA6" w:rsidRDefault="00A76466" w:rsidP="008E5E2B">
      <w:pPr>
        <w:ind w:firstLine="709"/>
        <w:jc w:val="both"/>
        <w:rPr>
          <w:sz w:val="28"/>
          <w:szCs w:val="28"/>
        </w:rPr>
      </w:pPr>
      <w:r w:rsidRPr="00AB1CA6">
        <w:rPr>
          <w:sz w:val="28"/>
          <w:szCs w:val="28"/>
        </w:rPr>
        <w:t xml:space="preserve">Санитарно-защитная зона </w:t>
      </w:r>
      <w:r>
        <w:rPr>
          <w:sz w:val="28"/>
          <w:szCs w:val="28"/>
        </w:rPr>
        <w:t>магистрального газопровода</w:t>
      </w:r>
      <w:r w:rsidRPr="00AB1CA6">
        <w:rPr>
          <w:sz w:val="28"/>
          <w:szCs w:val="28"/>
        </w:rPr>
        <w:t xml:space="preserve"> устанавливается в размере 3</w:t>
      </w:r>
      <w:r>
        <w:rPr>
          <w:sz w:val="28"/>
          <w:szCs w:val="28"/>
        </w:rPr>
        <w:t>50</w:t>
      </w:r>
      <w:r w:rsidRPr="00AB1CA6">
        <w:rPr>
          <w:sz w:val="28"/>
          <w:szCs w:val="28"/>
        </w:rPr>
        <w:t xml:space="preserve"> м в соответствии с СанПиН 2.2.1/2.1.1.1200-03 «Санитарно-защитные зоны и санитарная классификация предприятий, сооружений и иных объектов».</w:t>
      </w:r>
    </w:p>
    <w:p w:rsidR="00A76466" w:rsidRDefault="00A76466" w:rsidP="008E5E2B">
      <w:pPr>
        <w:ind w:firstLine="709"/>
        <w:contextualSpacing/>
        <w:rPr>
          <w:rFonts w:eastAsia="MS Mincho"/>
          <w:sz w:val="28"/>
          <w:szCs w:val="28"/>
        </w:rPr>
      </w:pPr>
      <w:r w:rsidRPr="00504304">
        <w:rPr>
          <w:sz w:val="28"/>
          <w:szCs w:val="28"/>
        </w:rPr>
        <w:t xml:space="preserve">Санитарно-защитные зоны устанавливаются в соответствии с </w:t>
      </w:r>
      <w:r w:rsidRPr="00504304">
        <w:rPr>
          <w:rFonts w:eastAsia="MS Mincho"/>
          <w:sz w:val="28"/>
          <w:szCs w:val="28"/>
        </w:rPr>
        <w:t>СанПиН 2.2.1/2.1.1.1200-03 «Санитарно-защитные зоны и санитарная классификация предприятий, сооружений и иных объектов».</w:t>
      </w:r>
    </w:p>
    <w:p w:rsidR="00A76466" w:rsidRDefault="00A76466" w:rsidP="008E5E2B">
      <w:pPr>
        <w:ind w:firstLine="709"/>
        <w:jc w:val="both"/>
        <w:rPr>
          <w:sz w:val="28"/>
          <w:szCs w:val="28"/>
        </w:rPr>
      </w:pPr>
      <w:r>
        <w:rPr>
          <w:sz w:val="28"/>
          <w:szCs w:val="28"/>
        </w:rPr>
        <w:t>Санитарно-защитные зоны проектируемых полигонов ТБО и скотомогильников, оборудованных биологическими камерами, устанавливаются в размере 500 м в соответствии с СанПиН 2.2.1/2.1.1.1200-03. От существующих скотомогильников и свалок ТБО санитарно-защитные зоны устанавливаются в размере 1000 м.</w:t>
      </w:r>
    </w:p>
    <w:p w:rsidR="00A76466" w:rsidRPr="00495878" w:rsidRDefault="00A76466" w:rsidP="008E5E2B">
      <w:pPr>
        <w:ind w:firstLine="709"/>
        <w:contextualSpacing/>
        <w:jc w:val="both"/>
        <w:rPr>
          <w:rFonts w:eastAsia="MS Mincho"/>
          <w:sz w:val="28"/>
          <w:szCs w:val="28"/>
        </w:rPr>
      </w:pPr>
      <w:r w:rsidRPr="00495878">
        <w:rPr>
          <w:rFonts w:eastAsia="MS Mincho"/>
          <w:sz w:val="28"/>
          <w:szCs w:val="28"/>
        </w:rPr>
        <w:t>Санитарно-защитная зона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санитарно-защитной зоны в соответствии с СанПиН 2.2.1/2.1.1.1200-03 «Санитарно-защитные зоны и санитарная классификация предприятий, сооружений и иных объектов».</w:t>
      </w:r>
    </w:p>
    <w:p w:rsidR="00A76466" w:rsidRPr="00B51ED4" w:rsidRDefault="00A76466" w:rsidP="008E5E2B">
      <w:pPr>
        <w:ind w:firstLine="709"/>
        <w:jc w:val="both"/>
        <w:rPr>
          <w:sz w:val="28"/>
          <w:szCs w:val="28"/>
        </w:rPr>
      </w:pPr>
      <w:r>
        <w:rPr>
          <w:sz w:val="28"/>
          <w:szCs w:val="28"/>
        </w:rPr>
        <w:t>На карте современного состояния и использования территории МО Бурлыкский сельсовет</w:t>
      </w:r>
      <w:r w:rsidRPr="00B51ED4">
        <w:rPr>
          <w:sz w:val="28"/>
          <w:szCs w:val="28"/>
        </w:rPr>
        <w:t xml:space="preserve"> отображаются санитарно-защитные зоны от предприятий, сооружений транспортной и инженерной инфраструктуры, объектов специального назначения. </w:t>
      </w:r>
    </w:p>
    <w:p w:rsidR="00A76466" w:rsidRDefault="00A76466" w:rsidP="008E5E2B">
      <w:pPr>
        <w:jc w:val="both"/>
        <w:rPr>
          <w:sz w:val="28"/>
          <w:szCs w:val="28"/>
          <w:u w:val="single"/>
        </w:rPr>
      </w:pPr>
    </w:p>
    <w:p w:rsidR="00A76466" w:rsidRPr="006D77F2" w:rsidRDefault="00A76466" w:rsidP="008E5E2B">
      <w:pPr>
        <w:ind w:firstLine="709"/>
        <w:jc w:val="both"/>
        <w:rPr>
          <w:sz w:val="28"/>
          <w:szCs w:val="28"/>
          <w:u w:val="single"/>
        </w:rPr>
      </w:pPr>
      <w:r w:rsidRPr="006D77F2">
        <w:rPr>
          <w:sz w:val="28"/>
          <w:szCs w:val="28"/>
          <w:u w:val="single"/>
        </w:rPr>
        <w:t>Охранные зоны объектов инженерной инфраструктуры</w:t>
      </w:r>
    </w:p>
    <w:p w:rsidR="00A76466" w:rsidRPr="00187D49" w:rsidRDefault="00A76466" w:rsidP="008E5E2B">
      <w:pPr>
        <w:ind w:firstLine="709"/>
        <w:jc w:val="both"/>
        <w:rPr>
          <w:sz w:val="28"/>
          <w:szCs w:val="28"/>
        </w:rPr>
      </w:pPr>
      <w:r>
        <w:rPr>
          <w:sz w:val="28"/>
          <w:szCs w:val="28"/>
        </w:rPr>
        <w:t>По</w:t>
      </w:r>
      <w:r w:rsidRPr="00187D49">
        <w:rPr>
          <w:sz w:val="28"/>
          <w:szCs w:val="28"/>
        </w:rPr>
        <w:t xml:space="preserve"> территории </w:t>
      </w:r>
      <w:r>
        <w:rPr>
          <w:sz w:val="28"/>
          <w:szCs w:val="28"/>
        </w:rPr>
        <w:t>сельского поселения</w:t>
      </w:r>
      <w:r w:rsidRPr="00187D49">
        <w:rPr>
          <w:sz w:val="28"/>
          <w:szCs w:val="28"/>
        </w:rPr>
        <w:t xml:space="preserve"> проходят ли</w:t>
      </w:r>
      <w:r>
        <w:rPr>
          <w:sz w:val="28"/>
          <w:szCs w:val="28"/>
        </w:rPr>
        <w:t xml:space="preserve">нии электропередачи  10, 35 </w:t>
      </w:r>
      <w:r w:rsidRPr="00187D49">
        <w:rPr>
          <w:sz w:val="28"/>
          <w:szCs w:val="28"/>
        </w:rPr>
        <w:t>кВ</w:t>
      </w:r>
      <w:r>
        <w:rPr>
          <w:sz w:val="28"/>
          <w:szCs w:val="28"/>
        </w:rPr>
        <w:t>.</w:t>
      </w:r>
      <w:r w:rsidRPr="00187D49">
        <w:rPr>
          <w:sz w:val="28"/>
          <w:szCs w:val="28"/>
        </w:rPr>
        <w:t xml:space="preserve"> Охранные зоны от линий устан</w:t>
      </w:r>
      <w:r>
        <w:rPr>
          <w:sz w:val="28"/>
          <w:szCs w:val="28"/>
        </w:rPr>
        <w:t>о</w:t>
      </w:r>
      <w:r w:rsidRPr="00187D49">
        <w:rPr>
          <w:sz w:val="28"/>
          <w:szCs w:val="28"/>
        </w:rPr>
        <w:t>вл</w:t>
      </w:r>
      <w:r>
        <w:rPr>
          <w:sz w:val="28"/>
          <w:szCs w:val="28"/>
        </w:rPr>
        <w:t>ены</w:t>
      </w:r>
      <w:r w:rsidRPr="00187D49">
        <w:rPr>
          <w:sz w:val="28"/>
          <w:szCs w:val="28"/>
        </w:rPr>
        <w:t xml:space="preserve"> размер</w:t>
      </w:r>
      <w:r>
        <w:rPr>
          <w:sz w:val="28"/>
          <w:szCs w:val="28"/>
        </w:rPr>
        <w:t>ом</w:t>
      </w:r>
      <w:r w:rsidRPr="00187D49">
        <w:rPr>
          <w:sz w:val="28"/>
          <w:szCs w:val="28"/>
        </w:rPr>
        <w:t xml:space="preserve"> </w:t>
      </w:r>
      <w:r>
        <w:rPr>
          <w:sz w:val="28"/>
          <w:szCs w:val="28"/>
        </w:rPr>
        <w:t>1</w:t>
      </w:r>
      <w:r w:rsidRPr="00187D49">
        <w:rPr>
          <w:sz w:val="28"/>
          <w:szCs w:val="28"/>
        </w:rPr>
        <w:t>0</w:t>
      </w:r>
      <w:r>
        <w:rPr>
          <w:sz w:val="28"/>
          <w:szCs w:val="28"/>
        </w:rPr>
        <w:t xml:space="preserve">, 15 </w:t>
      </w:r>
      <w:r w:rsidRPr="00187D49">
        <w:rPr>
          <w:sz w:val="28"/>
          <w:szCs w:val="28"/>
        </w:rPr>
        <w:t>метров, в соответствии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зон», утвержденными Постановлением Правительства Российской Федерации от 24 февраля 2009г. №160.</w:t>
      </w:r>
    </w:p>
    <w:p w:rsidR="00A76466" w:rsidRPr="005030D8" w:rsidRDefault="00A76466" w:rsidP="008E5E2B">
      <w:pPr>
        <w:ind w:firstLine="709"/>
        <w:jc w:val="both"/>
        <w:rPr>
          <w:sz w:val="28"/>
          <w:szCs w:val="28"/>
        </w:rPr>
      </w:pPr>
      <w:r>
        <w:rPr>
          <w:sz w:val="28"/>
          <w:szCs w:val="28"/>
        </w:rPr>
        <w:t xml:space="preserve">Предусмотрена </w:t>
      </w:r>
      <w:r w:rsidRPr="00187D49">
        <w:rPr>
          <w:sz w:val="28"/>
          <w:szCs w:val="28"/>
        </w:rPr>
        <w:t xml:space="preserve">санитарно-защитная зона </w:t>
      </w:r>
      <w:r>
        <w:rPr>
          <w:sz w:val="28"/>
          <w:szCs w:val="28"/>
        </w:rPr>
        <w:t>от существующих объектов теплоснабжения – 50 м, от проектируемых очистных сооружений</w:t>
      </w:r>
      <w:r w:rsidRPr="00E55A48">
        <w:rPr>
          <w:sz w:val="28"/>
          <w:szCs w:val="28"/>
        </w:rPr>
        <w:t xml:space="preserve"> </w:t>
      </w:r>
      <w:r>
        <w:rPr>
          <w:sz w:val="28"/>
          <w:szCs w:val="28"/>
        </w:rPr>
        <w:t>– 2</w:t>
      </w:r>
      <w:r w:rsidRPr="0026502C">
        <w:rPr>
          <w:sz w:val="28"/>
          <w:szCs w:val="28"/>
        </w:rPr>
        <w:t>00</w:t>
      </w:r>
      <w:r w:rsidRPr="00E55A48">
        <w:rPr>
          <w:sz w:val="28"/>
          <w:szCs w:val="28"/>
        </w:rPr>
        <w:t xml:space="preserve"> м</w:t>
      </w:r>
      <w:r>
        <w:rPr>
          <w:sz w:val="28"/>
          <w:szCs w:val="28"/>
        </w:rPr>
        <w:t>.</w:t>
      </w:r>
    </w:p>
    <w:p w:rsidR="00A76466" w:rsidRPr="006E29F9" w:rsidRDefault="00A76466" w:rsidP="008E5E2B">
      <w:pPr>
        <w:tabs>
          <w:tab w:val="left" w:pos="1134"/>
        </w:tabs>
        <w:ind w:firstLine="709"/>
        <w:jc w:val="both"/>
        <w:rPr>
          <w:sz w:val="28"/>
          <w:szCs w:val="28"/>
        </w:rPr>
      </w:pPr>
      <w:r w:rsidRPr="006E29F9">
        <w:rPr>
          <w:sz w:val="28"/>
          <w:szCs w:val="28"/>
        </w:rPr>
        <w:t>Охранные зоны газопроводов всех давлений предусмотрены не менее 2 м (в каждую сторону), и не менее 3 м (в каждую сторону) при прохождении газопровода по территории лесопосадок (наличие деревьев и кустарника). Охранная зона всех ГРП принята 10 м от ограждения.</w:t>
      </w:r>
    </w:p>
    <w:p w:rsidR="00A76466" w:rsidRPr="006E29F9" w:rsidRDefault="00A76466" w:rsidP="008E5E2B">
      <w:pPr>
        <w:tabs>
          <w:tab w:val="left" w:pos="1134"/>
        </w:tabs>
        <w:ind w:firstLine="709"/>
        <w:jc w:val="both"/>
        <w:rPr>
          <w:sz w:val="28"/>
          <w:szCs w:val="28"/>
        </w:rPr>
      </w:pPr>
      <w:r w:rsidRPr="006E29F9">
        <w:rPr>
          <w:sz w:val="28"/>
          <w:szCs w:val="28"/>
        </w:rPr>
        <w:t>Минимальные нормативные расстояния до фундаментов зданий и сооружений приняты: от всех ГГРП, ГРП-1, ГРП-2 – 10 м, до ГРП (за искл</w:t>
      </w:r>
      <w:r>
        <w:rPr>
          <w:sz w:val="28"/>
          <w:szCs w:val="28"/>
        </w:rPr>
        <w:t>ючением</w:t>
      </w:r>
      <w:r w:rsidRPr="006E29F9">
        <w:rPr>
          <w:sz w:val="28"/>
          <w:szCs w:val="28"/>
        </w:rPr>
        <w:t xml:space="preserve"> ГРП-1, ГРП-2) – не нормируется, от газопроводов высокого давления II кат</w:t>
      </w:r>
      <w:r>
        <w:rPr>
          <w:sz w:val="28"/>
          <w:szCs w:val="28"/>
        </w:rPr>
        <w:t>егории</w:t>
      </w:r>
      <w:r w:rsidRPr="006E29F9">
        <w:rPr>
          <w:sz w:val="28"/>
          <w:szCs w:val="28"/>
        </w:rPr>
        <w:t xml:space="preserve"> – 7 м, от газопроводов среднего давления – 4 м, от газопроводов низкого давления – 2 м. Нормативные расстояния от линий электропередач до всех ГРП приняты не менее 1,5 высоты опоры.</w:t>
      </w:r>
    </w:p>
    <w:p w:rsidR="00A76466" w:rsidRDefault="00A76466" w:rsidP="008E5E2B">
      <w:pPr>
        <w:ind w:firstLine="709"/>
        <w:jc w:val="both"/>
        <w:rPr>
          <w:sz w:val="28"/>
          <w:szCs w:val="28"/>
        </w:rPr>
      </w:pPr>
      <w:r w:rsidRPr="00395A36">
        <w:rPr>
          <w:sz w:val="28"/>
          <w:szCs w:val="28"/>
        </w:rPr>
        <w:t xml:space="preserve">В </w:t>
      </w:r>
      <w:r>
        <w:rPr>
          <w:sz w:val="28"/>
          <w:szCs w:val="28"/>
        </w:rPr>
        <w:t>соответствии с «Правилами охраны линий и сооружений связи РФ», утвержденных правительством РФ от 09.06.1995 г. №578 на трассах подземных кабельных линий связи установлены охранные зоны с особыми условиями использования по 2 м с каждой стороны лини.</w:t>
      </w:r>
    </w:p>
    <w:p w:rsidR="00A76466" w:rsidRDefault="00A76466" w:rsidP="008E5E2B">
      <w:pPr>
        <w:jc w:val="both"/>
        <w:rPr>
          <w:i/>
          <w:sz w:val="28"/>
          <w:szCs w:val="28"/>
        </w:rPr>
      </w:pPr>
    </w:p>
    <w:p w:rsidR="00A76466" w:rsidRPr="00E84FC9" w:rsidRDefault="00A76466" w:rsidP="008E5E2B">
      <w:pPr>
        <w:ind w:firstLine="709"/>
        <w:jc w:val="both"/>
        <w:rPr>
          <w:sz w:val="28"/>
          <w:szCs w:val="28"/>
          <w:u w:val="single"/>
        </w:rPr>
      </w:pPr>
      <w:r w:rsidRPr="00E84FC9">
        <w:rPr>
          <w:sz w:val="28"/>
          <w:szCs w:val="28"/>
          <w:u w:val="single"/>
        </w:rPr>
        <w:t>Водоохранные зоны водных объектов.</w:t>
      </w:r>
    </w:p>
    <w:p w:rsidR="00A76466" w:rsidRDefault="00A76466" w:rsidP="008E5E2B">
      <w:pPr>
        <w:ind w:firstLine="709"/>
        <w:jc w:val="both"/>
        <w:rPr>
          <w:sz w:val="28"/>
          <w:szCs w:val="28"/>
        </w:rPr>
      </w:pPr>
      <w:r w:rsidRPr="006E0B51">
        <w:rPr>
          <w:sz w:val="28"/>
          <w:szCs w:val="28"/>
        </w:rPr>
        <w:t>В соответствии с Водным кодексом РФ определяются размеры водоохранных зон для всех водных объектов района.</w:t>
      </w:r>
      <w:r>
        <w:rPr>
          <w:sz w:val="28"/>
          <w:szCs w:val="28"/>
        </w:rPr>
        <w:t xml:space="preserve"> </w:t>
      </w:r>
    </w:p>
    <w:p w:rsidR="00A76466" w:rsidRPr="006E0B51" w:rsidRDefault="00A76466" w:rsidP="008E5E2B">
      <w:pPr>
        <w:ind w:firstLine="709"/>
        <w:jc w:val="both"/>
        <w:rPr>
          <w:sz w:val="28"/>
          <w:szCs w:val="28"/>
        </w:rPr>
      </w:pPr>
      <w:r w:rsidRPr="006E0B51">
        <w:rPr>
          <w:sz w:val="28"/>
          <w:szCs w:val="28"/>
        </w:rPr>
        <w:t xml:space="preserve"> Водоохранными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A76466" w:rsidRPr="006E0B51" w:rsidRDefault="00A76466" w:rsidP="008E5E2B">
      <w:pPr>
        <w:ind w:firstLine="709"/>
        <w:jc w:val="both"/>
        <w:rPr>
          <w:sz w:val="28"/>
          <w:szCs w:val="28"/>
        </w:rPr>
      </w:pPr>
      <w:r w:rsidRPr="006E0B51">
        <w:rPr>
          <w:sz w:val="28"/>
          <w:szCs w:val="28"/>
        </w:rPr>
        <w:t>Водоохранные зоны рек включают поймы, надпойменные террасы, бровки и крутые склоны коренных берегов, а также овраги и балки, непосредственно впадающие в речную долину или озерную котловину. 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A76466" w:rsidRPr="006E0B51" w:rsidRDefault="00A76466" w:rsidP="008E5E2B">
      <w:pPr>
        <w:ind w:firstLine="709"/>
        <w:jc w:val="both"/>
        <w:rPr>
          <w:sz w:val="28"/>
          <w:szCs w:val="28"/>
        </w:rPr>
      </w:pPr>
      <w:r w:rsidRPr="006E0B51">
        <w:rPr>
          <w:sz w:val="28"/>
          <w:szCs w:val="28"/>
        </w:rPr>
        <w:t xml:space="preserve">Ширина водоохранной зоны морей, рек, ручьев, каналов, озер, водохранилищ и ширина их прибрежной защитной полосы за пределами территорий городов и других поселений устанавливаются от соответствующей береговой линии. </w:t>
      </w:r>
    </w:p>
    <w:p w:rsidR="00A76466" w:rsidRPr="004F0442" w:rsidRDefault="00A76466" w:rsidP="008E5E2B">
      <w:pPr>
        <w:ind w:firstLine="709"/>
        <w:jc w:val="both"/>
        <w:rPr>
          <w:sz w:val="28"/>
          <w:szCs w:val="28"/>
        </w:rPr>
      </w:pPr>
      <w:r w:rsidRPr="004F0442">
        <w:rPr>
          <w:sz w:val="28"/>
          <w:szCs w:val="28"/>
        </w:rPr>
        <w:t>Ширина водоохранной зоны рек или ручьев устанавливается от их истока для рек или ручьев протяженностью:</w:t>
      </w:r>
    </w:p>
    <w:p w:rsidR="00A76466" w:rsidRPr="004F0442" w:rsidRDefault="00A76466" w:rsidP="008E5E2B">
      <w:pPr>
        <w:ind w:firstLine="709"/>
        <w:jc w:val="both"/>
        <w:rPr>
          <w:sz w:val="28"/>
          <w:szCs w:val="28"/>
        </w:rPr>
      </w:pPr>
      <w:r w:rsidRPr="004F0442">
        <w:rPr>
          <w:sz w:val="28"/>
          <w:szCs w:val="28"/>
        </w:rPr>
        <w:t xml:space="preserve">1) до десяти километров </w:t>
      </w:r>
      <w:r>
        <w:rPr>
          <w:sz w:val="28"/>
          <w:szCs w:val="28"/>
        </w:rPr>
        <w:t xml:space="preserve"> - </w:t>
      </w:r>
      <w:r w:rsidRPr="004F0442">
        <w:rPr>
          <w:sz w:val="28"/>
          <w:szCs w:val="28"/>
        </w:rPr>
        <w:t>в размере пятидесяти метров;</w:t>
      </w:r>
    </w:p>
    <w:p w:rsidR="00A76466" w:rsidRPr="004F0442" w:rsidRDefault="00A76466" w:rsidP="008E5E2B">
      <w:pPr>
        <w:ind w:firstLine="709"/>
        <w:jc w:val="both"/>
        <w:rPr>
          <w:sz w:val="28"/>
          <w:szCs w:val="28"/>
        </w:rPr>
      </w:pPr>
      <w:r w:rsidRPr="004F0442">
        <w:rPr>
          <w:sz w:val="28"/>
          <w:szCs w:val="28"/>
        </w:rPr>
        <w:t xml:space="preserve">2) от десяти до пятидесяти километров </w:t>
      </w:r>
      <w:r>
        <w:rPr>
          <w:sz w:val="28"/>
          <w:szCs w:val="28"/>
        </w:rPr>
        <w:t xml:space="preserve"> - </w:t>
      </w:r>
      <w:r w:rsidRPr="004F0442">
        <w:rPr>
          <w:sz w:val="28"/>
          <w:szCs w:val="28"/>
        </w:rPr>
        <w:t>в размере ста метров;</w:t>
      </w:r>
    </w:p>
    <w:p w:rsidR="00A76466" w:rsidRPr="004F0442" w:rsidRDefault="00A76466" w:rsidP="008E5E2B">
      <w:pPr>
        <w:ind w:firstLine="709"/>
        <w:jc w:val="both"/>
        <w:rPr>
          <w:sz w:val="28"/>
          <w:szCs w:val="28"/>
        </w:rPr>
      </w:pPr>
      <w:r w:rsidRPr="004F0442">
        <w:rPr>
          <w:sz w:val="28"/>
          <w:szCs w:val="28"/>
        </w:rPr>
        <w:t>3) от пятидесяти километров и более</w:t>
      </w:r>
      <w:r>
        <w:rPr>
          <w:sz w:val="28"/>
          <w:szCs w:val="28"/>
        </w:rPr>
        <w:t xml:space="preserve"> - </w:t>
      </w:r>
      <w:r w:rsidRPr="004F0442">
        <w:rPr>
          <w:sz w:val="28"/>
          <w:szCs w:val="28"/>
        </w:rPr>
        <w:t xml:space="preserve"> в размере двухсот метров.</w:t>
      </w:r>
    </w:p>
    <w:p w:rsidR="00A76466" w:rsidRPr="006E0B51" w:rsidRDefault="00A76466" w:rsidP="008E5E2B">
      <w:pPr>
        <w:ind w:firstLine="709"/>
        <w:jc w:val="both"/>
        <w:rPr>
          <w:sz w:val="28"/>
          <w:szCs w:val="28"/>
        </w:rPr>
      </w:pPr>
      <w:r w:rsidRPr="006E0B51">
        <w:rPr>
          <w:sz w:val="28"/>
          <w:szCs w:val="28"/>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rsidR="00A76466" w:rsidRPr="006E0B51" w:rsidRDefault="00A76466" w:rsidP="008E5E2B">
      <w:pPr>
        <w:ind w:firstLine="709"/>
        <w:jc w:val="both"/>
        <w:rPr>
          <w:sz w:val="28"/>
          <w:szCs w:val="28"/>
        </w:rPr>
      </w:pPr>
      <w:r w:rsidRPr="006E0B51">
        <w:rPr>
          <w:sz w:val="28"/>
          <w:szCs w:val="28"/>
        </w:rPr>
        <w:t>Ширина прибрежной защитной полосы рек и ручьев установлена в размере 50 метров.</w:t>
      </w:r>
    </w:p>
    <w:p w:rsidR="00A76466" w:rsidRDefault="00A76466" w:rsidP="008E5E2B">
      <w:pPr>
        <w:ind w:firstLine="709"/>
        <w:jc w:val="both"/>
        <w:rPr>
          <w:sz w:val="28"/>
          <w:szCs w:val="28"/>
        </w:rPr>
      </w:pPr>
      <w:r w:rsidRPr="006E0B51">
        <w:rPr>
          <w:sz w:val="28"/>
          <w:szCs w:val="28"/>
        </w:rPr>
        <w:t xml:space="preserve">Ширина водоохраной зоны </w:t>
      </w:r>
      <w:r>
        <w:rPr>
          <w:sz w:val="28"/>
          <w:szCs w:val="28"/>
        </w:rPr>
        <w:t xml:space="preserve">рек: Урал, Буртя, Бурля </w:t>
      </w:r>
      <w:r w:rsidRPr="006E0B51">
        <w:rPr>
          <w:sz w:val="28"/>
          <w:szCs w:val="28"/>
        </w:rPr>
        <w:t xml:space="preserve">устанавливается в размере </w:t>
      </w:r>
      <w:r>
        <w:rPr>
          <w:sz w:val="28"/>
          <w:szCs w:val="28"/>
        </w:rPr>
        <w:t>200</w:t>
      </w:r>
      <w:r w:rsidRPr="006E0B51">
        <w:rPr>
          <w:sz w:val="28"/>
          <w:szCs w:val="28"/>
        </w:rPr>
        <w:t xml:space="preserve"> м</w:t>
      </w:r>
      <w:r>
        <w:rPr>
          <w:sz w:val="28"/>
          <w:szCs w:val="28"/>
        </w:rPr>
        <w:t xml:space="preserve">. </w:t>
      </w:r>
      <w:r w:rsidRPr="006E0B51">
        <w:rPr>
          <w:sz w:val="28"/>
          <w:szCs w:val="28"/>
        </w:rPr>
        <w:t>Ширина водоохраной</w:t>
      </w:r>
      <w:r>
        <w:rPr>
          <w:sz w:val="28"/>
          <w:szCs w:val="28"/>
        </w:rPr>
        <w:t xml:space="preserve"> зоны остальных, более мелких рек,  устанавливается в размере 50 м.</w:t>
      </w:r>
    </w:p>
    <w:p w:rsidR="00A76466" w:rsidRPr="006E0B51" w:rsidRDefault="00A76466" w:rsidP="008E5E2B">
      <w:pPr>
        <w:autoSpaceDE w:val="0"/>
        <w:autoSpaceDN w:val="0"/>
        <w:adjustRightInd w:val="0"/>
        <w:ind w:firstLine="539"/>
        <w:jc w:val="both"/>
        <w:rPr>
          <w:sz w:val="28"/>
          <w:szCs w:val="28"/>
        </w:rPr>
      </w:pPr>
      <w:r w:rsidRPr="006E0B51">
        <w:rPr>
          <w:sz w:val="28"/>
          <w:szCs w:val="28"/>
        </w:rPr>
        <w:t>В границах водоохранных зон запрещаются:</w:t>
      </w:r>
    </w:p>
    <w:p w:rsidR="00A76466" w:rsidRPr="006E0B51" w:rsidRDefault="00A76466" w:rsidP="008E5E2B">
      <w:pPr>
        <w:autoSpaceDE w:val="0"/>
        <w:autoSpaceDN w:val="0"/>
        <w:adjustRightInd w:val="0"/>
        <w:ind w:firstLine="539"/>
        <w:jc w:val="both"/>
        <w:rPr>
          <w:sz w:val="28"/>
          <w:szCs w:val="28"/>
        </w:rPr>
      </w:pPr>
      <w:r w:rsidRPr="006E0B51">
        <w:rPr>
          <w:sz w:val="28"/>
          <w:szCs w:val="28"/>
        </w:rPr>
        <w:t>1) использование сточных вод для удобрения почв;</w:t>
      </w:r>
    </w:p>
    <w:p w:rsidR="00A76466" w:rsidRPr="006E0B51" w:rsidRDefault="00A76466" w:rsidP="008E5E2B">
      <w:pPr>
        <w:autoSpaceDE w:val="0"/>
        <w:autoSpaceDN w:val="0"/>
        <w:adjustRightInd w:val="0"/>
        <w:ind w:firstLine="539"/>
        <w:jc w:val="both"/>
        <w:rPr>
          <w:sz w:val="28"/>
          <w:szCs w:val="28"/>
        </w:rPr>
      </w:pPr>
      <w:r w:rsidRPr="006E0B51">
        <w:rPr>
          <w:sz w:val="28"/>
          <w:szCs w:val="28"/>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76466" w:rsidRPr="006E0B51" w:rsidRDefault="00A76466" w:rsidP="008E5E2B">
      <w:pPr>
        <w:autoSpaceDE w:val="0"/>
        <w:autoSpaceDN w:val="0"/>
        <w:adjustRightInd w:val="0"/>
        <w:ind w:firstLine="539"/>
        <w:jc w:val="both"/>
        <w:rPr>
          <w:sz w:val="28"/>
          <w:szCs w:val="28"/>
        </w:rPr>
      </w:pPr>
      <w:r w:rsidRPr="006E0B51">
        <w:rPr>
          <w:sz w:val="28"/>
          <w:szCs w:val="28"/>
        </w:rPr>
        <w:t>3) осуществление авиационных мер по борьбе с вредителями и болезнями растений;</w:t>
      </w:r>
    </w:p>
    <w:p w:rsidR="00A76466" w:rsidRDefault="00A76466" w:rsidP="008E5E2B">
      <w:pPr>
        <w:autoSpaceDE w:val="0"/>
        <w:autoSpaceDN w:val="0"/>
        <w:adjustRightInd w:val="0"/>
        <w:ind w:firstLine="539"/>
        <w:jc w:val="both"/>
        <w:rPr>
          <w:sz w:val="28"/>
          <w:szCs w:val="28"/>
        </w:rPr>
      </w:pPr>
      <w:r w:rsidRPr="006E0B51">
        <w:rPr>
          <w:sz w:val="28"/>
          <w:szCs w:val="28"/>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76466" w:rsidRPr="00504304" w:rsidRDefault="00A76466" w:rsidP="008622E3">
      <w:pPr>
        <w:pStyle w:val="S2"/>
        <w:spacing w:line="240" w:lineRule="auto"/>
        <w:ind w:firstLine="709"/>
        <w:contextualSpacing/>
        <w:rPr>
          <w:sz w:val="28"/>
          <w:szCs w:val="28"/>
        </w:rPr>
      </w:pPr>
      <w:r w:rsidRPr="00504304">
        <w:rPr>
          <w:sz w:val="28"/>
          <w:szCs w:val="28"/>
        </w:rPr>
        <w:t>В пределах защитных прибрежных полос дополнительно к ограничениям, перечисленным выше, запрещается:</w:t>
      </w:r>
    </w:p>
    <w:p w:rsidR="00A76466" w:rsidRPr="00504304" w:rsidRDefault="00A76466" w:rsidP="008622E3">
      <w:pPr>
        <w:pStyle w:val="S2"/>
        <w:spacing w:line="240" w:lineRule="auto"/>
        <w:ind w:firstLine="709"/>
        <w:contextualSpacing/>
        <w:rPr>
          <w:sz w:val="28"/>
          <w:szCs w:val="28"/>
        </w:rPr>
      </w:pPr>
      <w:r w:rsidRPr="00504304">
        <w:rPr>
          <w:sz w:val="28"/>
          <w:szCs w:val="28"/>
        </w:rPr>
        <w:t>1) распашка земель;</w:t>
      </w:r>
    </w:p>
    <w:p w:rsidR="00A76466" w:rsidRPr="00504304" w:rsidRDefault="00A76466" w:rsidP="008622E3">
      <w:pPr>
        <w:pStyle w:val="S2"/>
        <w:spacing w:line="240" w:lineRule="auto"/>
        <w:ind w:firstLine="709"/>
        <w:contextualSpacing/>
        <w:rPr>
          <w:sz w:val="28"/>
          <w:szCs w:val="28"/>
        </w:rPr>
      </w:pPr>
      <w:r w:rsidRPr="00504304">
        <w:rPr>
          <w:sz w:val="28"/>
          <w:szCs w:val="28"/>
        </w:rPr>
        <w:t>2) размещение отвалов размываемых грунтов;</w:t>
      </w:r>
    </w:p>
    <w:p w:rsidR="00A76466" w:rsidRPr="00504304" w:rsidRDefault="00A76466" w:rsidP="008622E3">
      <w:pPr>
        <w:pStyle w:val="S2"/>
        <w:spacing w:line="240" w:lineRule="auto"/>
        <w:ind w:firstLine="709"/>
        <w:contextualSpacing/>
        <w:rPr>
          <w:sz w:val="28"/>
          <w:szCs w:val="28"/>
        </w:rPr>
      </w:pPr>
      <w:r w:rsidRPr="00504304">
        <w:rPr>
          <w:sz w:val="28"/>
          <w:szCs w:val="28"/>
        </w:rPr>
        <w:t>3) выпас сельскохозяйственных животных и организация для них летних лагерей, ванн.</w:t>
      </w:r>
    </w:p>
    <w:p w:rsidR="00A76466" w:rsidRPr="00504304" w:rsidRDefault="00A76466" w:rsidP="008622E3">
      <w:pPr>
        <w:pStyle w:val="S2"/>
        <w:spacing w:line="240" w:lineRule="auto"/>
        <w:ind w:firstLine="709"/>
        <w:contextualSpacing/>
        <w:rPr>
          <w:sz w:val="28"/>
          <w:szCs w:val="28"/>
        </w:rPr>
      </w:pPr>
      <w:r w:rsidRPr="00504304">
        <w:rPr>
          <w:sz w:val="28"/>
          <w:szCs w:val="28"/>
        </w:rPr>
        <w:t xml:space="preserve">Участки земель в пределах прибрежных защитных полос могут быть предоставлены для размещения объектов водоснабжения, рекреации, рыбного и охотничьего хозяйства на водопользование, в которых устанавливаются требования по соблюдению водоохранного режима. </w:t>
      </w:r>
    </w:p>
    <w:p w:rsidR="00A76466" w:rsidRDefault="00A76466" w:rsidP="008622E3">
      <w:pPr>
        <w:pStyle w:val="S2"/>
        <w:spacing w:line="240" w:lineRule="auto"/>
        <w:ind w:firstLine="709"/>
        <w:contextualSpacing/>
        <w:rPr>
          <w:sz w:val="28"/>
          <w:szCs w:val="28"/>
        </w:rPr>
      </w:pPr>
      <w:r w:rsidRPr="00504304">
        <w:rPr>
          <w:sz w:val="28"/>
          <w:szCs w:val="28"/>
        </w:rPr>
        <w:t>Соблюдение специального режима на территории водоохранных зон является составной частью комплекса природоохранных мер по улучшению гидрологического, гидрохимического, гидробиологического, санитарного и экологического состояния водных объектов и благоустройству их прибрежных территорий.</w:t>
      </w:r>
    </w:p>
    <w:p w:rsidR="00A76466" w:rsidRDefault="00A76466" w:rsidP="008E5E2B">
      <w:pPr>
        <w:jc w:val="both"/>
        <w:rPr>
          <w:i/>
          <w:sz w:val="28"/>
          <w:szCs w:val="28"/>
        </w:rPr>
      </w:pPr>
    </w:p>
    <w:p w:rsidR="00A76466" w:rsidRPr="003E475B" w:rsidRDefault="00A76466" w:rsidP="008622E3">
      <w:pPr>
        <w:ind w:firstLine="709"/>
        <w:rPr>
          <w:sz w:val="28"/>
          <w:szCs w:val="28"/>
          <w:u w:val="single"/>
        </w:rPr>
      </w:pPr>
      <w:r w:rsidRPr="003E475B">
        <w:rPr>
          <w:sz w:val="28"/>
          <w:szCs w:val="28"/>
          <w:u w:val="single"/>
        </w:rPr>
        <w:t>Зоны санитарной охраны источников водоснабжения</w:t>
      </w:r>
    </w:p>
    <w:p w:rsidR="00A76466" w:rsidRPr="003E475B" w:rsidRDefault="00A76466" w:rsidP="008622E3">
      <w:pPr>
        <w:tabs>
          <w:tab w:val="left" w:pos="709"/>
          <w:tab w:val="left" w:pos="1134"/>
        </w:tabs>
        <w:ind w:firstLine="709"/>
        <w:jc w:val="both"/>
        <w:rPr>
          <w:sz w:val="28"/>
          <w:szCs w:val="28"/>
        </w:rPr>
      </w:pPr>
      <w:r w:rsidRPr="003E475B">
        <w:rPr>
          <w:sz w:val="28"/>
          <w:szCs w:val="28"/>
        </w:rPr>
        <w:t>1. Зоны санитарной охраны существующих источников водоснабжения в месте забора воды состоят из трех поясов: первого – строгого режима, второго и третьего – режимов ограничения. Мероприятия по организации поясов ЗСО источника водоснабжения соответствуют требованиям п. 3.2 СанПиН 2.1.4.1110-02 «Зоны санитарной охраны источников водоснабжения и водопроводов питьевого назначения».</w:t>
      </w:r>
    </w:p>
    <w:p w:rsidR="00A76466" w:rsidRPr="003E475B" w:rsidRDefault="00A76466" w:rsidP="008622E3">
      <w:pPr>
        <w:ind w:firstLine="709"/>
        <w:jc w:val="both"/>
        <w:rPr>
          <w:sz w:val="28"/>
          <w:szCs w:val="28"/>
        </w:rPr>
      </w:pPr>
      <w:r w:rsidRPr="003E475B">
        <w:rPr>
          <w:sz w:val="28"/>
          <w:szCs w:val="28"/>
        </w:rPr>
        <w:t>2. Зоны санитарной охраны водопровода устанавливаются от крайних линий водопровода в размере 10 м.</w:t>
      </w:r>
    </w:p>
    <w:p w:rsidR="00A76466" w:rsidRDefault="00A76466" w:rsidP="008622E3">
      <w:pPr>
        <w:ind w:firstLine="709"/>
        <w:jc w:val="both"/>
        <w:rPr>
          <w:bCs/>
          <w:sz w:val="28"/>
          <w:szCs w:val="28"/>
        </w:rPr>
      </w:pPr>
      <w:r w:rsidRPr="003E475B">
        <w:rPr>
          <w:sz w:val="28"/>
          <w:szCs w:val="28"/>
        </w:rPr>
        <w:t xml:space="preserve">3. </w:t>
      </w:r>
      <w:r w:rsidRPr="003E475B">
        <w:rPr>
          <w:bCs/>
          <w:sz w:val="28"/>
          <w:szCs w:val="28"/>
        </w:rPr>
        <w:t>Мероприятия, предусмотренные Генеральным планом и направленные на снижение объема загрязняющих веществ, поступающих в поверхностные и подземные воды, включают проектирование и строительство очистных сооружений.</w:t>
      </w:r>
    </w:p>
    <w:p w:rsidR="00A76466" w:rsidRPr="003E475B" w:rsidRDefault="00A76466" w:rsidP="008E5E2B">
      <w:pPr>
        <w:jc w:val="both"/>
        <w:rPr>
          <w:bCs/>
          <w:sz w:val="28"/>
          <w:szCs w:val="28"/>
        </w:rPr>
      </w:pPr>
    </w:p>
    <w:p w:rsidR="00A76466" w:rsidRPr="00A96595" w:rsidRDefault="00A76466" w:rsidP="00E016E8">
      <w:pPr>
        <w:ind w:firstLine="709"/>
        <w:jc w:val="both"/>
        <w:rPr>
          <w:sz w:val="28"/>
          <w:szCs w:val="28"/>
          <w:u w:val="single"/>
        </w:rPr>
      </w:pPr>
      <w:r w:rsidRPr="00A96595">
        <w:rPr>
          <w:sz w:val="28"/>
          <w:szCs w:val="28"/>
          <w:u w:val="single"/>
        </w:rPr>
        <w:t>Охранн</w:t>
      </w:r>
      <w:r>
        <w:rPr>
          <w:sz w:val="28"/>
          <w:szCs w:val="28"/>
          <w:u w:val="single"/>
        </w:rPr>
        <w:t>ая</w:t>
      </w:r>
      <w:r w:rsidRPr="00A96595">
        <w:rPr>
          <w:sz w:val="28"/>
          <w:szCs w:val="28"/>
          <w:u w:val="single"/>
        </w:rPr>
        <w:t xml:space="preserve"> зон</w:t>
      </w:r>
      <w:r>
        <w:rPr>
          <w:sz w:val="28"/>
          <w:szCs w:val="28"/>
          <w:u w:val="single"/>
        </w:rPr>
        <w:t>а</w:t>
      </w:r>
      <w:r w:rsidRPr="00A96595">
        <w:rPr>
          <w:sz w:val="28"/>
          <w:szCs w:val="28"/>
          <w:u w:val="single"/>
        </w:rPr>
        <w:t xml:space="preserve"> особо охраняемых природных территорий</w:t>
      </w:r>
    </w:p>
    <w:p w:rsidR="00A76466" w:rsidRPr="00A96595" w:rsidRDefault="00A76466" w:rsidP="008E5E2B">
      <w:pPr>
        <w:ind w:firstLine="709"/>
        <w:jc w:val="both"/>
        <w:rPr>
          <w:iCs/>
          <w:sz w:val="28"/>
          <w:szCs w:val="28"/>
        </w:rPr>
      </w:pPr>
      <w:r w:rsidRPr="00A96595">
        <w:rPr>
          <w:iCs/>
          <w:sz w:val="28"/>
          <w:szCs w:val="28"/>
        </w:rPr>
        <w:t>Охранная зона заповедника.</w:t>
      </w:r>
    </w:p>
    <w:p w:rsidR="00A76466" w:rsidRPr="00F0781D" w:rsidRDefault="00A76466" w:rsidP="008E5E2B">
      <w:pPr>
        <w:ind w:firstLine="708"/>
        <w:jc w:val="both"/>
        <w:rPr>
          <w:sz w:val="28"/>
          <w:szCs w:val="28"/>
        </w:rPr>
      </w:pPr>
      <w:r w:rsidRPr="00F0781D">
        <w:rPr>
          <w:sz w:val="28"/>
          <w:szCs w:val="28"/>
        </w:rPr>
        <w:t>Охранная зона государственного заповедника «Оренбургский» установлена решением исполнительного комитета Оренбургского областного Совета народных депутатов от 10 августа 1988г. №-250П (п.2) без ограничения срока ее действия.</w:t>
      </w:r>
    </w:p>
    <w:p w:rsidR="00A76466" w:rsidRDefault="00A76466" w:rsidP="008622E3">
      <w:pPr>
        <w:ind w:firstLine="709"/>
        <w:jc w:val="both"/>
        <w:rPr>
          <w:sz w:val="28"/>
          <w:szCs w:val="28"/>
        </w:rPr>
      </w:pPr>
      <w:r w:rsidRPr="00F0781D">
        <w:rPr>
          <w:sz w:val="28"/>
          <w:szCs w:val="28"/>
        </w:rPr>
        <w:t>Охранная зона вокруг участк</w:t>
      </w:r>
      <w:r>
        <w:rPr>
          <w:sz w:val="28"/>
          <w:szCs w:val="28"/>
        </w:rPr>
        <w:t>а</w:t>
      </w:r>
      <w:r w:rsidRPr="00F0781D">
        <w:rPr>
          <w:sz w:val="28"/>
          <w:szCs w:val="28"/>
        </w:rPr>
        <w:t xml:space="preserve"> «Буртинская степь» заповедника</w:t>
      </w:r>
      <w:r>
        <w:rPr>
          <w:sz w:val="28"/>
          <w:szCs w:val="28"/>
        </w:rPr>
        <w:t xml:space="preserve"> </w:t>
      </w:r>
      <w:r w:rsidRPr="001A5208">
        <w:rPr>
          <w:sz w:val="28"/>
          <w:szCs w:val="28"/>
        </w:rPr>
        <w:t>“</w:t>
      </w:r>
      <w:r>
        <w:rPr>
          <w:sz w:val="28"/>
          <w:szCs w:val="28"/>
        </w:rPr>
        <w:t>Оренбургский</w:t>
      </w:r>
      <w:r w:rsidRPr="001A5208">
        <w:rPr>
          <w:sz w:val="28"/>
          <w:szCs w:val="28"/>
        </w:rPr>
        <w:t>”</w:t>
      </w:r>
      <w:r w:rsidRPr="00F0781D">
        <w:rPr>
          <w:sz w:val="28"/>
          <w:szCs w:val="28"/>
        </w:rPr>
        <w:t xml:space="preserve"> расположена, на территории </w:t>
      </w:r>
      <w:r>
        <w:rPr>
          <w:sz w:val="28"/>
          <w:szCs w:val="28"/>
        </w:rPr>
        <w:t xml:space="preserve">Бурлыкского сельсовета </w:t>
      </w:r>
      <w:r w:rsidRPr="00F0781D">
        <w:rPr>
          <w:sz w:val="28"/>
          <w:szCs w:val="28"/>
        </w:rPr>
        <w:t>Беляевского</w:t>
      </w:r>
      <w:r>
        <w:rPr>
          <w:sz w:val="28"/>
          <w:szCs w:val="28"/>
        </w:rPr>
        <w:t xml:space="preserve"> района. </w:t>
      </w:r>
      <w:r w:rsidRPr="00F0781D">
        <w:rPr>
          <w:sz w:val="28"/>
          <w:szCs w:val="28"/>
        </w:rPr>
        <w:t xml:space="preserve"> Ширина охранной зоны составляет один километр на распаханных участках (пашнях), наружная граница совпадает с границей ближайшего водораздела</w:t>
      </w:r>
      <w:r>
        <w:rPr>
          <w:sz w:val="28"/>
          <w:szCs w:val="28"/>
        </w:rPr>
        <w:t>.</w:t>
      </w:r>
    </w:p>
    <w:p w:rsidR="00A76466" w:rsidRDefault="00A76466" w:rsidP="008E5E2B">
      <w:pPr>
        <w:rPr>
          <w:i/>
          <w:sz w:val="28"/>
          <w:szCs w:val="28"/>
        </w:rPr>
      </w:pPr>
    </w:p>
    <w:p w:rsidR="00A76466" w:rsidRPr="00A96595" w:rsidRDefault="00A76466" w:rsidP="008622E3">
      <w:pPr>
        <w:ind w:firstLine="709"/>
        <w:rPr>
          <w:sz w:val="28"/>
          <w:szCs w:val="28"/>
        </w:rPr>
      </w:pPr>
      <w:r w:rsidRPr="00A96595">
        <w:rPr>
          <w:sz w:val="28"/>
          <w:szCs w:val="28"/>
        </w:rPr>
        <w:t>Охранная зона заповедника учреждена с целью:</w:t>
      </w:r>
    </w:p>
    <w:p w:rsidR="00A76466" w:rsidRPr="004E227A" w:rsidRDefault="00A76466" w:rsidP="00F0628C">
      <w:pPr>
        <w:pStyle w:val="ListBullet"/>
        <w:keepNext/>
        <w:keepLines/>
        <w:widowControl w:val="0"/>
        <w:numPr>
          <w:ilvl w:val="0"/>
          <w:numId w:val="29"/>
        </w:numPr>
        <w:tabs>
          <w:tab w:val="num" w:pos="360"/>
        </w:tabs>
        <w:autoSpaceDE w:val="0"/>
        <w:autoSpaceDN w:val="0"/>
        <w:adjustRightInd w:val="0"/>
        <w:contextualSpacing w:val="0"/>
        <w:jc w:val="both"/>
        <w:rPr>
          <w:sz w:val="28"/>
          <w:szCs w:val="28"/>
        </w:rPr>
      </w:pPr>
      <w:r w:rsidRPr="004E227A">
        <w:rPr>
          <w:sz w:val="28"/>
          <w:szCs w:val="28"/>
        </w:rPr>
        <w:t>защиты природных комплексов заповедника от влияния хозяйственной деятельности на прилегающих к нему территориях;</w:t>
      </w:r>
    </w:p>
    <w:p w:rsidR="00A76466" w:rsidRPr="004E227A" w:rsidRDefault="00A76466" w:rsidP="00F0628C">
      <w:pPr>
        <w:pStyle w:val="ListBullet"/>
        <w:widowControl w:val="0"/>
        <w:numPr>
          <w:ilvl w:val="0"/>
          <w:numId w:val="29"/>
        </w:numPr>
        <w:tabs>
          <w:tab w:val="num" w:pos="360"/>
        </w:tabs>
        <w:autoSpaceDE w:val="0"/>
        <w:autoSpaceDN w:val="0"/>
        <w:adjustRightInd w:val="0"/>
        <w:contextualSpacing w:val="0"/>
        <w:jc w:val="both"/>
        <w:rPr>
          <w:sz w:val="28"/>
          <w:szCs w:val="28"/>
        </w:rPr>
      </w:pPr>
      <w:r w:rsidRPr="004E227A">
        <w:rPr>
          <w:sz w:val="28"/>
          <w:szCs w:val="28"/>
        </w:rPr>
        <w:t>улучшения обитания особо ценных в хозяйственном отношении редких животных (байбак, стрепет, дрофа, перепел, сайгак, кабан, косуля, лось и др.); действенная охрана которых за недостаточностью типичных мест обитания в заповеднике не может быть обеспечена;</w:t>
      </w:r>
    </w:p>
    <w:p w:rsidR="00A76466" w:rsidRPr="004E227A" w:rsidRDefault="00A76466" w:rsidP="00F0628C">
      <w:pPr>
        <w:pStyle w:val="ListBullet"/>
        <w:widowControl w:val="0"/>
        <w:numPr>
          <w:ilvl w:val="0"/>
          <w:numId w:val="29"/>
        </w:numPr>
        <w:tabs>
          <w:tab w:val="num" w:pos="360"/>
        </w:tabs>
        <w:autoSpaceDE w:val="0"/>
        <w:autoSpaceDN w:val="0"/>
        <w:adjustRightInd w:val="0"/>
        <w:contextualSpacing w:val="0"/>
        <w:jc w:val="both"/>
        <w:rPr>
          <w:sz w:val="28"/>
          <w:szCs w:val="28"/>
        </w:rPr>
      </w:pPr>
      <w:r w:rsidRPr="004E227A">
        <w:rPr>
          <w:sz w:val="28"/>
          <w:szCs w:val="28"/>
        </w:rPr>
        <w:t>усиления контроля за соблюдением установленных правил ведения хозяйственной деятельности, предусмотренной настоящим Положением;</w:t>
      </w:r>
    </w:p>
    <w:p w:rsidR="00A76466" w:rsidRPr="004E227A" w:rsidRDefault="00A76466" w:rsidP="00F0628C">
      <w:pPr>
        <w:pStyle w:val="ListBullet"/>
        <w:widowControl w:val="0"/>
        <w:numPr>
          <w:ilvl w:val="0"/>
          <w:numId w:val="29"/>
        </w:numPr>
        <w:tabs>
          <w:tab w:val="num" w:pos="360"/>
        </w:tabs>
        <w:autoSpaceDE w:val="0"/>
        <w:autoSpaceDN w:val="0"/>
        <w:adjustRightInd w:val="0"/>
        <w:contextualSpacing w:val="0"/>
        <w:jc w:val="both"/>
        <w:rPr>
          <w:sz w:val="28"/>
          <w:szCs w:val="28"/>
        </w:rPr>
      </w:pPr>
      <w:r w:rsidRPr="004E227A">
        <w:rPr>
          <w:sz w:val="28"/>
          <w:szCs w:val="28"/>
        </w:rPr>
        <w:t>изучения влияния хозяйственной деятельности на природные комплексы;</w:t>
      </w:r>
    </w:p>
    <w:p w:rsidR="00A76466" w:rsidRPr="004E227A" w:rsidRDefault="00A76466" w:rsidP="00F0628C">
      <w:pPr>
        <w:pStyle w:val="ListBullet"/>
        <w:widowControl w:val="0"/>
        <w:numPr>
          <w:ilvl w:val="0"/>
          <w:numId w:val="29"/>
        </w:numPr>
        <w:tabs>
          <w:tab w:val="num" w:pos="360"/>
        </w:tabs>
        <w:autoSpaceDE w:val="0"/>
        <w:autoSpaceDN w:val="0"/>
        <w:adjustRightInd w:val="0"/>
        <w:contextualSpacing w:val="0"/>
        <w:jc w:val="both"/>
        <w:rPr>
          <w:sz w:val="28"/>
          <w:szCs w:val="28"/>
        </w:rPr>
      </w:pPr>
      <w:r w:rsidRPr="004E227A">
        <w:rPr>
          <w:sz w:val="28"/>
          <w:szCs w:val="28"/>
        </w:rPr>
        <w:t>проведения необходимых экспериментов целенаправленного влияния на природные комплексы и (или) их отдельные компоненты при разработке научных основ рационального природопользования, предусмотренных научной тематикой заповедника;</w:t>
      </w:r>
    </w:p>
    <w:p w:rsidR="00A76466" w:rsidRPr="004E227A" w:rsidRDefault="00A76466" w:rsidP="00F0628C">
      <w:pPr>
        <w:pStyle w:val="ListBullet"/>
        <w:widowControl w:val="0"/>
        <w:numPr>
          <w:ilvl w:val="0"/>
          <w:numId w:val="29"/>
        </w:numPr>
        <w:tabs>
          <w:tab w:val="num" w:pos="360"/>
        </w:tabs>
        <w:autoSpaceDE w:val="0"/>
        <w:autoSpaceDN w:val="0"/>
        <w:adjustRightInd w:val="0"/>
        <w:contextualSpacing w:val="0"/>
        <w:jc w:val="both"/>
        <w:rPr>
          <w:sz w:val="28"/>
          <w:szCs w:val="28"/>
        </w:rPr>
      </w:pPr>
      <w:r w:rsidRPr="004E227A">
        <w:rPr>
          <w:sz w:val="28"/>
          <w:szCs w:val="28"/>
        </w:rPr>
        <w:t>охраны на пролетах водоплавающей дичи; сохранения ценных мест гнездования птиц, поселений сурка; сохранения в естественном состоянии соленого урочища в долине р. Тузлукколь, карстовых озер Косколь в верховьях этой же реки.</w:t>
      </w:r>
    </w:p>
    <w:p w:rsidR="00A76466" w:rsidRPr="004E227A" w:rsidRDefault="00A76466" w:rsidP="008E5E2B">
      <w:pPr>
        <w:ind w:firstLine="709"/>
        <w:jc w:val="both"/>
        <w:rPr>
          <w:sz w:val="28"/>
          <w:szCs w:val="28"/>
        </w:rPr>
      </w:pPr>
      <w:r w:rsidRPr="004E227A">
        <w:rPr>
          <w:sz w:val="28"/>
          <w:szCs w:val="28"/>
        </w:rPr>
        <w:t>Режим охранной зоны призван способствовать выполнению задач, возложенных на заповедник.</w:t>
      </w:r>
    </w:p>
    <w:p w:rsidR="00A76466" w:rsidRPr="004E227A" w:rsidRDefault="00A76466" w:rsidP="008E5E2B">
      <w:pPr>
        <w:ind w:firstLine="360"/>
        <w:jc w:val="both"/>
        <w:rPr>
          <w:sz w:val="28"/>
          <w:szCs w:val="28"/>
        </w:rPr>
      </w:pPr>
      <w:r w:rsidRPr="004E227A">
        <w:rPr>
          <w:sz w:val="28"/>
          <w:szCs w:val="28"/>
        </w:rPr>
        <w:t>В пределах охранной зоны заповедника запрещается любая деятельность, отрицательно влияющая на природные комплексы заповедника:</w:t>
      </w:r>
    </w:p>
    <w:p w:rsidR="00A76466" w:rsidRPr="004E227A" w:rsidRDefault="00A76466" w:rsidP="008622E3">
      <w:pPr>
        <w:ind w:firstLine="851"/>
        <w:jc w:val="both"/>
        <w:rPr>
          <w:sz w:val="28"/>
          <w:szCs w:val="28"/>
        </w:rPr>
      </w:pPr>
      <w:r>
        <w:rPr>
          <w:sz w:val="28"/>
          <w:szCs w:val="28"/>
        </w:rPr>
        <w:t>1.</w:t>
      </w:r>
      <w:r w:rsidRPr="004E227A">
        <w:rPr>
          <w:sz w:val="28"/>
          <w:szCs w:val="28"/>
        </w:rPr>
        <w:t>Нахождение лиц, не занятых непосредственно производственной (хозяйственной) деятельностью, за исключением случаев, предусмотренных настоящим Положением;</w:t>
      </w:r>
    </w:p>
    <w:p w:rsidR="00A76466" w:rsidRPr="004E227A" w:rsidRDefault="00A76466" w:rsidP="008622E3">
      <w:pPr>
        <w:ind w:firstLine="851"/>
        <w:jc w:val="both"/>
        <w:rPr>
          <w:sz w:val="28"/>
          <w:szCs w:val="28"/>
        </w:rPr>
      </w:pPr>
      <w:r>
        <w:rPr>
          <w:sz w:val="28"/>
          <w:szCs w:val="28"/>
        </w:rPr>
        <w:t>2.</w:t>
      </w:r>
      <w:r w:rsidRPr="004E227A">
        <w:rPr>
          <w:sz w:val="28"/>
          <w:szCs w:val="28"/>
        </w:rPr>
        <w:t>Действия, изменяющие гидрологический режим территории;</w:t>
      </w:r>
    </w:p>
    <w:p w:rsidR="00A76466" w:rsidRPr="004E227A" w:rsidRDefault="00A76466" w:rsidP="008622E3">
      <w:pPr>
        <w:ind w:firstLine="851"/>
        <w:jc w:val="both"/>
        <w:rPr>
          <w:sz w:val="28"/>
          <w:szCs w:val="28"/>
        </w:rPr>
      </w:pPr>
      <w:r>
        <w:rPr>
          <w:sz w:val="28"/>
          <w:szCs w:val="28"/>
        </w:rPr>
        <w:t>3.</w:t>
      </w:r>
      <w:r w:rsidRPr="004E227A">
        <w:rPr>
          <w:sz w:val="28"/>
          <w:szCs w:val="28"/>
        </w:rPr>
        <w:t>Строительство зданий и сооружений, дорог и трубопроводов, линий электропередач и прочих коммуникаций, за исключением случаев, предусмотренных настоящим Положением;</w:t>
      </w:r>
    </w:p>
    <w:p w:rsidR="00A76466" w:rsidRPr="004E227A" w:rsidRDefault="00A76466" w:rsidP="008622E3">
      <w:pPr>
        <w:ind w:firstLine="851"/>
        <w:jc w:val="both"/>
        <w:rPr>
          <w:sz w:val="28"/>
          <w:szCs w:val="28"/>
        </w:rPr>
      </w:pPr>
      <w:r>
        <w:rPr>
          <w:sz w:val="28"/>
          <w:szCs w:val="28"/>
        </w:rPr>
        <w:t>4.</w:t>
      </w:r>
      <w:r w:rsidRPr="004E227A">
        <w:rPr>
          <w:sz w:val="28"/>
          <w:szCs w:val="28"/>
        </w:rPr>
        <w:t>Изыскательские работы и добыча полезных ископаемых;</w:t>
      </w:r>
    </w:p>
    <w:p w:rsidR="00A76466" w:rsidRPr="004E227A" w:rsidRDefault="00A76466" w:rsidP="008622E3">
      <w:pPr>
        <w:ind w:firstLine="851"/>
        <w:jc w:val="both"/>
        <w:rPr>
          <w:sz w:val="28"/>
          <w:szCs w:val="28"/>
        </w:rPr>
      </w:pPr>
      <w:r>
        <w:rPr>
          <w:sz w:val="28"/>
          <w:szCs w:val="28"/>
        </w:rPr>
        <w:t>5.</w:t>
      </w:r>
      <w:r w:rsidRPr="004E227A">
        <w:rPr>
          <w:sz w:val="28"/>
          <w:szCs w:val="28"/>
        </w:rPr>
        <w:t>Нарушения выходов минералов, обнажений горных пород и почвенного покрова;</w:t>
      </w:r>
    </w:p>
    <w:p w:rsidR="00A76466" w:rsidRPr="004E227A" w:rsidRDefault="00A76466" w:rsidP="008622E3">
      <w:pPr>
        <w:ind w:firstLine="709"/>
        <w:jc w:val="both"/>
        <w:rPr>
          <w:sz w:val="28"/>
          <w:szCs w:val="28"/>
        </w:rPr>
      </w:pPr>
      <w:r>
        <w:rPr>
          <w:sz w:val="28"/>
          <w:szCs w:val="28"/>
        </w:rPr>
        <w:t>6.</w:t>
      </w:r>
      <w:r w:rsidRPr="004E227A">
        <w:rPr>
          <w:sz w:val="28"/>
          <w:szCs w:val="28"/>
        </w:rPr>
        <w:t>Скота на диких животных и лов рыбы, за исключением случаев, предусмотренных подпунктами 11.1 и 11.2;</w:t>
      </w:r>
    </w:p>
    <w:p w:rsidR="00A76466" w:rsidRPr="004E227A" w:rsidRDefault="00A76466" w:rsidP="008622E3">
      <w:pPr>
        <w:ind w:firstLine="709"/>
        <w:jc w:val="both"/>
        <w:rPr>
          <w:sz w:val="28"/>
          <w:szCs w:val="28"/>
        </w:rPr>
      </w:pPr>
      <w:r>
        <w:rPr>
          <w:sz w:val="28"/>
          <w:szCs w:val="28"/>
        </w:rPr>
        <w:t>7.</w:t>
      </w:r>
      <w:r w:rsidRPr="004E227A">
        <w:rPr>
          <w:sz w:val="28"/>
          <w:szCs w:val="28"/>
        </w:rPr>
        <w:t>Разорение гнезд птиц и сбор яиц в хозяйственных целях и личных интересах граждан;</w:t>
      </w:r>
    </w:p>
    <w:p w:rsidR="00A76466" w:rsidRPr="004E227A" w:rsidRDefault="00A76466" w:rsidP="008622E3">
      <w:pPr>
        <w:ind w:firstLine="709"/>
        <w:jc w:val="both"/>
        <w:rPr>
          <w:sz w:val="28"/>
          <w:szCs w:val="28"/>
        </w:rPr>
      </w:pPr>
      <w:r>
        <w:rPr>
          <w:sz w:val="28"/>
          <w:szCs w:val="28"/>
        </w:rPr>
        <w:t>8.</w:t>
      </w:r>
      <w:r w:rsidRPr="004E227A">
        <w:rPr>
          <w:sz w:val="28"/>
          <w:szCs w:val="28"/>
        </w:rPr>
        <w:t>Выжигание любой растительности;</w:t>
      </w:r>
    </w:p>
    <w:p w:rsidR="00A76466" w:rsidRPr="004E227A" w:rsidRDefault="00A76466" w:rsidP="008622E3">
      <w:pPr>
        <w:ind w:firstLine="709"/>
        <w:jc w:val="both"/>
        <w:rPr>
          <w:sz w:val="28"/>
          <w:szCs w:val="28"/>
        </w:rPr>
      </w:pPr>
      <w:r>
        <w:rPr>
          <w:sz w:val="28"/>
          <w:szCs w:val="28"/>
        </w:rPr>
        <w:t>9.</w:t>
      </w:r>
      <w:r w:rsidRPr="004E227A">
        <w:rPr>
          <w:sz w:val="28"/>
          <w:szCs w:val="28"/>
        </w:rPr>
        <w:t>Заготовка цветов, ягод, грибов, лекарственно-технического сырья, за исключением случаев, предусмотренных подпунктом 11.2;</w:t>
      </w:r>
    </w:p>
    <w:p w:rsidR="00A76466" w:rsidRPr="004E227A" w:rsidRDefault="00A76466" w:rsidP="008622E3">
      <w:pPr>
        <w:ind w:firstLine="709"/>
        <w:jc w:val="both"/>
        <w:rPr>
          <w:sz w:val="28"/>
          <w:szCs w:val="28"/>
        </w:rPr>
      </w:pPr>
      <w:r w:rsidRPr="004E227A">
        <w:rPr>
          <w:sz w:val="28"/>
          <w:szCs w:val="28"/>
        </w:rPr>
        <w:t>1</w:t>
      </w:r>
      <w:r>
        <w:rPr>
          <w:sz w:val="28"/>
          <w:szCs w:val="28"/>
        </w:rPr>
        <w:t>0.</w:t>
      </w:r>
      <w:r w:rsidRPr="004E227A">
        <w:rPr>
          <w:sz w:val="28"/>
          <w:szCs w:val="28"/>
        </w:rPr>
        <w:t>Уничтожение редких и исчезающих видов растений и животных;</w:t>
      </w:r>
    </w:p>
    <w:p w:rsidR="00A76466" w:rsidRPr="004E227A" w:rsidRDefault="00A76466" w:rsidP="008622E3">
      <w:pPr>
        <w:ind w:firstLine="709"/>
        <w:jc w:val="both"/>
        <w:rPr>
          <w:sz w:val="28"/>
          <w:szCs w:val="28"/>
        </w:rPr>
      </w:pPr>
      <w:r w:rsidRPr="004E227A">
        <w:rPr>
          <w:sz w:val="28"/>
          <w:szCs w:val="28"/>
        </w:rPr>
        <w:t>1</w:t>
      </w:r>
      <w:r>
        <w:rPr>
          <w:sz w:val="28"/>
          <w:szCs w:val="28"/>
        </w:rPr>
        <w:t>1.</w:t>
      </w:r>
      <w:r w:rsidRPr="004E227A">
        <w:rPr>
          <w:sz w:val="28"/>
          <w:szCs w:val="28"/>
        </w:rPr>
        <w:t>Применение химических средств в качестве удобрений, а также для регулирования численности растений и животных;</w:t>
      </w:r>
    </w:p>
    <w:p w:rsidR="00A76466" w:rsidRPr="004E227A" w:rsidRDefault="00A76466" w:rsidP="008622E3">
      <w:pPr>
        <w:ind w:firstLine="709"/>
        <w:jc w:val="both"/>
        <w:rPr>
          <w:sz w:val="28"/>
          <w:szCs w:val="28"/>
        </w:rPr>
      </w:pPr>
      <w:r w:rsidRPr="004E227A">
        <w:rPr>
          <w:sz w:val="28"/>
          <w:szCs w:val="28"/>
        </w:rPr>
        <w:t>1</w:t>
      </w:r>
      <w:r>
        <w:rPr>
          <w:sz w:val="28"/>
          <w:szCs w:val="28"/>
        </w:rPr>
        <w:t>2.</w:t>
      </w:r>
      <w:r w:rsidRPr="004E227A">
        <w:rPr>
          <w:sz w:val="28"/>
          <w:szCs w:val="28"/>
        </w:rPr>
        <w:t>Беспривязное содержание собак;</w:t>
      </w:r>
    </w:p>
    <w:p w:rsidR="00A76466" w:rsidRPr="004E227A" w:rsidRDefault="00A76466" w:rsidP="008622E3">
      <w:pPr>
        <w:ind w:firstLine="709"/>
        <w:jc w:val="both"/>
        <w:rPr>
          <w:sz w:val="28"/>
          <w:szCs w:val="28"/>
        </w:rPr>
      </w:pPr>
      <w:r w:rsidRPr="004E227A">
        <w:rPr>
          <w:sz w:val="28"/>
          <w:szCs w:val="28"/>
        </w:rPr>
        <w:t>1</w:t>
      </w:r>
      <w:r>
        <w:rPr>
          <w:sz w:val="28"/>
          <w:szCs w:val="28"/>
        </w:rPr>
        <w:t>3.</w:t>
      </w:r>
      <w:r w:rsidRPr="004E227A">
        <w:rPr>
          <w:sz w:val="28"/>
          <w:szCs w:val="28"/>
        </w:rPr>
        <w:t>Причаливание и стоянка водного транспорта (участок «Айтуарская степь» заповедника);</w:t>
      </w:r>
    </w:p>
    <w:p w:rsidR="00A76466" w:rsidRPr="004E227A" w:rsidRDefault="00A76466" w:rsidP="008622E3">
      <w:pPr>
        <w:ind w:firstLine="709"/>
        <w:jc w:val="both"/>
        <w:rPr>
          <w:sz w:val="28"/>
          <w:szCs w:val="28"/>
        </w:rPr>
      </w:pPr>
      <w:r w:rsidRPr="004E227A">
        <w:rPr>
          <w:sz w:val="28"/>
          <w:szCs w:val="28"/>
        </w:rPr>
        <w:t>1</w:t>
      </w:r>
      <w:r>
        <w:rPr>
          <w:sz w:val="28"/>
          <w:szCs w:val="28"/>
        </w:rPr>
        <w:t>4.</w:t>
      </w:r>
      <w:r w:rsidRPr="004E227A">
        <w:rPr>
          <w:sz w:val="28"/>
          <w:szCs w:val="28"/>
        </w:rPr>
        <w:t>Нахождение транспортных средств, не обусловленное производственной (хозяйственной) деятельностью (необходимостью);</w:t>
      </w:r>
    </w:p>
    <w:p w:rsidR="00A76466" w:rsidRPr="004E227A" w:rsidRDefault="00A76466" w:rsidP="008622E3">
      <w:pPr>
        <w:ind w:firstLine="709"/>
        <w:jc w:val="both"/>
        <w:rPr>
          <w:sz w:val="28"/>
          <w:szCs w:val="28"/>
        </w:rPr>
      </w:pPr>
      <w:r w:rsidRPr="004E227A">
        <w:rPr>
          <w:sz w:val="28"/>
          <w:szCs w:val="28"/>
        </w:rPr>
        <w:t>1</w:t>
      </w:r>
      <w:r>
        <w:rPr>
          <w:sz w:val="28"/>
          <w:szCs w:val="28"/>
        </w:rPr>
        <w:t>5.</w:t>
      </w:r>
      <w:r w:rsidRPr="004E227A">
        <w:rPr>
          <w:sz w:val="28"/>
          <w:szCs w:val="28"/>
        </w:rPr>
        <w:t>Применение любых шумовых воздействий, превышающих установленные нормы;</w:t>
      </w:r>
    </w:p>
    <w:p w:rsidR="00A76466" w:rsidRPr="004E227A" w:rsidRDefault="00A76466" w:rsidP="008622E3">
      <w:pPr>
        <w:ind w:firstLine="709"/>
        <w:jc w:val="both"/>
        <w:rPr>
          <w:sz w:val="28"/>
          <w:szCs w:val="28"/>
        </w:rPr>
      </w:pPr>
      <w:r w:rsidRPr="004E227A">
        <w:rPr>
          <w:sz w:val="28"/>
          <w:szCs w:val="28"/>
        </w:rPr>
        <w:t>1</w:t>
      </w:r>
      <w:r>
        <w:rPr>
          <w:sz w:val="28"/>
          <w:szCs w:val="28"/>
        </w:rPr>
        <w:t>6.</w:t>
      </w:r>
      <w:r w:rsidRPr="004E227A">
        <w:rPr>
          <w:sz w:val="28"/>
          <w:szCs w:val="28"/>
        </w:rPr>
        <w:t>Засорение территории мусором и отходами производства;</w:t>
      </w:r>
    </w:p>
    <w:p w:rsidR="00A76466" w:rsidRPr="004E227A" w:rsidRDefault="00A76466" w:rsidP="008622E3">
      <w:pPr>
        <w:ind w:firstLine="709"/>
        <w:jc w:val="both"/>
        <w:rPr>
          <w:sz w:val="28"/>
          <w:szCs w:val="28"/>
        </w:rPr>
      </w:pPr>
      <w:r w:rsidRPr="004E227A">
        <w:rPr>
          <w:sz w:val="28"/>
          <w:szCs w:val="28"/>
        </w:rPr>
        <w:t>1</w:t>
      </w:r>
      <w:r>
        <w:rPr>
          <w:sz w:val="28"/>
          <w:szCs w:val="28"/>
        </w:rPr>
        <w:t>7.</w:t>
      </w:r>
      <w:r w:rsidRPr="004E227A">
        <w:rPr>
          <w:sz w:val="28"/>
          <w:szCs w:val="28"/>
        </w:rPr>
        <w:t>Устройство неорганизованного туризма, привалов, бивуаков, разведение огня и все формы отдыха населения, кроме специально отведенных мест;</w:t>
      </w:r>
    </w:p>
    <w:p w:rsidR="00A76466" w:rsidRPr="004E227A" w:rsidRDefault="00A76466" w:rsidP="008622E3">
      <w:pPr>
        <w:ind w:firstLine="709"/>
        <w:jc w:val="both"/>
        <w:rPr>
          <w:sz w:val="28"/>
          <w:szCs w:val="28"/>
        </w:rPr>
      </w:pPr>
      <w:r w:rsidRPr="004E227A">
        <w:rPr>
          <w:sz w:val="28"/>
          <w:szCs w:val="28"/>
        </w:rPr>
        <w:t>1</w:t>
      </w:r>
      <w:r>
        <w:rPr>
          <w:sz w:val="28"/>
          <w:szCs w:val="28"/>
        </w:rPr>
        <w:t>8.</w:t>
      </w:r>
      <w:r w:rsidRPr="004E227A">
        <w:rPr>
          <w:sz w:val="28"/>
          <w:szCs w:val="28"/>
        </w:rPr>
        <w:t>Всякая деятельность человека, приносящая вред животным, растениям и среде их обитания, не предусмотренная настоящим Положением и противоречащая целям и задачам охранной зоны заповедника, без специального согласования с администрацией заповедника.</w:t>
      </w:r>
    </w:p>
    <w:p w:rsidR="00A76466" w:rsidRPr="004E227A" w:rsidRDefault="00A76466" w:rsidP="008622E3">
      <w:pPr>
        <w:ind w:firstLine="709"/>
        <w:jc w:val="both"/>
        <w:rPr>
          <w:sz w:val="28"/>
          <w:szCs w:val="28"/>
        </w:rPr>
      </w:pPr>
      <w:r w:rsidRPr="004E227A">
        <w:rPr>
          <w:sz w:val="28"/>
          <w:szCs w:val="28"/>
        </w:rPr>
        <w:t>В пределах охранной зоны допускается:</w:t>
      </w:r>
    </w:p>
    <w:p w:rsidR="00A76466" w:rsidRPr="004E227A" w:rsidRDefault="00A76466" w:rsidP="008622E3">
      <w:pPr>
        <w:ind w:firstLine="709"/>
        <w:jc w:val="both"/>
        <w:rPr>
          <w:sz w:val="28"/>
          <w:szCs w:val="28"/>
        </w:rPr>
      </w:pPr>
      <w:r>
        <w:rPr>
          <w:sz w:val="28"/>
          <w:szCs w:val="28"/>
        </w:rPr>
        <w:t>1.</w:t>
      </w:r>
      <w:r w:rsidRPr="004E227A">
        <w:rPr>
          <w:sz w:val="28"/>
          <w:szCs w:val="28"/>
        </w:rPr>
        <w:t>Хозяйственная деятельность совхозов, лесхозов, работников заповедника, возведение необходимых для жизни и деятельности зданий и сооружений;</w:t>
      </w:r>
    </w:p>
    <w:p w:rsidR="00A76466" w:rsidRPr="004E227A" w:rsidRDefault="00A76466" w:rsidP="008622E3">
      <w:pPr>
        <w:ind w:firstLine="709"/>
        <w:jc w:val="both"/>
        <w:rPr>
          <w:sz w:val="28"/>
          <w:szCs w:val="28"/>
        </w:rPr>
      </w:pPr>
      <w:r>
        <w:rPr>
          <w:sz w:val="28"/>
          <w:szCs w:val="28"/>
        </w:rPr>
        <w:t>2.</w:t>
      </w:r>
      <w:r w:rsidRPr="004E227A">
        <w:rPr>
          <w:sz w:val="28"/>
          <w:szCs w:val="28"/>
        </w:rPr>
        <w:t>Проживание на кордонах штатных работников заповедника и членов их семей;</w:t>
      </w:r>
    </w:p>
    <w:p w:rsidR="00A76466" w:rsidRPr="004E227A" w:rsidRDefault="00A76466" w:rsidP="008622E3">
      <w:pPr>
        <w:ind w:firstLine="709"/>
        <w:jc w:val="both"/>
        <w:rPr>
          <w:sz w:val="28"/>
          <w:szCs w:val="28"/>
        </w:rPr>
      </w:pPr>
      <w:r>
        <w:rPr>
          <w:sz w:val="28"/>
          <w:szCs w:val="28"/>
        </w:rPr>
        <w:t>3.</w:t>
      </w:r>
      <w:r w:rsidRPr="004E227A">
        <w:rPr>
          <w:sz w:val="28"/>
          <w:szCs w:val="28"/>
        </w:rPr>
        <w:t>Строго нормированный выпас скота, а также выращивание кормовых культур, проведение сенокосов на ранее используемых для этих целей участках;</w:t>
      </w:r>
    </w:p>
    <w:p w:rsidR="00A76466" w:rsidRPr="004E227A" w:rsidRDefault="00A76466" w:rsidP="008622E3">
      <w:pPr>
        <w:ind w:firstLine="709"/>
        <w:jc w:val="both"/>
        <w:rPr>
          <w:sz w:val="28"/>
          <w:szCs w:val="28"/>
        </w:rPr>
      </w:pPr>
      <w:r>
        <w:rPr>
          <w:sz w:val="28"/>
          <w:szCs w:val="28"/>
        </w:rPr>
        <w:t>4.</w:t>
      </w:r>
      <w:r w:rsidRPr="004E227A">
        <w:rPr>
          <w:sz w:val="28"/>
          <w:szCs w:val="28"/>
        </w:rPr>
        <w:t>Проживание населения организаций - землепользователей в селах и одиночных поселениях;</w:t>
      </w:r>
    </w:p>
    <w:p w:rsidR="00A76466" w:rsidRDefault="00A76466" w:rsidP="008622E3">
      <w:pPr>
        <w:ind w:firstLine="709"/>
        <w:jc w:val="both"/>
        <w:rPr>
          <w:sz w:val="28"/>
          <w:szCs w:val="28"/>
        </w:rPr>
      </w:pPr>
      <w:r>
        <w:rPr>
          <w:sz w:val="28"/>
          <w:szCs w:val="28"/>
        </w:rPr>
        <w:t>5.</w:t>
      </w:r>
      <w:r w:rsidRPr="004E227A">
        <w:rPr>
          <w:sz w:val="28"/>
          <w:szCs w:val="28"/>
        </w:rPr>
        <w:t>Работа научно-исследовательских коллективов или отдельных лиц по темам, относящимся к изучению охраняемых объектов и среды их обитания, рационального использования природных ресурсов, по договорам о научном содружестве (хоздоговорам).</w:t>
      </w:r>
    </w:p>
    <w:p w:rsidR="00A76466" w:rsidRDefault="00A76466" w:rsidP="008E5E2B">
      <w:pPr>
        <w:ind w:firstLine="851"/>
        <w:jc w:val="both"/>
        <w:rPr>
          <w:sz w:val="28"/>
          <w:szCs w:val="28"/>
          <w:u w:val="single"/>
        </w:rPr>
      </w:pPr>
    </w:p>
    <w:p w:rsidR="00A76466" w:rsidRPr="00B51B92" w:rsidRDefault="00A76466" w:rsidP="008E5E2B">
      <w:pPr>
        <w:ind w:firstLine="851"/>
        <w:jc w:val="both"/>
        <w:rPr>
          <w:sz w:val="28"/>
          <w:szCs w:val="28"/>
          <w:u w:val="single"/>
        </w:rPr>
      </w:pPr>
      <w:r w:rsidRPr="00B51B92">
        <w:rPr>
          <w:sz w:val="28"/>
          <w:szCs w:val="28"/>
          <w:u w:val="single"/>
        </w:rPr>
        <w:t>Мероприятия по охране атмосферного воздуха</w:t>
      </w:r>
    </w:p>
    <w:p w:rsidR="00A76466" w:rsidRPr="00425507" w:rsidRDefault="00A76466" w:rsidP="008E5E2B">
      <w:pPr>
        <w:pStyle w:val="ConsPlusNormal"/>
        <w:tabs>
          <w:tab w:val="left" w:pos="9355"/>
        </w:tabs>
        <w:ind w:right="-1" w:firstLine="851"/>
        <w:jc w:val="both"/>
        <w:rPr>
          <w:rFonts w:ascii="Times New Roman" w:hAnsi="Times New Roman" w:cs="Times New Roman"/>
          <w:sz w:val="28"/>
          <w:szCs w:val="28"/>
        </w:rPr>
      </w:pPr>
      <w:bookmarkStart w:id="22" w:name="_Toc224008304"/>
      <w:bookmarkStart w:id="23" w:name="_Toc235855595"/>
      <w:r w:rsidRPr="00425507">
        <w:rPr>
          <w:rFonts w:ascii="Times New Roman" w:hAnsi="Times New Roman" w:cs="Times New Roman"/>
          <w:bCs/>
          <w:sz w:val="28"/>
          <w:szCs w:val="28"/>
        </w:rPr>
        <w:t xml:space="preserve">Согласно СанПиН 2.2.1/2.1.1.1200-03 «Санитарно-защитные зоны и санитарная классификация предприятий, сооружений и иных объектов» для предприятий </w:t>
      </w:r>
      <w:r w:rsidRPr="00425507">
        <w:rPr>
          <w:rFonts w:ascii="Times New Roman" w:hAnsi="Times New Roman" w:cs="Times New Roman"/>
          <w:sz w:val="28"/>
          <w:szCs w:val="28"/>
        </w:rPr>
        <w:t>Беляевского района</w:t>
      </w:r>
      <w:r w:rsidRPr="00425507">
        <w:rPr>
          <w:rFonts w:ascii="Times New Roman" w:hAnsi="Times New Roman" w:cs="Times New Roman"/>
          <w:bCs/>
          <w:sz w:val="28"/>
          <w:szCs w:val="28"/>
        </w:rPr>
        <w:t xml:space="preserve"> установлены санитарно-защитные зоны, предназначенные для </w:t>
      </w:r>
      <w:r w:rsidRPr="00425507">
        <w:rPr>
          <w:rFonts w:ascii="Times New Roman" w:hAnsi="Times New Roman" w:cs="Times New Roman"/>
          <w:sz w:val="28"/>
          <w:szCs w:val="28"/>
        </w:rPr>
        <w:t>создания барьера между территорией предприятия (группы предприятий) и территорией жилой застройки.</w:t>
      </w:r>
    </w:p>
    <w:p w:rsidR="00A76466" w:rsidRPr="00425507" w:rsidRDefault="00A76466" w:rsidP="008E5E2B">
      <w:pPr>
        <w:widowControl w:val="0"/>
        <w:tabs>
          <w:tab w:val="left" w:pos="9355"/>
        </w:tabs>
        <w:ind w:right="-1" w:firstLine="720"/>
        <w:jc w:val="both"/>
        <w:rPr>
          <w:sz w:val="28"/>
          <w:szCs w:val="28"/>
        </w:rPr>
      </w:pPr>
      <w:r w:rsidRPr="00425507">
        <w:rPr>
          <w:sz w:val="28"/>
          <w:szCs w:val="28"/>
        </w:rPr>
        <w:t xml:space="preserve">В соответствии с требованиями федерального закона «Об охране атмосферного воздуха» юридические лица, имеющие источники выбросов вредных (загрязняющих) веществ в атмосферный воздух, должны разрабатывать и осуществлять мероприятия по охране атмосферного воздуха. </w:t>
      </w:r>
    </w:p>
    <w:p w:rsidR="00A76466" w:rsidRPr="00425507" w:rsidRDefault="00A76466" w:rsidP="008E5E2B">
      <w:pPr>
        <w:widowControl w:val="0"/>
        <w:tabs>
          <w:tab w:val="left" w:pos="9355"/>
        </w:tabs>
        <w:ind w:right="-1" w:firstLine="720"/>
        <w:jc w:val="both"/>
        <w:rPr>
          <w:sz w:val="28"/>
          <w:szCs w:val="28"/>
        </w:rPr>
      </w:pPr>
      <w:r w:rsidRPr="00425507">
        <w:rPr>
          <w:sz w:val="28"/>
          <w:szCs w:val="28"/>
        </w:rPr>
        <w:t xml:space="preserve">Основные направления воздухоохранных мероприятий для действующих производств включают технологические и специальные мероприятия, направленные на сокращение объемов выбросов и снижение их приземных концентраций.       </w:t>
      </w:r>
    </w:p>
    <w:p w:rsidR="00A76466" w:rsidRPr="00425507" w:rsidRDefault="00A76466" w:rsidP="008E5E2B">
      <w:pPr>
        <w:widowControl w:val="0"/>
        <w:tabs>
          <w:tab w:val="left" w:pos="9355"/>
        </w:tabs>
        <w:ind w:right="-1" w:firstLine="720"/>
        <w:jc w:val="both"/>
        <w:rPr>
          <w:i/>
          <w:sz w:val="28"/>
          <w:szCs w:val="28"/>
        </w:rPr>
      </w:pPr>
      <w:r w:rsidRPr="00425507">
        <w:rPr>
          <w:i/>
          <w:sz w:val="28"/>
          <w:szCs w:val="28"/>
        </w:rPr>
        <w:t>Технологические мероприятия включают:</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использование более прогрессивной технологии по сравнению с применяющейся на других предприятиях для получения той же продукции;</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увеличение единичной мощности агрегатов при одинаковой суммарной производительности;</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применение в производстве более "чистого" вида топлива;</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применение рециркуляции дымовых газов;</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внедрение наиболее совершенной структуры газового баланса предприятия.</w:t>
      </w:r>
    </w:p>
    <w:p w:rsidR="00A76466" w:rsidRPr="00425507" w:rsidRDefault="00A76466" w:rsidP="008E5E2B">
      <w:pPr>
        <w:widowControl w:val="0"/>
        <w:tabs>
          <w:tab w:val="left" w:pos="9355"/>
        </w:tabs>
        <w:ind w:right="-1" w:firstLine="720"/>
        <w:jc w:val="both"/>
        <w:rPr>
          <w:sz w:val="28"/>
          <w:szCs w:val="28"/>
        </w:rPr>
      </w:pPr>
      <w:r w:rsidRPr="00425507">
        <w:rPr>
          <w:i/>
          <w:sz w:val="28"/>
          <w:szCs w:val="28"/>
        </w:rPr>
        <w:t>К специальным мероприятиям, направленным на сокращение объемов и токсичности выбросов объекта и снижение приземных концентраций загрязняющих веществ, относятся</w:t>
      </w:r>
      <w:r w:rsidRPr="00425507">
        <w:rPr>
          <w:sz w:val="28"/>
          <w:szCs w:val="28"/>
        </w:rPr>
        <w:t>:</w:t>
      </w:r>
    </w:p>
    <w:p w:rsidR="00A76466" w:rsidRPr="00425507" w:rsidRDefault="00A76466" w:rsidP="008E5E2B">
      <w:pPr>
        <w:widowControl w:val="0"/>
        <w:tabs>
          <w:tab w:val="left" w:pos="9355"/>
        </w:tabs>
        <w:ind w:left="709" w:right="-1"/>
        <w:jc w:val="both"/>
        <w:rPr>
          <w:sz w:val="28"/>
          <w:szCs w:val="28"/>
        </w:rPr>
      </w:pPr>
      <w:r>
        <w:rPr>
          <w:sz w:val="28"/>
          <w:szCs w:val="28"/>
        </w:rPr>
        <w:t xml:space="preserve">- </w:t>
      </w:r>
      <w:r w:rsidRPr="00425507">
        <w:rPr>
          <w:sz w:val="28"/>
          <w:szCs w:val="28"/>
        </w:rPr>
        <w:t>сокращение неорганизованных выбросов;</w:t>
      </w:r>
    </w:p>
    <w:p w:rsidR="00A76466" w:rsidRPr="00425507" w:rsidRDefault="00A76466" w:rsidP="008E5E2B">
      <w:pPr>
        <w:widowControl w:val="0"/>
        <w:tabs>
          <w:tab w:val="left" w:pos="9355"/>
        </w:tabs>
        <w:ind w:left="709" w:right="-1"/>
        <w:jc w:val="both"/>
        <w:rPr>
          <w:sz w:val="28"/>
          <w:szCs w:val="28"/>
        </w:rPr>
      </w:pPr>
      <w:r>
        <w:rPr>
          <w:sz w:val="28"/>
          <w:szCs w:val="28"/>
        </w:rPr>
        <w:t xml:space="preserve">- </w:t>
      </w:r>
      <w:r w:rsidRPr="00425507">
        <w:rPr>
          <w:sz w:val="28"/>
          <w:szCs w:val="28"/>
        </w:rPr>
        <w:t>чистка и обезвреживание вредных веществ из отходящих газов;</w:t>
      </w:r>
    </w:p>
    <w:p w:rsidR="00A76466" w:rsidRPr="00425507" w:rsidRDefault="00A76466" w:rsidP="008E5E2B">
      <w:pPr>
        <w:widowControl w:val="0"/>
        <w:tabs>
          <w:tab w:val="left" w:pos="9355"/>
        </w:tabs>
        <w:ind w:left="709" w:right="-1"/>
        <w:jc w:val="both"/>
        <w:rPr>
          <w:sz w:val="28"/>
          <w:szCs w:val="28"/>
        </w:rPr>
      </w:pPr>
      <w:r>
        <w:rPr>
          <w:sz w:val="28"/>
          <w:szCs w:val="28"/>
        </w:rPr>
        <w:t xml:space="preserve">- </w:t>
      </w:r>
      <w:r w:rsidRPr="00425507">
        <w:rPr>
          <w:sz w:val="28"/>
          <w:szCs w:val="28"/>
        </w:rPr>
        <w:t>улучшение условий рассеивания выбросов.</w:t>
      </w:r>
    </w:p>
    <w:p w:rsidR="00A76466" w:rsidRPr="00425507" w:rsidRDefault="00A76466" w:rsidP="008E5E2B">
      <w:pPr>
        <w:widowControl w:val="0"/>
        <w:tabs>
          <w:tab w:val="left" w:pos="9355"/>
        </w:tabs>
        <w:ind w:left="397" w:right="-1"/>
        <w:jc w:val="both"/>
        <w:rPr>
          <w:i/>
          <w:sz w:val="28"/>
          <w:szCs w:val="28"/>
        </w:rPr>
      </w:pPr>
      <w:r w:rsidRPr="00425507">
        <w:rPr>
          <w:i/>
          <w:sz w:val="28"/>
          <w:szCs w:val="28"/>
        </w:rPr>
        <w:t>Мероприятия в области гигиены атмосферного воздуха включают:</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обеспечение неукоснительного выполнения статей Федеральных законов  «Об охране атмосферного воздуха» №-96 от 04.05.99 «О санитарно-эпидемиологическом благополучии населения» №52-ФЗ от 30.03.99 года;</w:t>
      </w:r>
    </w:p>
    <w:p w:rsidR="00A76466" w:rsidRPr="00425507" w:rsidRDefault="00A76466" w:rsidP="008E5E2B">
      <w:pPr>
        <w:widowControl w:val="0"/>
        <w:tabs>
          <w:tab w:val="left" w:pos="9355"/>
        </w:tabs>
        <w:ind w:right="-1" w:firstLine="709"/>
        <w:jc w:val="both"/>
        <w:rPr>
          <w:sz w:val="28"/>
          <w:szCs w:val="28"/>
        </w:rPr>
      </w:pPr>
      <w:r>
        <w:rPr>
          <w:sz w:val="28"/>
          <w:szCs w:val="28"/>
        </w:rPr>
        <w:t xml:space="preserve">- </w:t>
      </w:r>
      <w:r w:rsidRPr="00425507">
        <w:rPr>
          <w:sz w:val="28"/>
          <w:szCs w:val="28"/>
        </w:rPr>
        <w:t>обеспечить выполнение требований СанПиН 2.1.6.1032-01 «Гигиенические требования к обеспечению качества атмосферного воздуха населенных мест», в т.ч. в части организации производственного контроля за загрязнением атмосферного воздуха;</w:t>
      </w:r>
    </w:p>
    <w:p w:rsidR="00A76466" w:rsidRPr="00425507" w:rsidRDefault="00A76466" w:rsidP="008E5E2B">
      <w:pPr>
        <w:widowControl w:val="0"/>
        <w:ind w:right="255" w:firstLine="709"/>
        <w:jc w:val="both"/>
        <w:rPr>
          <w:sz w:val="28"/>
          <w:szCs w:val="28"/>
        </w:rPr>
      </w:pPr>
      <w:r w:rsidRPr="00425507">
        <w:rPr>
          <w:sz w:val="28"/>
          <w:szCs w:val="28"/>
        </w:rPr>
        <w:t>- обеспечить разработку проектов санитарно-защитных зон на промышленных предприятиях Беляевского район (ОАО “Южуралгипс”, ГУП “Оренбургремдострой”, ЗАО “Уралнефтегазпром”)</w:t>
      </w:r>
      <w:r>
        <w:rPr>
          <w:sz w:val="28"/>
          <w:szCs w:val="28"/>
        </w:rPr>
        <w:t>.</w:t>
      </w:r>
    </w:p>
    <w:p w:rsidR="00A76466" w:rsidRPr="00425507" w:rsidRDefault="00A76466" w:rsidP="008E5E2B">
      <w:pPr>
        <w:widowControl w:val="0"/>
        <w:tabs>
          <w:tab w:val="left" w:pos="9355"/>
        </w:tabs>
        <w:ind w:right="-1" w:firstLine="708"/>
        <w:jc w:val="both"/>
        <w:rPr>
          <w:sz w:val="28"/>
          <w:szCs w:val="28"/>
        </w:rPr>
      </w:pPr>
      <w:r w:rsidRPr="00425507">
        <w:rPr>
          <w:sz w:val="28"/>
          <w:szCs w:val="28"/>
        </w:rPr>
        <w:t xml:space="preserve">При отсутствии разрешений на выбросы вредных (загрязняющих) веществ в атмосферный воздух, а также при нарушении условий, предусмотренных данными разрешениями, выбросы вредных (загрязняющих) веществ в атмосферный воздух должны быть ограничены, приостановлены или прекращены в порядке, определенном Постановлением Правительства РФ от 28 ноября 2002 года №847. </w:t>
      </w:r>
    </w:p>
    <w:p w:rsidR="00A76466" w:rsidRPr="00425507" w:rsidRDefault="00A76466" w:rsidP="008E5E2B">
      <w:pPr>
        <w:widowControl w:val="0"/>
        <w:tabs>
          <w:tab w:val="left" w:pos="9355"/>
        </w:tabs>
        <w:ind w:right="-1" w:firstLine="851"/>
        <w:jc w:val="both"/>
        <w:rPr>
          <w:sz w:val="28"/>
          <w:szCs w:val="28"/>
        </w:rPr>
      </w:pPr>
      <w:r w:rsidRPr="00425507">
        <w:rPr>
          <w:sz w:val="28"/>
          <w:szCs w:val="28"/>
        </w:rPr>
        <w:t>Также рекомендуется максимально озеленять СЗЗ с организацией полосы древесно-кустарниковых насаждений со стороны жилой застройки. Санитарно-защитная зона для предприятий IV, V классов должна быть максимально озеленена - не менее 60% площади; для предприятий II и III класса - не менее 50%; для предприятий, имеющих санитарно-защитную зону 1000 м и более - не менее 40% ее территории (СНиП 2.07.01-89*).</w:t>
      </w:r>
    </w:p>
    <w:p w:rsidR="00A76466" w:rsidRPr="00425507" w:rsidRDefault="00A76466" w:rsidP="008E5E2B">
      <w:pPr>
        <w:pStyle w:val="BodyTextIndent2"/>
        <w:widowControl w:val="0"/>
        <w:tabs>
          <w:tab w:val="left" w:pos="9355"/>
        </w:tabs>
        <w:spacing w:after="0" w:line="240" w:lineRule="auto"/>
        <w:ind w:left="0" w:right="-1" w:firstLine="567"/>
        <w:jc w:val="both"/>
        <w:rPr>
          <w:sz w:val="28"/>
          <w:szCs w:val="28"/>
        </w:rPr>
      </w:pPr>
      <w:r w:rsidRPr="00425507">
        <w:rPr>
          <w:sz w:val="28"/>
          <w:szCs w:val="28"/>
        </w:rPr>
        <w:t xml:space="preserve">При получении прогнозов неблагоприятных метеорологических условий,  природопользователи, имеющие источники выбросов вредных (загрязняющих) веществ в атмосферный воздух, обязаны уменьшить выбросы вредных (загрязняющих) веществ в атмосферный воздух.  </w:t>
      </w:r>
    </w:p>
    <w:p w:rsidR="00A76466" w:rsidRPr="00425507" w:rsidRDefault="00A76466" w:rsidP="008E5E2B">
      <w:pPr>
        <w:widowControl w:val="0"/>
        <w:tabs>
          <w:tab w:val="left" w:pos="9355"/>
        </w:tabs>
        <w:ind w:right="-1" w:firstLine="720"/>
        <w:jc w:val="both"/>
        <w:rPr>
          <w:sz w:val="28"/>
          <w:szCs w:val="28"/>
        </w:rPr>
      </w:pPr>
      <w:r w:rsidRPr="00425507">
        <w:rPr>
          <w:sz w:val="28"/>
          <w:szCs w:val="28"/>
        </w:rPr>
        <w:t>В соответствии со статьей 45 ФЗ «Об охране окружающей среды» юридические и физические лица, осуществляющие эксплуатацию автомобильных транспортных средств, обязаны соблюдать нормативы допустимых выбросов веществ, а также принимать меры по обезвреживанию загрязняющих веществ, в том числе их нейтрализации, снижению уровня шума и иного негативного воздействия на окружающую среду.</w:t>
      </w:r>
    </w:p>
    <w:p w:rsidR="00A76466" w:rsidRPr="00425507" w:rsidRDefault="00A76466" w:rsidP="008E5E2B">
      <w:pPr>
        <w:widowControl w:val="0"/>
        <w:tabs>
          <w:tab w:val="left" w:pos="9355"/>
        </w:tabs>
        <w:ind w:right="-1" w:firstLine="720"/>
        <w:jc w:val="both"/>
        <w:rPr>
          <w:spacing w:val="-1"/>
          <w:sz w:val="28"/>
          <w:szCs w:val="28"/>
        </w:rPr>
      </w:pPr>
      <w:r w:rsidRPr="00425507">
        <w:rPr>
          <w:sz w:val="28"/>
          <w:szCs w:val="28"/>
        </w:rPr>
        <w:t>Экологические требования к автотранспорту, в первую очередь, включают его соответствие или несоответствие техническим нормативам выбросов вредных веществ в атмосферу, установленных соответствующими стандартами. Транспортные средства, выбросы которых оказывают вредное воздействие на атмосферный воздух, подлежат регулярной проверке на соответствие таких выбросов техническим нормативам выбросов.</w:t>
      </w:r>
    </w:p>
    <w:p w:rsidR="00A76466" w:rsidRDefault="00A76466" w:rsidP="008E5E2B">
      <w:pPr>
        <w:shd w:val="clear" w:color="auto" w:fill="FFFFFF"/>
        <w:jc w:val="both"/>
        <w:rPr>
          <w:sz w:val="28"/>
          <w:szCs w:val="28"/>
          <w:u w:val="single"/>
        </w:rPr>
      </w:pPr>
    </w:p>
    <w:p w:rsidR="00A76466" w:rsidRPr="003F261C" w:rsidRDefault="00A76466" w:rsidP="008622E3">
      <w:pPr>
        <w:shd w:val="clear" w:color="auto" w:fill="FFFFFF"/>
        <w:ind w:firstLine="709"/>
        <w:rPr>
          <w:sz w:val="28"/>
          <w:szCs w:val="28"/>
          <w:u w:val="single"/>
        </w:rPr>
      </w:pPr>
      <w:r>
        <w:rPr>
          <w:sz w:val="28"/>
          <w:szCs w:val="28"/>
          <w:u w:val="single"/>
        </w:rPr>
        <w:t>Мероприятия по охране поверхностных вод</w:t>
      </w:r>
      <w:bookmarkEnd w:id="22"/>
      <w:bookmarkEnd w:id="23"/>
    </w:p>
    <w:p w:rsidR="00A76466" w:rsidRPr="00F9063A" w:rsidRDefault="00A76466" w:rsidP="008E5E2B">
      <w:pPr>
        <w:pStyle w:val="BodyText"/>
        <w:ind w:right="255" w:firstLine="709"/>
        <w:rPr>
          <w:bCs/>
          <w:szCs w:val="28"/>
        </w:rPr>
      </w:pPr>
      <w:r w:rsidRPr="00F9063A">
        <w:rPr>
          <w:bCs/>
          <w:szCs w:val="28"/>
        </w:rPr>
        <w:t xml:space="preserve">Согласно Водному Кодексу Российской Федерации от 03.06.2006г №74–ФЗ установлены  водоохранные зоны для рек или ручьев МО </w:t>
      </w:r>
      <w:r>
        <w:rPr>
          <w:szCs w:val="28"/>
        </w:rPr>
        <w:t>Беляевский район</w:t>
      </w:r>
      <w:r w:rsidRPr="00F9063A">
        <w:rPr>
          <w:bCs/>
          <w:szCs w:val="28"/>
        </w:rPr>
        <w:t xml:space="preserve"> в размере 50м</w:t>
      </w:r>
      <w:r>
        <w:rPr>
          <w:bCs/>
          <w:szCs w:val="28"/>
        </w:rPr>
        <w:t xml:space="preserve">, </w:t>
      </w:r>
      <w:r w:rsidRPr="00F9063A">
        <w:rPr>
          <w:bCs/>
          <w:szCs w:val="28"/>
        </w:rPr>
        <w:t>100м</w:t>
      </w:r>
      <w:r>
        <w:rPr>
          <w:bCs/>
          <w:szCs w:val="28"/>
        </w:rPr>
        <w:t xml:space="preserve"> и 200м. </w:t>
      </w:r>
      <w:r w:rsidRPr="00F9063A">
        <w:rPr>
          <w:bCs/>
          <w:szCs w:val="28"/>
        </w:rPr>
        <w:t xml:space="preserve"> В границах водоохранных  зон запрещается:</w:t>
      </w:r>
    </w:p>
    <w:p w:rsidR="00A76466" w:rsidRPr="00F9063A" w:rsidRDefault="00A76466" w:rsidP="008E5E2B">
      <w:pPr>
        <w:pStyle w:val="BodyText"/>
        <w:ind w:right="255" w:firstLine="720"/>
        <w:rPr>
          <w:bCs/>
          <w:szCs w:val="28"/>
        </w:rPr>
      </w:pPr>
      <w:r>
        <w:rPr>
          <w:bCs/>
          <w:szCs w:val="28"/>
        </w:rPr>
        <w:t xml:space="preserve">- </w:t>
      </w:r>
      <w:r w:rsidRPr="00F9063A">
        <w:rPr>
          <w:bCs/>
          <w:szCs w:val="28"/>
        </w:rPr>
        <w:t>использование сточных вод для удобрения почв;</w:t>
      </w:r>
    </w:p>
    <w:p w:rsidR="00A76466" w:rsidRPr="00F9063A" w:rsidRDefault="00A76466" w:rsidP="008E5E2B">
      <w:pPr>
        <w:pStyle w:val="BodyText"/>
        <w:ind w:right="255" w:firstLine="720"/>
        <w:rPr>
          <w:bCs/>
          <w:szCs w:val="28"/>
        </w:rPr>
      </w:pPr>
      <w:r>
        <w:rPr>
          <w:bCs/>
          <w:szCs w:val="28"/>
        </w:rPr>
        <w:t xml:space="preserve">- </w:t>
      </w:r>
      <w:r w:rsidRPr="00F9063A">
        <w:rPr>
          <w:bCs/>
          <w:szCs w:val="28"/>
        </w:rPr>
        <w:t xml:space="preserve">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 </w:t>
      </w:r>
    </w:p>
    <w:p w:rsidR="00A76466" w:rsidRPr="00F9063A" w:rsidRDefault="00A76466" w:rsidP="008E5E2B">
      <w:pPr>
        <w:pStyle w:val="BodyText"/>
        <w:ind w:right="255" w:firstLine="720"/>
        <w:rPr>
          <w:bCs/>
          <w:szCs w:val="28"/>
        </w:rPr>
      </w:pPr>
      <w:r>
        <w:rPr>
          <w:bCs/>
          <w:szCs w:val="28"/>
        </w:rPr>
        <w:t xml:space="preserve">- </w:t>
      </w:r>
      <w:r w:rsidRPr="00F9063A">
        <w:rPr>
          <w:bCs/>
          <w:szCs w:val="28"/>
        </w:rPr>
        <w:t>осуществление авиационных мер по борьбе с вредителями и болезнями растений;</w:t>
      </w:r>
    </w:p>
    <w:p w:rsidR="00A76466" w:rsidRPr="00F9063A" w:rsidRDefault="00A76466" w:rsidP="008E5E2B">
      <w:pPr>
        <w:pStyle w:val="BodyText"/>
        <w:ind w:right="255" w:firstLine="720"/>
        <w:rPr>
          <w:bCs/>
          <w:szCs w:val="28"/>
        </w:rPr>
      </w:pPr>
      <w:r>
        <w:rPr>
          <w:bCs/>
          <w:szCs w:val="28"/>
        </w:rPr>
        <w:t xml:space="preserve">- </w:t>
      </w:r>
      <w:r w:rsidRPr="00F9063A">
        <w:rPr>
          <w:bCs/>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76466" w:rsidRPr="00F9063A" w:rsidRDefault="00A76466" w:rsidP="008E5E2B">
      <w:pPr>
        <w:pStyle w:val="BodyText"/>
        <w:ind w:right="255" w:firstLine="720"/>
        <w:rPr>
          <w:bCs/>
          <w:szCs w:val="28"/>
        </w:rPr>
      </w:pPr>
      <w:r w:rsidRPr="00F9063A">
        <w:rPr>
          <w:bCs/>
          <w:szCs w:val="28"/>
        </w:rPr>
        <w:t xml:space="preserve">В целях защиты водоемов и водотоков от загрязнения рекомендуется строго соблюдать перечисленные требования. </w:t>
      </w:r>
    </w:p>
    <w:p w:rsidR="00A76466" w:rsidRPr="00F9063A" w:rsidRDefault="00A76466" w:rsidP="008E5E2B">
      <w:pPr>
        <w:pStyle w:val="BodyText"/>
        <w:ind w:right="255" w:firstLine="709"/>
        <w:rPr>
          <w:szCs w:val="28"/>
        </w:rPr>
      </w:pPr>
      <w:r w:rsidRPr="00F9063A">
        <w:rPr>
          <w:bCs/>
          <w:szCs w:val="28"/>
        </w:rPr>
        <w:t>В пределах санитарных разрывов водоводов не допускается располагать источники загрязнения почвы и грунтовых вод.</w:t>
      </w:r>
      <w:r w:rsidRPr="00F9063A">
        <w:rPr>
          <w:szCs w:val="28"/>
        </w:rPr>
        <w:t xml:space="preserve"> </w:t>
      </w:r>
    </w:p>
    <w:p w:rsidR="00A76466" w:rsidRDefault="00A76466" w:rsidP="008E5E2B">
      <w:pPr>
        <w:ind w:right="255" w:firstLine="709"/>
        <w:jc w:val="both"/>
        <w:rPr>
          <w:sz w:val="28"/>
          <w:szCs w:val="28"/>
        </w:rPr>
      </w:pPr>
      <w:r w:rsidRPr="00F9063A">
        <w:rPr>
          <w:sz w:val="28"/>
          <w:szCs w:val="28"/>
        </w:rPr>
        <w:t xml:space="preserve">Для предотвращения сброса загрязненных сточных вод на рельеф и в открытые водоемы необходимо организовать единую централизованную канализацию с отводом сточных вод на очистные сооружения. Схема канализации должна определяться рельефом местности, местоположением канализуемых объектов. </w:t>
      </w:r>
    </w:p>
    <w:p w:rsidR="00A76466" w:rsidRPr="00F9063A" w:rsidRDefault="00A76466" w:rsidP="008E5E2B">
      <w:pPr>
        <w:ind w:right="255" w:firstLine="851"/>
        <w:jc w:val="both"/>
        <w:rPr>
          <w:sz w:val="28"/>
          <w:szCs w:val="28"/>
        </w:rPr>
      </w:pPr>
      <w:r w:rsidRPr="00F9063A">
        <w:rPr>
          <w:sz w:val="28"/>
          <w:szCs w:val="28"/>
        </w:rPr>
        <w:t xml:space="preserve">В целях рационального использования и охраны поверхностных вод предприятия-водопользователи должны обеспечить: </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экономное и рациональное использование водных ресурсов;</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наличие лицензии и договора на пользование водным объектом и соблюдение их условий;</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предотвращение и устранение загрязнения поверхностных вод;</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содержание в исправном состоянии очистных, гидротехнических и других водохозяйственных сооружений и технических устройств;</w:t>
      </w:r>
    </w:p>
    <w:p w:rsidR="00A76466" w:rsidRPr="00F9063A" w:rsidRDefault="00A76466" w:rsidP="008E5E2B">
      <w:pPr>
        <w:ind w:right="255" w:firstLine="709"/>
        <w:jc w:val="both"/>
        <w:rPr>
          <w:sz w:val="28"/>
          <w:szCs w:val="28"/>
        </w:rPr>
      </w:pPr>
      <w:r>
        <w:rPr>
          <w:sz w:val="28"/>
          <w:szCs w:val="28"/>
        </w:rPr>
        <w:t xml:space="preserve"> - </w:t>
      </w:r>
      <w:r w:rsidRPr="00F9063A">
        <w:rPr>
          <w:sz w:val="28"/>
          <w:szCs w:val="28"/>
        </w:rPr>
        <w:t>наличие контрольно-измерительной аппаратуры по определению качества забираемой и сбрасываемой в водный объект воды и соблюдение сроков ее государственной аттестации;</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организацию учета забираемых, используемых и сбрасываемых вод, количества загрязняющих веществ в них, а также систематические наблюдения за водными объектами и их водоохранными зонами;</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соблюдение установленных лимитов забора воды и сброса сточных вод;</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разработку инженерных мероприятий по предотвращению аварийных сбросов неочищенных или недостаточно очищенных сточных вод, по обеспечению экологически безопасной эксплуатации водозаборных сооружений и водных объектов;</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соблюдение установленного режима использования водоохранных зон;</w:t>
      </w:r>
    </w:p>
    <w:p w:rsidR="00A76466" w:rsidRPr="00F9063A" w:rsidRDefault="00A76466" w:rsidP="008E5E2B">
      <w:pPr>
        <w:ind w:right="255" w:firstLine="709"/>
        <w:jc w:val="both"/>
        <w:rPr>
          <w:sz w:val="28"/>
          <w:szCs w:val="28"/>
        </w:rPr>
      </w:pPr>
      <w:r>
        <w:rPr>
          <w:sz w:val="28"/>
          <w:szCs w:val="28"/>
        </w:rPr>
        <w:t xml:space="preserve">- </w:t>
      </w:r>
      <w:r w:rsidRPr="00F9063A">
        <w:rPr>
          <w:sz w:val="28"/>
          <w:szCs w:val="28"/>
        </w:rPr>
        <w:t>разработку плана мероприятий на случай возможного экстремального загрязнения водного объекта.</w:t>
      </w:r>
    </w:p>
    <w:p w:rsidR="00A76466" w:rsidRDefault="00A76466" w:rsidP="008E5E2B">
      <w:pPr>
        <w:pStyle w:val="BodyText"/>
        <w:ind w:right="255"/>
        <w:rPr>
          <w:bCs/>
          <w:szCs w:val="28"/>
        </w:rPr>
      </w:pPr>
      <w:r w:rsidRPr="00F9063A">
        <w:rPr>
          <w:szCs w:val="28"/>
        </w:rPr>
        <w:t>Нарушение требований по охране и рациональному использованию водных объектов должно вести за собой ограничение, приостановление или запрещение эксплуатации хозяйственных и других объектов, влияющих на состояние водных объектов.</w:t>
      </w:r>
    </w:p>
    <w:p w:rsidR="00A76466" w:rsidRDefault="00A76466" w:rsidP="008E5E2B">
      <w:pPr>
        <w:outlineLvl w:val="0"/>
        <w:rPr>
          <w:sz w:val="28"/>
          <w:szCs w:val="28"/>
        </w:rPr>
      </w:pPr>
    </w:p>
    <w:p w:rsidR="00A76466" w:rsidRPr="00425507" w:rsidRDefault="00A76466" w:rsidP="008E5E2B">
      <w:pPr>
        <w:ind w:firstLine="709"/>
        <w:rPr>
          <w:sz w:val="28"/>
          <w:szCs w:val="28"/>
          <w:u w:val="single"/>
        </w:rPr>
      </w:pPr>
      <w:bookmarkStart w:id="24" w:name="_Toc367450108"/>
      <w:r w:rsidRPr="00425507">
        <w:rPr>
          <w:sz w:val="28"/>
          <w:szCs w:val="28"/>
          <w:u w:val="single"/>
        </w:rPr>
        <w:t>Мероприятия в области питьевого водоснабжения:</w:t>
      </w:r>
      <w:bookmarkEnd w:id="24"/>
    </w:p>
    <w:p w:rsidR="00A76466" w:rsidRPr="00A83A14" w:rsidRDefault="00A76466" w:rsidP="008E5E2B">
      <w:pPr>
        <w:widowControl w:val="0"/>
        <w:ind w:firstLine="709"/>
        <w:jc w:val="both"/>
        <w:rPr>
          <w:sz w:val="28"/>
          <w:szCs w:val="28"/>
        </w:rPr>
      </w:pPr>
      <w:r>
        <w:rPr>
          <w:sz w:val="28"/>
          <w:szCs w:val="28"/>
        </w:rPr>
        <w:t xml:space="preserve">- </w:t>
      </w:r>
      <w:r w:rsidRPr="00A83A14">
        <w:rPr>
          <w:sz w:val="28"/>
          <w:szCs w:val="28"/>
        </w:rPr>
        <w:t>продолжение внедрения  СанПиН 2.1.4.1074-01 «Питьевая вода. Гигиенические требования к качеству воды централизованных систем питьевого водоснабжения»;</w:t>
      </w:r>
    </w:p>
    <w:p w:rsidR="00A76466" w:rsidRPr="00A83A14" w:rsidRDefault="00A76466" w:rsidP="008E5E2B">
      <w:pPr>
        <w:widowControl w:val="0"/>
        <w:ind w:firstLine="709"/>
        <w:jc w:val="both"/>
        <w:rPr>
          <w:sz w:val="28"/>
          <w:szCs w:val="28"/>
        </w:rPr>
      </w:pPr>
      <w:r>
        <w:rPr>
          <w:sz w:val="28"/>
          <w:szCs w:val="28"/>
        </w:rPr>
        <w:t xml:space="preserve">- </w:t>
      </w:r>
      <w:r w:rsidRPr="00A83A14">
        <w:rPr>
          <w:sz w:val="28"/>
          <w:szCs w:val="28"/>
        </w:rPr>
        <w:t>продолжение внедрения СанПиН 2.1.4.1074-01 «Питьевая вода» в части организации производственного контроля, СП 1.1.1058-01 «Организация и проведение производственного контроля соблюдения санитарных правил и выполнением санитарно-противоэпидемических (профилактических) мероприятий»;</w:t>
      </w:r>
    </w:p>
    <w:p w:rsidR="00A76466" w:rsidRPr="00A83A14" w:rsidRDefault="00A76466" w:rsidP="008E5E2B">
      <w:pPr>
        <w:widowControl w:val="0"/>
        <w:ind w:firstLine="709"/>
        <w:jc w:val="both"/>
        <w:rPr>
          <w:sz w:val="28"/>
          <w:szCs w:val="28"/>
        </w:rPr>
      </w:pPr>
      <w:r>
        <w:rPr>
          <w:sz w:val="28"/>
          <w:szCs w:val="28"/>
        </w:rPr>
        <w:t xml:space="preserve">- </w:t>
      </w:r>
      <w:r w:rsidRPr="00A83A14">
        <w:rPr>
          <w:sz w:val="28"/>
          <w:szCs w:val="28"/>
        </w:rPr>
        <w:t>продолжать социально-гигиенический мониторинг качества питьевой воды  и его влияние на здоровье населения;</w:t>
      </w:r>
    </w:p>
    <w:p w:rsidR="00A76466" w:rsidRPr="00A83A14" w:rsidRDefault="00A76466" w:rsidP="008E5E2B">
      <w:pPr>
        <w:widowControl w:val="0"/>
        <w:ind w:firstLine="709"/>
        <w:jc w:val="both"/>
        <w:rPr>
          <w:sz w:val="28"/>
          <w:szCs w:val="28"/>
        </w:rPr>
      </w:pPr>
      <w:r>
        <w:rPr>
          <w:sz w:val="28"/>
          <w:szCs w:val="28"/>
        </w:rPr>
        <w:t xml:space="preserve">- </w:t>
      </w:r>
      <w:r w:rsidRPr="00A83A14">
        <w:rPr>
          <w:sz w:val="28"/>
          <w:szCs w:val="28"/>
        </w:rPr>
        <w:t xml:space="preserve">приведение  в надлежащее техническое состояние водопроводных и канализационных сетей, продолжить работу по организации зон санитарной </w:t>
      </w:r>
      <w:r>
        <w:rPr>
          <w:sz w:val="28"/>
          <w:szCs w:val="28"/>
        </w:rPr>
        <w:t>охраны источников водоснабжения.</w:t>
      </w:r>
    </w:p>
    <w:p w:rsidR="00A76466" w:rsidRDefault="00A76466" w:rsidP="008E5E2B">
      <w:pPr>
        <w:rPr>
          <w:sz w:val="28"/>
          <w:szCs w:val="28"/>
          <w:u w:val="single"/>
        </w:rPr>
      </w:pPr>
    </w:p>
    <w:p w:rsidR="00A76466" w:rsidRPr="00187D49" w:rsidRDefault="00A76466" w:rsidP="008E5E2B">
      <w:pPr>
        <w:ind w:firstLine="709"/>
        <w:rPr>
          <w:u w:val="single"/>
        </w:rPr>
      </w:pPr>
      <w:r w:rsidRPr="00187D49">
        <w:rPr>
          <w:sz w:val="28"/>
          <w:szCs w:val="28"/>
          <w:u w:val="single"/>
        </w:rPr>
        <w:t>Охрана почвенного покрова</w:t>
      </w:r>
    </w:p>
    <w:p w:rsidR="00A76466" w:rsidRPr="004325C9" w:rsidRDefault="00A76466" w:rsidP="008E5E2B">
      <w:pPr>
        <w:pStyle w:val="BodyText"/>
        <w:widowControl w:val="0"/>
        <w:ind w:firstLine="709"/>
        <w:rPr>
          <w:bCs/>
          <w:szCs w:val="28"/>
        </w:rPr>
      </w:pPr>
      <w:r w:rsidRPr="004325C9">
        <w:rPr>
          <w:szCs w:val="28"/>
        </w:rPr>
        <w:t xml:space="preserve">Почвы являются основным накопителем токсичных веществ, которые содержатся в промышленных и бытовых отходах, складируемых на поверхности, в выбросах предприятий и автотранспорта, сбросах сточных вод. </w:t>
      </w:r>
      <w:r w:rsidRPr="004325C9">
        <w:rPr>
          <w:bCs/>
          <w:szCs w:val="28"/>
        </w:rPr>
        <w:t>При всех видах использования земель, в поселении актуальным является экологическое состояние почв, содержание в них токсичных химических веществ, тяжелых металлов, пестицидов и д</w:t>
      </w:r>
      <w:r>
        <w:rPr>
          <w:bCs/>
          <w:szCs w:val="28"/>
        </w:rPr>
        <w:t>р</w:t>
      </w:r>
      <w:r w:rsidRPr="004325C9">
        <w:rPr>
          <w:bCs/>
          <w:szCs w:val="28"/>
        </w:rPr>
        <w:t>. Эти элементы поступают в сопредельные среды, вод</w:t>
      </w:r>
      <w:r>
        <w:rPr>
          <w:bCs/>
          <w:szCs w:val="28"/>
        </w:rPr>
        <w:t>у, атмосферный воздух, растения</w:t>
      </w:r>
      <w:r w:rsidRPr="004325C9">
        <w:rPr>
          <w:bCs/>
          <w:szCs w:val="28"/>
        </w:rPr>
        <w:t>.</w:t>
      </w:r>
    </w:p>
    <w:p w:rsidR="00A76466" w:rsidRPr="004325C9" w:rsidRDefault="00A76466" w:rsidP="008E5E2B">
      <w:pPr>
        <w:pStyle w:val="BodyText2"/>
        <w:widowControl w:val="0"/>
        <w:spacing w:after="0" w:line="240" w:lineRule="auto"/>
        <w:rPr>
          <w:iCs/>
          <w:sz w:val="28"/>
          <w:szCs w:val="28"/>
        </w:rPr>
      </w:pPr>
      <w:r w:rsidRPr="004325C9">
        <w:rPr>
          <w:sz w:val="28"/>
          <w:szCs w:val="28"/>
        </w:rPr>
        <w:t xml:space="preserve">Загрязнение почвы является фактором возникновения инфекционных </w:t>
      </w:r>
      <w:r w:rsidRPr="004325C9">
        <w:rPr>
          <w:sz w:val="28"/>
          <w:szCs w:val="28"/>
        </w:rPr>
        <w:br/>
        <w:t xml:space="preserve">и паразитарных заболеваний у населения, в связи с чем, необходимо принять меры по профилактике загрязнения почвы особенно в зоне жилой застройки </w:t>
      </w:r>
      <w:r w:rsidRPr="004325C9">
        <w:rPr>
          <w:sz w:val="28"/>
          <w:szCs w:val="28"/>
        </w:rPr>
        <w:br/>
        <w:t>и на территориях образовательных учреждений.</w:t>
      </w:r>
    </w:p>
    <w:p w:rsidR="00A76466" w:rsidRDefault="00A76466" w:rsidP="008E5E2B">
      <w:pPr>
        <w:autoSpaceDE w:val="0"/>
        <w:autoSpaceDN w:val="0"/>
        <w:adjustRightInd w:val="0"/>
        <w:ind w:firstLine="709"/>
        <w:jc w:val="both"/>
        <w:rPr>
          <w:sz w:val="28"/>
          <w:szCs w:val="28"/>
          <w:lang w:eastAsia="ar-SA"/>
        </w:rPr>
      </w:pPr>
      <w:r w:rsidRPr="009F5456">
        <w:rPr>
          <w:sz w:val="28"/>
          <w:szCs w:val="28"/>
          <w:lang w:eastAsia="ar-SA"/>
        </w:rPr>
        <w:t xml:space="preserve">Для охраны почв застроенной территории от загрязнения </w:t>
      </w:r>
      <w:r>
        <w:rPr>
          <w:sz w:val="28"/>
          <w:szCs w:val="28"/>
          <w:lang w:eastAsia="ar-SA"/>
        </w:rPr>
        <w:t>и разрушения почвенного покрова</w:t>
      </w:r>
      <w:r w:rsidRPr="009F5456">
        <w:rPr>
          <w:sz w:val="28"/>
          <w:szCs w:val="28"/>
          <w:lang w:eastAsia="ar-SA"/>
        </w:rPr>
        <w:t xml:space="preserve"> рекомендуется</w:t>
      </w:r>
      <w:r>
        <w:rPr>
          <w:sz w:val="28"/>
          <w:szCs w:val="28"/>
          <w:lang w:eastAsia="ar-SA"/>
        </w:rPr>
        <w:t xml:space="preserve">: </w:t>
      </w:r>
    </w:p>
    <w:p w:rsidR="00A76466" w:rsidRPr="00187D49" w:rsidRDefault="00A76466" w:rsidP="00F0628C">
      <w:pPr>
        <w:pStyle w:val="13"/>
        <w:numPr>
          <w:ilvl w:val="1"/>
          <w:numId w:val="24"/>
        </w:numPr>
        <w:tabs>
          <w:tab w:val="clear" w:pos="1260"/>
          <w:tab w:val="left" w:pos="900"/>
        </w:tabs>
        <w:spacing w:line="240" w:lineRule="auto"/>
        <w:ind w:left="0" w:firstLine="709"/>
        <w:rPr>
          <w:sz w:val="28"/>
          <w:szCs w:val="28"/>
        </w:rPr>
      </w:pPr>
      <w:r>
        <w:rPr>
          <w:sz w:val="28"/>
          <w:szCs w:val="28"/>
        </w:rPr>
        <w:t xml:space="preserve"> </w:t>
      </w:r>
      <w:r w:rsidRPr="00187D49">
        <w:rPr>
          <w:sz w:val="28"/>
          <w:szCs w:val="28"/>
        </w:rPr>
        <w:t>засыпка загрязнённых земельных участков инертными материалами (песок, гравий);</w:t>
      </w:r>
    </w:p>
    <w:p w:rsidR="00A76466" w:rsidRPr="00187D49" w:rsidRDefault="00A76466" w:rsidP="00F0628C">
      <w:pPr>
        <w:pStyle w:val="13"/>
        <w:numPr>
          <w:ilvl w:val="1"/>
          <w:numId w:val="24"/>
        </w:numPr>
        <w:tabs>
          <w:tab w:val="clear" w:pos="1260"/>
          <w:tab w:val="left" w:pos="900"/>
        </w:tabs>
        <w:spacing w:line="240" w:lineRule="auto"/>
        <w:ind w:left="0" w:firstLine="709"/>
        <w:rPr>
          <w:sz w:val="28"/>
          <w:szCs w:val="28"/>
        </w:rPr>
      </w:pPr>
      <w:r>
        <w:rPr>
          <w:sz w:val="28"/>
          <w:szCs w:val="28"/>
        </w:rPr>
        <w:t xml:space="preserve"> </w:t>
      </w:r>
      <w:r w:rsidRPr="00187D49">
        <w:rPr>
          <w:sz w:val="28"/>
          <w:szCs w:val="28"/>
        </w:rPr>
        <w:t xml:space="preserve">организация регулярной очистки территории села от жидких и твердых отходов, удаление жидких нечистот на </w:t>
      </w:r>
      <w:r>
        <w:rPr>
          <w:sz w:val="28"/>
          <w:szCs w:val="28"/>
        </w:rPr>
        <w:t>очистные сооружения</w:t>
      </w:r>
      <w:r w:rsidRPr="00187D49">
        <w:rPr>
          <w:sz w:val="28"/>
          <w:szCs w:val="28"/>
        </w:rPr>
        <w:t>;</w:t>
      </w:r>
    </w:p>
    <w:p w:rsidR="00A76466" w:rsidRPr="00187D49" w:rsidRDefault="00A76466" w:rsidP="00F0628C">
      <w:pPr>
        <w:pStyle w:val="13"/>
        <w:numPr>
          <w:ilvl w:val="1"/>
          <w:numId w:val="24"/>
        </w:numPr>
        <w:tabs>
          <w:tab w:val="clear" w:pos="1260"/>
          <w:tab w:val="left" w:pos="900"/>
        </w:tabs>
        <w:spacing w:line="240" w:lineRule="auto"/>
        <w:ind w:left="0" w:firstLine="709"/>
        <w:rPr>
          <w:sz w:val="28"/>
          <w:szCs w:val="28"/>
        </w:rPr>
      </w:pPr>
      <w:r>
        <w:rPr>
          <w:sz w:val="28"/>
          <w:szCs w:val="28"/>
        </w:rPr>
        <w:t xml:space="preserve"> </w:t>
      </w:r>
      <w:r w:rsidRPr="00187D49">
        <w:rPr>
          <w:sz w:val="28"/>
          <w:szCs w:val="28"/>
        </w:rPr>
        <w:t>строительство ливневой канализации;</w:t>
      </w:r>
    </w:p>
    <w:p w:rsidR="00A76466" w:rsidRPr="00187D49" w:rsidRDefault="00A76466" w:rsidP="00F0628C">
      <w:pPr>
        <w:pStyle w:val="13"/>
        <w:numPr>
          <w:ilvl w:val="1"/>
          <w:numId w:val="24"/>
        </w:numPr>
        <w:tabs>
          <w:tab w:val="clear" w:pos="1260"/>
          <w:tab w:val="left" w:pos="900"/>
        </w:tabs>
        <w:spacing w:line="240" w:lineRule="auto"/>
        <w:ind w:left="0" w:firstLine="709"/>
        <w:rPr>
          <w:sz w:val="28"/>
          <w:szCs w:val="28"/>
        </w:rPr>
      </w:pPr>
      <w:r>
        <w:rPr>
          <w:sz w:val="28"/>
          <w:szCs w:val="28"/>
        </w:rPr>
        <w:t xml:space="preserve"> </w:t>
      </w:r>
      <w:r w:rsidRPr="00187D49">
        <w:rPr>
          <w:sz w:val="28"/>
          <w:szCs w:val="28"/>
        </w:rPr>
        <w:t>очистка всех сбросов, осуществляемых про</w:t>
      </w:r>
      <w:r>
        <w:rPr>
          <w:sz w:val="28"/>
          <w:szCs w:val="28"/>
        </w:rPr>
        <w:t>изводств</w:t>
      </w:r>
      <w:r w:rsidRPr="00187D49">
        <w:rPr>
          <w:sz w:val="28"/>
          <w:szCs w:val="28"/>
        </w:rPr>
        <w:t xml:space="preserve">енными предприятиями и </w:t>
      </w:r>
      <w:r>
        <w:rPr>
          <w:sz w:val="28"/>
          <w:szCs w:val="28"/>
        </w:rPr>
        <w:t>объектами теплоснабжения</w:t>
      </w:r>
      <w:r w:rsidRPr="00187D49">
        <w:rPr>
          <w:sz w:val="28"/>
          <w:szCs w:val="28"/>
        </w:rPr>
        <w:t>;</w:t>
      </w:r>
    </w:p>
    <w:p w:rsidR="00A76466" w:rsidRPr="00187D49" w:rsidRDefault="00A76466" w:rsidP="00F0628C">
      <w:pPr>
        <w:pStyle w:val="13"/>
        <w:numPr>
          <w:ilvl w:val="1"/>
          <w:numId w:val="24"/>
        </w:numPr>
        <w:tabs>
          <w:tab w:val="clear" w:pos="1260"/>
          <w:tab w:val="left" w:pos="900"/>
        </w:tabs>
        <w:spacing w:line="240" w:lineRule="auto"/>
        <w:ind w:left="0" w:firstLine="709"/>
        <w:rPr>
          <w:sz w:val="28"/>
          <w:szCs w:val="28"/>
        </w:rPr>
      </w:pPr>
      <w:r>
        <w:rPr>
          <w:sz w:val="28"/>
          <w:szCs w:val="28"/>
        </w:rPr>
        <w:t xml:space="preserve"> </w:t>
      </w:r>
      <w:r w:rsidRPr="00187D49">
        <w:rPr>
          <w:sz w:val="28"/>
          <w:szCs w:val="28"/>
        </w:rPr>
        <w:t>сохранение верхнего питательного слоя почвы и рекультивация земель нарушенных при строительных работах и прокладке инженерных сетей;</w:t>
      </w:r>
    </w:p>
    <w:p w:rsidR="00A76466" w:rsidRPr="004C5E3F" w:rsidRDefault="00A76466" w:rsidP="00F0628C">
      <w:pPr>
        <w:widowControl w:val="0"/>
        <w:numPr>
          <w:ilvl w:val="0"/>
          <w:numId w:val="24"/>
        </w:numPr>
        <w:shd w:val="clear" w:color="auto" w:fill="FFFFFF"/>
        <w:tabs>
          <w:tab w:val="left" w:pos="898"/>
        </w:tabs>
        <w:autoSpaceDE w:val="0"/>
        <w:autoSpaceDN w:val="0"/>
        <w:adjustRightInd w:val="0"/>
        <w:ind w:left="0" w:firstLine="709"/>
        <w:jc w:val="both"/>
        <w:rPr>
          <w:sz w:val="28"/>
          <w:szCs w:val="28"/>
        </w:rPr>
      </w:pPr>
      <w:r>
        <w:rPr>
          <w:sz w:val="28"/>
          <w:szCs w:val="28"/>
        </w:rPr>
        <w:t xml:space="preserve"> </w:t>
      </w:r>
      <w:r w:rsidRPr="004C5E3F">
        <w:rPr>
          <w:sz w:val="28"/>
          <w:szCs w:val="28"/>
        </w:rPr>
        <w:t xml:space="preserve">устройство зеленых лесных полос вдоль главных транспортных </w:t>
      </w:r>
      <w:r>
        <w:rPr>
          <w:sz w:val="28"/>
          <w:szCs w:val="28"/>
        </w:rPr>
        <w:t>магистрале</w:t>
      </w:r>
      <w:r w:rsidRPr="004C5E3F">
        <w:rPr>
          <w:sz w:val="28"/>
          <w:szCs w:val="28"/>
        </w:rPr>
        <w:t>й;</w:t>
      </w:r>
    </w:p>
    <w:p w:rsidR="00A76466" w:rsidRDefault="00A76466" w:rsidP="00F0628C">
      <w:pPr>
        <w:pStyle w:val="13"/>
        <w:numPr>
          <w:ilvl w:val="1"/>
          <w:numId w:val="24"/>
        </w:numPr>
        <w:tabs>
          <w:tab w:val="clear" w:pos="1260"/>
          <w:tab w:val="left" w:pos="900"/>
          <w:tab w:val="left" w:pos="1080"/>
          <w:tab w:val="num" w:pos="1211"/>
        </w:tabs>
        <w:spacing w:line="240" w:lineRule="auto"/>
        <w:ind w:left="0" w:firstLine="709"/>
        <w:rPr>
          <w:sz w:val="28"/>
          <w:szCs w:val="28"/>
        </w:rPr>
      </w:pPr>
      <w:r>
        <w:rPr>
          <w:sz w:val="28"/>
          <w:szCs w:val="28"/>
        </w:rPr>
        <w:t xml:space="preserve"> </w:t>
      </w:r>
      <w:r w:rsidRPr="00187D49">
        <w:rPr>
          <w:sz w:val="28"/>
          <w:szCs w:val="28"/>
        </w:rPr>
        <w:t>выявление и ликвидация несанкционированных свалок, засоренных участков с последующей рекультивацией территории</w:t>
      </w:r>
      <w:r>
        <w:rPr>
          <w:sz w:val="28"/>
          <w:szCs w:val="28"/>
        </w:rPr>
        <w:t>.</w:t>
      </w:r>
    </w:p>
    <w:p w:rsidR="00A76466" w:rsidRPr="009F5456" w:rsidRDefault="00A76466" w:rsidP="008E5E2B">
      <w:pPr>
        <w:widowControl w:val="0"/>
        <w:autoSpaceDE w:val="0"/>
        <w:autoSpaceDN w:val="0"/>
        <w:adjustRightInd w:val="0"/>
        <w:ind w:firstLine="709"/>
        <w:jc w:val="both"/>
        <w:rPr>
          <w:rFonts w:cs="Arial"/>
          <w:sz w:val="28"/>
          <w:szCs w:val="28"/>
          <w:lang w:eastAsia="ar-SA"/>
        </w:rPr>
      </w:pPr>
      <w:r w:rsidRPr="009F5456">
        <w:rPr>
          <w:rFonts w:cs="Arial"/>
          <w:sz w:val="28"/>
          <w:szCs w:val="28"/>
          <w:lang w:eastAsia="ar-SA"/>
        </w:rPr>
        <w:t>Мероприятия по охране почв земель сельскохозяйственного назначения предусматрива</w:t>
      </w:r>
      <w:r>
        <w:rPr>
          <w:rFonts w:cs="Arial"/>
          <w:sz w:val="28"/>
          <w:szCs w:val="28"/>
          <w:lang w:eastAsia="ar-SA"/>
        </w:rPr>
        <w:t>ю</w:t>
      </w:r>
      <w:r w:rsidRPr="009F5456">
        <w:rPr>
          <w:rFonts w:cs="Arial"/>
          <w:sz w:val="28"/>
          <w:szCs w:val="28"/>
          <w:lang w:eastAsia="ar-SA"/>
        </w:rPr>
        <w:t>т:</w:t>
      </w:r>
    </w:p>
    <w:p w:rsidR="00A76466" w:rsidRPr="009F5456" w:rsidRDefault="00A76466" w:rsidP="008E5E2B">
      <w:pPr>
        <w:widowControl w:val="0"/>
        <w:autoSpaceDE w:val="0"/>
        <w:autoSpaceDN w:val="0"/>
        <w:adjustRightInd w:val="0"/>
        <w:ind w:firstLine="709"/>
        <w:jc w:val="both"/>
        <w:rPr>
          <w:sz w:val="28"/>
          <w:szCs w:val="28"/>
          <w:lang w:eastAsia="ar-SA"/>
        </w:rPr>
      </w:pPr>
      <w:r>
        <w:rPr>
          <w:sz w:val="28"/>
          <w:szCs w:val="28"/>
          <w:lang w:eastAsia="ar-SA"/>
        </w:rPr>
        <w:t xml:space="preserve">– </w:t>
      </w:r>
      <w:r w:rsidRPr="009F5456">
        <w:rPr>
          <w:sz w:val="28"/>
          <w:szCs w:val="28"/>
          <w:lang w:eastAsia="ar-SA"/>
        </w:rPr>
        <w:t>применение щадящей агротехнической обработки почв на сельскохозяйственных угодьях;</w:t>
      </w:r>
    </w:p>
    <w:p w:rsidR="00A76466" w:rsidRPr="009F5456" w:rsidRDefault="00A76466" w:rsidP="008E5E2B">
      <w:pPr>
        <w:widowControl w:val="0"/>
        <w:autoSpaceDE w:val="0"/>
        <w:autoSpaceDN w:val="0"/>
        <w:adjustRightInd w:val="0"/>
        <w:ind w:firstLine="709"/>
        <w:jc w:val="both"/>
        <w:rPr>
          <w:sz w:val="28"/>
          <w:szCs w:val="28"/>
          <w:lang w:eastAsia="ar-SA"/>
        </w:rPr>
      </w:pPr>
      <w:r>
        <w:rPr>
          <w:sz w:val="28"/>
          <w:szCs w:val="28"/>
          <w:lang w:eastAsia="ar-SA"/>
        </w:rPr>
        <w:t xml:space="preserve">– </w:t>
      </w:r>
      <w:r w:rsidRPr="009F5456">
        <w:rPr>
          <w:sz w:val="28"/>
          <w:szCs w:val="28"/>
          <w:lang w:eastAsia="ar-SA"/>
        </w:rPr>
        <w:t>регулирование водного режима почв для предупреждения процессов засоления;</w:t>
      </w:r>
    </w:p>
    <w:p w:rsidR="00A76466" w:rsidRPr="009F5456" w:rsidRDefault="00A76466" w:rsidP="008E5E2B">
      <w:pPr>
        <w:widowControl w:val="0"/>
        <w:autoSpaceDE w:val="0"/>
        <w:autoSpaceDN w:val="0"/>
        <w:adjustRightInd w:val="0"/>
        <w:ind w:firstLine="709"/>
        <w:jc w:val="both"/>
        <w:rPr>
          <w:sz w:val="28"/>
          <w:szCs w:val="28"/>
          <w:lang w:eastAsia="ar-SA"/>
        </w:rPr>
      </w:pPr>
      <w:r>
        <w:rPr>
          <w:sz w:val="28"/>
          <w:szCs w:val="28"/>
          <w:lang w:eastAsia="ar-SA"/>
        </w:rPr>
        <w:t xml:space="preserve">– </w:t>
      </w:r>
      <w:r w:rsidRPr="009F5456">
        <w:rPr>
          <w:sz w:val="28"/>
          <w:szCs w:val="28"/>
          <w:lang w:eastAsia="ar-SA"/>
        </w:rPr>
        <w:t>внесение в почву органических и минеральных удобрений в научно</w:t>
      </w:r>
      <w:r>
        <w:rPr>
          <w:sz w:val="28"/>
          <w:szCs w:val="28"/>
          <w:lang w:eastAsia="ar-SA"/>
        </w:rPr>
        <w:t xml:space="preserve"> </w:t>
      </w:r>
      <w:r w:rsidRPr="009F5456">
        <w:rPr>
          <w:sz w:val="28"/>
          <w:szCs w:val="28"/>
          <w:lang w:eastAsia="ar-SA"/>
        </w:rPr>
        <w:t>- обоснованном объеме;</w:t>
      </w:r>
    </w:p>
    <w:p w:rsidR="00A76466" w:rsidRPr="009F5456" w:rsidRDefault="00A76466" w:rsidP="008E5E2B">
      <w:pPr>
        <w:widowControl w:val="0"/>
        <w:autoSpaceDE w:val="0"/>
        <w:autoSpaceDN w:val="0"/>
        <w:adjustRightInd w:val="0"/>
        <w:ind w:firstLine="709"/>
        <w:jc w:val="both"/>
        <w:rPr>
          <w:sz w:val="28"/>
          <w:szCs w:val="28"/>
          <w:lang w:eastAsia="ar-SA"/>
        </w:rPr>
      </w:pPr>
      <w:r>
        <w:rPr>
          <w:sz w:val="28"/>
          <w:szCs w:val="28"/>
          <w:lang w:eastAsia="ar-SA"/>
        </w:rPr>
        <w:t>– соблю</w:t>
      </w:r>
      <w:r w:rsidRPr="009F5456">
        <w:rPr>
          <w:sz w:val="28"/>
          <w:szCs w:val="28"/>
          <w:lang w:eastAsia="ar-SA"/>
        </w:rPr>
        <w:t xml:space="preserve">дение пастбищеоборота, </w:t>
      </w:r>
      <w:r>
        <w:rPr>
          <w:sz w:val="28"/>
          <w:szCs w:val="28"/>
          <w:lang w:eastAsia="ar-SA"/>
        </w:rPr>
        <w:t xml:space="preserve">что способствует </w:t>
      </w:r>
      <w:r w:rsidRPr="009F5456">
        <w:rPr>
          <w:sz w:val="28"/>
          <w:szCs w:val="28"/>
          <w:lang w:eastAsia="ar-SA"/>
        </w:rPr>
        <w:t>регулир</w:t>
      </w:r>
      <w:r>
        <w:rPr>
          <w:sz w:val="28"/>
          <w:szCs w:val="28"/>
          <w:lang w:eastAsia="ar-SA"/>
        </w:rPr>
        <w:t>ованию</w:t>
      </w:r>
      <w:r w:rsidRPr="009F5456">
        <w:rPr>
          <w:sz w:val="28"/>
          <w:szCs w:val="28"/>
          <w:lang w:eastAsia="ar-SA"/>
        </w:rPr>
        <w:t xml:space="preserve"> нагрузк</w:t>
      </w:r>
      <w:r>
        <w:rPr>
          <w:sz w:val="28"/>
          <w:szCs w:val="28"/>
          <w:lang w:eastAsia="ar-SA"/>
        </w:rPr>
        <w:t>и</w:t>
      </w:r>
      <w:r w:rsidRPr="009F5456">
        <w:rPr>
          <w:sz w:val="28"/>
          <w:szCs w:val="28"/>
          <w:lang w:eastAsia="ar-SA"/>
        </w:rPr>
        <w:t xml:space="preserve"> на естественные кормовые угодья.</w:t>
      </w:r>
    </w:p>
    <w:p w:rsidR="00A76466" w:rsidRDefault="00A76466" w:rsidP="0004362E">
      <w:pPr>
        <w:shd w:val="clear" w:color="auto" w:fill="FFFFFF"/>
        <w:jc w:val="center"/>
        <w:outlineLvl w:val="0"/>
        <w:rPr>
          <w:b/>
          <w:smallCaps/>
          <w:sz w:val="28"/>
          <w:szCs w:val="28"/>
        </w:rPr>
      </w:pPr>
    </w:p>
    <w:p w:rsidR="00A76466" w:rsidRPr="00F81247" w:rsidRDefault="00A76466" w:rsidP="00F81247">
      <w:pPr>
        <w:shd w:val="clear" w:color="auto" w:fill="FFFFFF"/>
        <w:jc w:val="center"/>
        <w:outlineLvl w:val="1"/>
        <w:rPr>
          <w:b/>
          <w:smallCaps/>
          <w:sz w:val="28"/>
          <w:szCs w:val="28"/>
        </w:rPr>
      </w:pPr>
      <w:bookmarkStart w:id="25" w:name="_Toc382992342"/>
      <w:r w:rsidRPr="00F81247">
        <w:rPr>
          <w:b/>
          <w:smallCaps/>
          <w:sz w:val="28"/>
          <w:szCs w:val="28"/>
        </w:rPr>
        <w:t>1.11. Мероприятия по сохранению объектов культурного наследия</w:t>
      </w:r>
      <w:bookmarkEnd w:id="25"/>
    </w:p>
    <w:p w:rsidR="00A76466" w:rsidRPr="00ED05EE" w:rsidRDefault="00A76466" w:rsidP="00F81247">
      <w:pPr>
        <w:shd w:val="clear" w:color="auto" w:fill="FFFFFF"/>
        <w:tabs>
          <w:tab w:val="left" w:pos="6681"/>
        </w:tabs>
        <w:outlineLvl w:val="1"/>
        <w:rPr>
          <w:b/>
          <w:sz w:val="28"/>
          <w:szCs w:val="28"/>
        </w:rPr>
      </w:pPr>
      <w:r>
        <w:rPr>
          <w:b/>
          <w:sz w:val="28"/>
          <w:szCs w:val="28"/>
        </w:rPr>
        <w:tab/>
      </w:r>
    </w:p>
    <w:p w:rsidR="00A76466" w:rsidRDefault="00A76466" w:rsidP="008E5E2B">
      <w:pPr>
        <w:ind w:firstLine="709"/>
        <w:jc w:val="both"/>
        <w:rPr>
          <w:sz w:val="28"/>
          <w:szCs w:val="28"/>
        </w:rPr>
      </w:pPr>
      <w:r w:rsidRPr="00836080">
        <w:rPr>
          <w:sz w:val="28"/>
          <w:szCs w:val="28"/>
        </w:rPr>
        <w:t xml:space="preserve">По данным </w:t>
      </w:r>
      <w:r>
        <w:rPr>
          <w:sz w:val="28"/>
          <w:szCs w:val="28"/>
        </w:rPr>
        <w:t xml:space="preserve">Министерства культуры и внешних связей на территории муниципального образования выявлено и нанесено на графический материал  объекты культурного </w:t>
      </w:r>
      <w:r w:rsidRPr="00976B6E">
        <w:rPr>
          <w:sz w:val="28"/>
          <w:szCs w:val="28"/>
        </w:rPr>
        <w:t>наследия</w:t>
      </w:r>
      <w:r>
        <w:rPr>
          <w:sz w:val="28"/>
          <w:szCs w:val="28"/>
        </w:rPr>
        <w:t xml:space="preserve"> – 5 памятников археологии регионального значения и 4 памятника природы регионального значения. На момент разработки генерального плана муниципального образования зоны охраны памятников не установлены.</w:t>
      </w:r>
    </w:p>
    <w:p w:rsidR="00A76466" w:rsidRPr="008170FB" w:rsidRDefault="00A76466" w:rsidP="008E5E2B">
      <w:pPr>
        <w:ind w:firstLine="709"/>
        <w:jc w:val="both"/>
        <w:rPr>
          <w:sz w:val="28"/>
          <w:szCs w:val="28"/>
        </w:rPr>
      </w:pPr>
      <w:r w:rsidRPr="008170FB">
        <w:rPr>
          <w:sz w:val="28"/>
          <w:szCs w:val="28"/>
        </w:rPr>
        <w:t xml:space="preserve">В целях сохранения </w:t>
      </w:r>
      <w:r>
        <w:rPr>
          <w:sz w:val="28"/>
          <w:szCs w:val="28"/>
        </w:rPr>
        <w:t xml:space="preserve">памятников </w:t>
      </w:r>
      <w:r w:rsidRPr="008170FB">
        <w:rPr>
          <w:sz w:val="28"/>
          <w:szCs w:val="28"/>
        </w:rPr>
        <w:t>необходима разработка отдельного «Проекта зон охраны объекта культурного наследия», на основании которого устанавливаются на сопряженных территориях зоны охраны: охранная зона, зона охраняемого природного ландшафта, зона регулирования застройки и хозяйственной деятельности. Необходимый состав зон определяется проектом.</w:t>
      </w:r>
    </w:p>
    <w:p w:rsidR="00A76466" w:rsidRPr="001E512F" w:rsidRDefault="00A76466" w:rsidP="008E5E2B">
      <w:pPr>
        <w:widowControl w:val="0"/>
        <w:shd w:val="clear" w:color="auto" w:fill="FFFFFF"/>
        <w:ind w:firstLine="709"/>
        <w:jc w:val="both"/>
        <w:rPr>
          <w:sz w:val="28"/>
          <w:szCs w:val="28"/>
        </w:rPr>
      </w:pPr>
      <w:r w:rsidRPr="001E512F">
        <w:rPr>
          <w:sz w:val="28"/>
          <w:szCs w:val="28"/>
        </w:rPr>
        <w:t>На территориях объектов культурного наследия определяются мероприятия, направленные на обеспечение сохранности данных объектов:</w:t>
      </w:r>
    </w:p>
    <w:p w:rsidR="00A76466" w:rsidRPr="001E512F" w:rsidRDefault="00A76466" w:rsidP="008E5E2B">
      <w:pPr>
        <w:ind w:firstLine="709"/>
        <w:jc w:val="both"/>
        <w:rPr>
          <w:sz w:val="28"/>
          <w:szCs w:val="28"/>
        </w:rPr>
      </w:pPr>
      <w:r w:rsidRPr="001E512F">
        <w:rPr>
          <w:sz w:val="28"/>
          <w:szCs w:val="28"/>
        </w:rPr>
        <w:t>1. Право пользования объектами культурного наследия, включенными в реестр, право пользования земельными участками, в пределах которых располагаются объекты археологического наследия, право пользования выявленными объектами археологического наследия осуществляются физическими и юридическими лицами с обязательным выполнением следующих требований:</w:t>
      </w:r>
    </w:p>
    <w:p w:rsidR="00A76466" w:rsidRPr="001E512F" w:rsidRDefault="00A76466" w:rsidP="008E5E2B">
      <w:pPr>
        <w:widowControl w:val="0"/>
        <w:ind w:firstLine="709"/>
        <w:jc w:val="both"/>
        <w:rPr>
          <w:sz w:val="28"/>
          <w:szCs w:val="28"/>
        </w:rPr>
      </w:pPr>
      <w:r w:rsidRPr="001E512F">
        <w:rPr>
          <w:sz w:val="28"/>
          <w:szCs w:val="28"/>
        </w:rPr>
        <w:t>- обеспечение целостности и сохранности объектов культурного наследия;</w:t>
      </w:r>
    </w:p>
    <w:p w:rsidR="00A76466" w:rsidRPr="001E512F" w:rsidRDefault="00A76466" w:rsidP="008E5E2B">
      <w:pPr>
        <w:widowControl w:val="0"/>
        <w:ind w:firstLine="709"/>
        <w:jc w:val="both"/>
        <w:rPr>
          <w:sz w:val="28"/>
          <w:szCs w:val="28"/>
        </w:rPr>
      </w:pPr>
      <w:r w:rsidRPr="001E512F">
        <w:rPr>
          <w:sz w:val="28"/>
          <w:szCs w:val="28"/>
        </w:rPr>
        <w:t>- предотвращение ухудшения физического состояния объектов культурного наследия, изменения особенностей, составляющих предмет охраны в ходе эксплуатации;</w:t>
      </w:r>
    </w:p>
    <w:p w:rsidR="00A76466" w:rsidRPr="001E512F" w:rsidRDefault="00A76466" w:rsidP="008E5E2B">
      <w:pPr>
        <w:widowControl w:val="0"/>
        <w:ind w:firstLine="709"/>
        <w:jc w:val="both"/>
        <w:rPr>
          <w:sz w:val="28"/>
          <w:szCs w:val="28"/>
        </w:rPr>
      </w:pPr>
      <w:r w:rsidRPr="001E512F">
        <w:rPr>
          <w:sz w:val="28"/>
          <w:szCs w:val="28"/>
        </w:rPr>
        <w:t>- проведение мероприятий по обеспечению физической сохранности объектов культурного наследия;</w:t>
      </w:r>
    </w:p>
    <w:p w:rsidR="00A76466" w:rsidRPr="001E512F" w:rsidRDefault="00A76466" w:rsidP="008E5E2B">
      <w:pPr>
        <w:ind w:firstLine="709"/>
        <w:jc w:val="both"/>
        <w:rPr>
          <w:sz w:val="28"/>
          <w:szCs w:val="28"/>
        </w:rPr>
      </w:pPr>
      <w:r w:rsidRPr="001E512F">
        <w:rPr>
          <w:sz w:val="28"/>
          <w:szCs w:val="28"/>
        </w:rPr>
        <w:t>- применение мер по обеспечению сохранности объектов культурного наследия при проектировании и проведении хозяйственных работ;</w:t>
      </w:r>
    </w:p>
    <w:p w:rsidR="00A76466" w:rsidRPr="001E512F" w:rsidRDefault="00A76466" w:rsidP="008E5E2B">
      <w:pPr>
        <w:pStyle w:val="ConsPlusNormal"/>
        <w:widowControl/>
        <w:ind w:firstLine="709"/>
        <w:jc w:val="both"/>
        <w:rPr>
          <w:rFonts w:ascii="Times New Roman" w:hAnsi="Times New Roman" w:cs="Times New Roman"/>
          <w:sz w:val="28"/>
          <w:szCs w:val="28"/>
        </w:rPr>
      </w:pPr>
      <w:r w:rsidRPr="001E512F">
        <w:rPr>
          <w:rFonts w:ascii="Times New Roman" w:hAnsi="Times New Roman" w:cs="Times New Roman"/>
          <w:sz w:val="28"/>
          <w:szCs w:val="28"/>
        </w:rPr>
        <w:t>- обеспечение режима содержания земель историко-культурного назначения;</w:t>
      </w:r>
    </w:p>
    <w:p w:rsidR="00A76466" w:rsidRPr="001E512F" w:rsidRDefault="00A76466" w:rsidP="008E5E2B">
      <w:pPr>
        <w:ind w:firstLine="709"/>
        <w:jc w:val="both"/>
        <w:rPr>
          <w:sz w:val="28"/>
          <w:szCs w:val="28"/>
        </w:rPr>
      </w:pPr>
      <w:r w:rsidRPr="001E512F">
        <w:rPr>
          <w:sz w:val="28"/>
          <w:szCs w:val="28"/>
        </w:rPr>
        <w:t>- обеспечения доступа к объектам культурного наследия;</w:t>
      </w:r>
    </w:p>
    <w:p w:rsidR="00A76466" w:rsidRPr="001E512F" w:rsidRDefault="00A76466" w:rsidP="008E5E2B">
      <w:pPr>
        <w:ind w:firstLine="709"/>
        <w:jc w:val="both"/>
        <w:rPr>
          <w:sz w:val="28"/>
          <w:szCs w:val="28"/>
        </w:rPr>
      </w:pPr>
      <w:r w:rsidRPr="001E512F">
        <w:rPr>
          <w:sz w:val="28"/>
          <w:szCs w:val="28"/>
        </w:rPr>
        <w:t>- иных требований, установленных законодательством.</w:t>
      </w:r>
    </w:p>
    <w:p w:rsidR="00A76466" w:rsidRPr="001E512F" w:rsidRDefault="00A76466" w:rsidP="008E5E2B">
      <w:pPr>
        <w:ind w:firstLine="709"/>
        <w:jc w:val="both"/>
        <w:rPr>
          <w:sz w:val="28"/>
          <w:szCs w:val="28"/>
        </w:rPr>
      </w:pPr>
      <w:r w:rsidRPr="001E512F">
        <w:rPr>
          <w:sz w:val="28"/>
          <w:szCs w:val="28"/>
        </w:rPr>
        <w:t>2. На территории объектов культурного наследия запрещается проведение земляных, строительных, мелиоративных, хозяйственных и иных работ (далее – хозяйственных работ) за исключением работ по сохранению данного памятника и (или) его территории, а также хозяйственной деятельности, не нарушающей целостности памятников и не создающей угрозы его повреждения, разрушения или уничтожения.</w:t>
      </w:r>
    </w:p>
    <w:p w:rsidR="00A76466" w:rsidRPr="001E512F" w:rsidRDefault="00A76466" w:rsidP="008E5E2B">
      <w:pPr>
        <w:ind w:firstLine="709"/>
        <w:jc w:val="both"/>
        <w:rPr>
          <w:sz w:val="28"/>
          <w:szCs w:val="28"/>
        </w:rPr>
      </w:pPr>
      <w:r w:rsidRPr="001E512F">
        <w:rPr>
          <w:sz w:val="28"/>
          <w:szCs w:val="28"/>
        </w:rPr>
        <w:t>3. Мероприятия по обеспечению физической сохранности объектов культурного наследия (работы по сохранению памятников) включают в себя   ремонтно-реставрационные, научно-исследовательские, изыскательские, проектные и производственные работы, работы по консервации, приспособлению объектов культурного наследия для современного использования, научно-методического руководства, технического и авторского надзора, в исключительных случаях – спасательные археологические полевые работы (археологические раскопки);</w:t>
      </w:r>
    </w:p>
    <w:p w:rsidR="00A76466" w:rsidRPr="001E512F" w:rsidRDefault="00A76466" w:rsidP="008E5E2B">
      <w:pPr>
        <w:ind w:firstLine="709"/>
        <w:jc w:val="both"/>
        <w:rPr>
          <w:sz w:val="28"/>
          <w:szCs w:val="28"/>
        </w:rPr>
      </w:pPr>
      <w:r w:rsidRPr="001E512F">
        <w:rPr>
          <w:sz w:val="28"/>
          <w:szCs w:val="28"/>
        </w:rPr>
        <w:t xml:space="preserve">- согласование проектирования и проведения работ с органами охраны объектов культурного наследия (разделов об обеспечении сохранности объектов культурного наследия </w:t>
      </w:r>
      <w:r>
        <w:rPr>
          <w:sz w:val="28"/>
          <w:szCs w:val="28"/>
        </w:rPr>
        <w:t>областного</w:t>
      </w:r>
      <w:r w:rsidRPr="001E512F">
        <w:rPr>
          <w:sz w:val="28"/>
          <w:szCs w:val="28"/>
        </w:rPr>
        <w:t xml:space="preserve"> значения – с </w:t>
      </w:r>
      <w:r>
        <w:rPr>
          <w:sz w:val="28"/>
          <w:szCs w:val="28"/>
        </w:rPr>
        <w:t>Министерством культуры и внешних связей Оренбургской области</w:t>
      </w:r>
      <w:r w:rsidRPr="001E512F">
        <w:rPr>
          <w:sz w:val="28"/>
          <w:szCs w:val="28"/>
        </w:rPr>
        <w:t>.</w:t>
      </w:r>
    </w:p>
    <w:p w:rsidR="00A76466" w:rsidRPr="001E512F" w:rsidRDefault="00A76466" w:rsidP="008E5E2B">
      <w:pPr>
        <w:ind w:firstLine="709"/>
        <w:jc w:val="both"/>
        <w:rPr>
          <w:sz w:val="28"/>
          <w:szCs w:val="28"/>
        </w:rPr>
      </w:pPr>
      <w:r w:rsidRPr="001E512F">
        <w:rPr>
          <w:sz w:val="28"/>
          <w:szCs w:val="28"/>
        </w:rPr>
        <w:t xml:space="preserve">Работы по сохранению памятников проводятся по согласованию с органом охраны объектов культурного наследия </w:t>
      </w:r>
      <w:r>
        <w:rPr>
          <w:sz w:val="28"/>
          <w:szCs w:val="28"/>
        </w:rPr>
        <w:t>Оренбургской области</w:t>
      </w:r>
      <w:r w:rsidRPr="001E512F">
        <w:rPr>
          <w:sz w:val="28"/>
          <w:szCs w:val="28"/>
        </w:rPr>
        <w:t xml:space="preserve"> – </w:t>
      </w:r>
      <w:r>
        <w:rPr>
          <w:sz w:val="28"/>
          <w:szCs w:val="28"/>
        </w:rPr>
        <w:t>Министерством культуры и внешних связей Оренбургской области</w:t>
      </w:r>
      <w:r w:rsidRPr="001E512F">
        <w:rPr>
          <w:sz w:val="28"/>
          <w:szCs w:val="28"/>
        </w:rPr>
        <w:t>.</w:t>
      </w:r>
    </w:p>
    <w:p w:rsidR="00A76466" w:rsidRPr="001E512F" w:rsidRDefault="00A76466" w:rsidP="008E5E2B">
      <w:pPr>
        <w:ind w:firstLine="709"/>
        <w:jc w:val="both"/>
        <w:rPr>
          <w:sz w:val="28"/>
          <w:szCs w:val="28"/>
        </w:rPr>
      </w:pPr>
      <w:r w:rsidRPr="001E512F">
        <w:rPr>
          <w:sz w:val="28"/>
          <w:szCs w:val="28"/>
        </w:rPr>
        <w:t>4.</w:t>
      </w:r>
      <w:r w:rsidRPr="001E512F">
        <w:rPr>
          <w:b/>
          <w:szCs w:val="28"/>
        </w:rPr>
        <w:t xml:space="preserve"> </w:t>
      </w:r>
      <w:r w:rsidRPr="001E512F">
        <w:rPr>
          <w:sz w:val="28"/>
          <w:szCs w:val="28"/>
        </w:rPr>
        <w:t>Меры по обеспечению сохранности объектов культурного  наследия при проектировании и проведении землеустроительных, земляных, строительных, мелиоративных, хозяйственных и иных работ включают в себя:</w:t>
      </w:r>
    </w:p>
    <w:p w:rsidR="00A76466" w:rsidRPr="001E512F" w:rsidRDefault="00A76466" w:rsidP="008E5E2B">
      <w:pPr>
        <w:tabs>
          <w:tab w:val="num" w:pos="0"/>
        </w:tabs>
        <w:ind w:firstLine="709"/>
        <w:jc w:val="both"/>
        <w:rPr>
          <w:sz w:val="28"/>
          <w:szCs w:val="28"/>
        </w:rPr>
      </w:pPr>
      <w:r w:rsidRPr="001E512F">
        <w:rPr>
          <w:sz w:val="28"/>
          <w:szCs w:val="28"/>
        </w:rPr>
        <w:t>- разработку разделов об обеспечении сохранности объектов культурного наследия в проектах проведения хозяйственных работ;</w:t>
      </w:r>
    </w:p>
    <w:p w:rsidR="00A76466" w:rsidRPr="001E512F" w:rsidRDefault="00A76466" w:rsidP="008E5E2B">
      <w:pPr>
        <w:pStyle w:val="BlockText"/>
        <w:ind w:left="0" w:right="0"/>
        <w:jc w:val="both"/>
        <w:rPr>
          <w:rFonts w:ascii="Times New Roman" w:hAnsi="Times New Roman"/>
          <w:sz w:val="28"/>
          <w:szCs w:val="28"/>
        </w:rPr>
      </w:pPr>
      <w:r w:rsidRPr="001E512F">
        <w:rPr>
          <w:rFonts w:ascii="Times New Roman" w:hAnsi="Times New Roman"/>
          <w:sz w:val="28"/>
          <w:szCs w:val="28"/>
        </w:rPr>
        <w:t>- включение в состав указанных разделов мероприятий по обеспечению физической сохранности объектов культурного наследия;</w:t>
      </w:r>
    </w:p>
    <w:p w:rsidR="00A76466" w:rsidRPr="001E512F" w:rsidRDefault="00A76466" w:rsidP="008E5E2B">
      <w:pPr>
        <w:ind w:firstLine="709"/>
        <w:jc w:val="both"/>
        <w:rPr>
          <w:sz w:val="28"/>
          <w:szCs w:val="28"/>
        </w:rPr>
      </w:pPr>
      <w:r w:rsidRPr="001E512F">
        <w:rPr>
          <w:sz w:val="28"/>
          <w:szCs w:val="28"/>
        </w:rPr>
        <w:t xml:space="preserve">- согласование проектирования и проведения работ с </w:t>
      </w:r>
      <w:r>
        <w:rPr>
          <w:sz w:val="28"/>
          <w:szCs w:val="28"/>
        </w:rPr>
        <w:t>Министерством культуры и внешних связей Оренбургской области</w:t>
      </w:r>
      <w:r w:rsidRPr="001E512F">
        <w:rPr>
          <w:sz w:val="28"/>
          <w:szCs w:val="28"/>
        </w:rPr>
        <w:t>;</w:t>
      </w:r>
    </w:p>
    <w:p w:rsidR="00A76466" w:rsidRPr="001E512F" w:rsidRDefault="00A76466" w:rsidP="008E5E2B">
      <w:pPr>
        <w:ind w:firstLine="709"/>
        <w:jc w:val="both"/>
        <w:rPr>
          <w:sz w:val="28"/>
          <w:szCs w:val="28"/>
        </w:rPr>
      </w:pPr>
      <w:r w:rsidRPr="001E512F">
        <w:rPr>
          <w:sz w:val="28"/>
          <w:szCs w:val="28"/>
        </w:rPr>
        <w:t>- приостановку хозяйственных работ в случае обнаружения объекта, обладающего признаками объекта культурного наследия (ранее неизвестного памятника истории и культуры);</w:t>
      </w:r>
    </w:p>
    <w:p w:rsidR="00A76466" w:rsidRPr="001E512F" w:rsidRDefault="00A76466" w:rsidP="008E5E2B">
      <w:pPr>
        <w:ind w:firstLine="709"/>
        <w:jc w:val="both"/>
        <w:rPr>
          <w:sz w:val="28"/>
          <w:szCs w:val="28"/>
        </w:rPr>
      </w:pPr>
      <w:r w:rsidRPr="001E512F">
        <w:rPr>
          <w:sz w:val="28"/>
          <w:szCs w:val="28"/>
        </w:rPr>
        <w:t xml:space="preserve">- информирование об обнаруженном объекте </w:t>
      </w:r>
      <w:r>
        <w:rPr>
          <w:sz w:val="28"/>
          <w:szCs w:val="28"/>
        </w:rPr>
        <w:t>Министерству  культуры и внешних связей Оренбургской области</w:t>
      </w:r>
      <w:r w:rsidRPr="001E512F">
        <w:rPr>
          <w:sz w:val="28"/>
          <w:szCs w:val="28"/>
        </w:rPr>
        <w:t>;</w:t>
      </w:r>
    </w:p>
    <w:p w:rsidR="00A76466" w:rsidRPr="001E512F" w:rsidRDefault="00A76466" w:rsidP="008E5E2B">
      <w:pPr>
        <w:ind w:firstLine="709"/>
        <w:jc w:val="both"/>
        <w:rPr>
          <w:sz w:val="28"/>
          <w:szCs w:val="28"/>
        </w:rPr>
      </w:pPr>
      <w:r w:rsidRPr="001E512F">
        <w:rPr>
          <w:sz w:val="28"/>
          <w:szCs w:val="28"/>
        </w:rPr>
        <w:t xml:space="preserve">- возобновление приостановленных работ по письменному разрешению </w:t>
      </w:r>
      <w:r>
        <w:rPr>
          <w:sz w:val="28"/>
          <w:szCs w:val="28"/>
        </w:rPr>
        <w:t>Министерства культуры и внешних связей Оренбургской области</w:t>
      </w:r>
      <w:r w:rsidRPr="001E512F">
        <w:rPr>
          <w:sz w:val="28"/>
          <w:szCs w:val="28"/>
        </w:rPr>
        <w:t xml:space="preserve"> после устранения угрозы нарушения целостности и сохранности объекта культурного наследия.</w:t>
      </w:r>
    </w:p>
    <w:p w:rsidR="00A76466" w:rsidRPr="001E512F" w:rsidRDefault="00A76466" w:rsidP="008E5E2B">
      <w:pPr>
        <w:ind w:firstLine="709"/>
        <w:jc w:val="both"/>
        <w:rPr>
          <w:sz w:val="28"/>
          <w:szCs w:val="28"/>
        </w:rPr>
      </w:pPr>
      <w:r w:rsidRPr="001E512F">
        <w:rPr>
          <w:sz w:val="28"/>
          <w:szCs w:val="28"/>
        </w:rPr>
        <w:t>5. К землям историко-культурного назначения, правовой режим которых регулируется земельным законодательством РФ, относятся земельные участки в границах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выявленных  объекта культурного наследия.</w:t>
      </w:r>
    </w:p>
    <w:p w:rsidR="00A76466" w:rsidRPr="001E512F" w:rsidRDefault="00A76466" w:rsidP="008E5E2B">
      <w:pPr>
        <w:ind w:firstLine="709"/>
        <w:jc w:val="both"/>
        <w:rPr>
          <w:sz w:val="28"/>
          <w:szCs w:val="28"/>
        </w:rPr>
      </w:pPr>
      <w:r w:rsidRPr="001E512F">
        <w:rPr>
          <w:sz w:val="28"/>
          <w:szCs w:val="28"/>
        </w:rPr>
        <w:t xml:space="preserve">6. Условия доступа к объекту культурного наследия устанавливаются собственником объектов культурного наследия по согласованию с </w:t>
      </w:r>
      <w:r>
        <w:rPr>
          <w:sz w:val="28"/>
          <w:szCs w:val="28"/>
        </w:rPr>
        <w:t>Министерством культуры и внешних связей Оренбургской области</w:t>
      </w:r>
      <w:r w:rsidRPr="001E512F">
        <w:rPr>
          <w:sz w:val="28"/>
          <w:szCs w:val="28"/>
        </w:rPr>
        <w:t>.</w:t>
      </w:r>
    </w:p>
    <w:p w:rsidR="00A76466" w:rsidRPr="001E512F" w:rsidRDefault="00A76466" w:rsidP="008E5E2B">
      <w:pPr>
        <w:ind w:firstLine="709"/>
        <w:jc w:val="both"/>
        <w:rPr>
          <w:sz w:val="28"/>
          <w:szCs w:val="28"/>
        </w:rPr>
      </w:pPr>
      <w:r w:rsidRPr="001E512F">
        <w:rPr>
          <w:sz w:val="28"/>
          <w:szCs w:val="28"/>
        </w:rPr>
        <w:t>7. Собственники и пользователи земельных участков, в границах которых находятся объекты археологического наследия, уведомляются о расположении археологических объектов на принадлежащих им земельных участках, о требованиях к использованию указанных земельных участков.</w:t>
      </w:r>
    </w:p>
    <w:p w:rsidR="00A76466" w:rsidRPr="001E512F" w:rsidRDefault="00A76466" w:rsidP="008E5E2B">
      <w:pPr>
        <w:ind w:firstLine="709"/>
        <w:jc w:val="both"/>
        <w:rPr>
          <w:sz w:val="28"/>
          <w:szCs w:val="28"/>
        </w:rPr>
      </w:pPr>
      <w:r w:rsidRPr="001E512F">
        <w:rPr>
          <w:sz w:val="28"/>
          <w:szCs w:val="28"/>
        </w:rPr>
        <w:t xml:space="preserve">8. Собственники и пользователи земельных участков, в границах которых находятся объекты археологического наследия, заключают охранные обязательства с </w:t>
      </w:r>
      <w:r>
        <w:rPr>
          <w:sz w:val="28"/>
          <w:szCs w:val="28"/>
        </w:rPr>
        <w:t>министерством культуры и внешних связей Оренбургской области</w:t>
      </w:r>
      <w:r w:rsidRPr="001E512F">
        <w:rPr>
          <w:sz w:val="28"/>
          <w:szCs w:val="28"/>
        </w:rPr>
        <w:t>.</w:t>
      </w:r>
    </w:p>
    <w:p w:rsidR="00A76466" w:rsidRPr="001E512F" w:rsidRDefault="00A76466" w:rsidP="008E5E2B">
      <w:pPr>
        <w:ind w:firstLine="709"/>
        <w:jc w:val="both"/>
        <w:rPr>
          <w:sz w:val="28"/>
          <w:szCs w:val="28"/>
        </w:rPr>
      </w:pPr>
      <w:r w:rsidRPr="001E512F">
        <w:rPr>
          <w:sz w:val="28"/>
          <w:szCs w:val="28"/>
        </w:rPr>
        <w:t>9. 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rsidR="00A76466" w:rsidRDefault="00A76466" w:rsidP="008E5E2B">
      <w:pPr>
        <w:ind w:firstLine="709"/>
        <w:jc w:val="both"/>
        <w:rPr>
          <w:sz w:val="28"/>
          <w:szCs w:val="28"/>
        </w:rPr>
      </w:pPr>
      <w:r w:rsidRPr="001E512F">
        <w:rPr>
          <w:sz w:val="28"/>
          <w:szCs w:val="28"/>
        </w:rPr>
        <w:t>Границы зон охраны объектов культурного наследия, режимы использования земель и градостроительные регламенты в границах данных зон утверждаются А</w:t>
      </w:r>
      <w:r w:rsidRPr="00C26900">
        <w:rPr>
          <w:sz w:val="28"/>
          <w:szCs w:val="28"/>
        </w:rPr>
        <w:t xml:space="preserve">дминистрацией </w:t>
      </w:r>
      <w:r>
        <w:rPr>
          <w:sz w:val="28"/>
          <w:szCs w:val="28"/>
        </w:rPr>
        <w:t>Оренбургской области</w:t>
      </w:r>
      <w:r w:rsidRPr="00C26900">
        <w:rPr>
          <w:sz w:val="28"/>
          <w:szCs w:val="28"/>
        </w:rPr>
        <w:t xml:space="preserve"> на основании проектов зон охраны объектов культурного наследия.</w:t>
      </w:r>
    </w:p>
    <w:p w:rsidR="00A76466" w:rsidRPr="006A0B01" w:rsidRDefault="00A76466" w:rsidP="008E5E2B">
      <w:pPr>
        <w:widowControl w:val="0"/>
        <w:ind w:firstLine="709"/>
        <w:jc w:val="both"/>
        <w:rPr>
          <w:sz w:val="28"/>
          <w:szCs w:val="28"/>
        </w:rPr>
      </w:pPr>
      <w:r w:rsidRPr="006A0B01">
        <w:rPr>
          <w:sz w:val="28"/>
          <w:szCs w:val="28"/>
        </w:rPr>
        <w:t xml:space="preserve">В границах каждой ООПТ установлен свой режим, необходимый для сохранения памятника природы и ограничения хозяйственной деятельности на его территории: </w:t>
      </w:r>
    </w:p>
    <w:p w:rsidR="00A76466" w:rsidRPr="003E4E23" w:rsidRDefault="00A76466" w:rsidP="008E5E2B">
      <w:pPr>
        <w:widowControl w:val="0"/>
        <w:ind w:firstLine="709"/>
        <w:jc w:val="both"/>
        <w:rPr>
          <w:sz w:val="28"/>
          <w:szCs w:val="28"/>
        </w:rPr>
      </w:pPr>
      <w:r w:rsidRPr="003E4E23">
        <w:rPr>
          <w:sz w:val="28"/>
          <w:szCs w:val="28"/>
        </w:rPr>
        <w:t>На территории заповедника запрещается любая деятельность, противоречащая задачам заповедника и режиму особой охраны его территории, в том числе:</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действия, изменяющие гидрологический режим земель;</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изыскательские работы и разработка полезных ископаемых, нарушение почвенного покрова, выходов минералов, обнажений и горных пород;</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рубки главного пользования, заготовка живицы, древесных соков, лекарственных растений и технического сырья, а также иные виды лесопользования, за исключением случаев, предусмотренных настоящим Положением;</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сенокошение, пастьба скота, размещение ульев и пасек, сбор и заготовка дикорастущих плодов, ягод, грибов, орехов, семян, цветов и иные виды пользования растительным миром за исключением случаев, предусмотренных настоящим Положением;</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строительство и размещение промышленных и сельскохозяйственных предприятий и их отдельных объектов, строительство зданий и сооружений, дорог и путепроводов и прочих коммуникаций, за исключением необходимых для обеспечения деятельности заповедника; при этом в отношении объектов, предусмотренных генпланом, разрешения на строительство оформляются в соответствии со статьей 61 Закона Российской Федерации «О местном самоуправлении в Российской Федерации»;</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промысловая, спортивная и любительская охота, иные виды пользования животным миром, за исключением случаев, предусмотренных настоящим Положением;</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интродукция живых организмов в целях акклиматизации;</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применение минеральных удобрений и химических средств защиты растений;</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сплав леса;</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нахождение, проход и проезд посторонних лиц и автотранспорта вне дорог и водных путей общего пользования;</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сбор зоологических, ботанических и минералогических коллекций, кроме предусмотренных тематикой и планами научных исследований в заповеднике;</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устройство привалов, бивуаков, разведение огня и все формы отдыха населения;</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пролет вертолетов и самолетов ниже 2000 метров над заповедником без согласования с его администрацией или Госкомэкологии Российской Федерации, в ведении которого находится заповедник, а также пролет самолетов над заповедником со сверхзвуковой скоростью;</w:t>
      </w:r>
    </w:p>
    <w:p w:rsidR="00A76466" w:rsidRPr="003E4E23" w:rsidRDefault="00A76466" w:rsidP="00F0628C">
      <w:pPr>
        <w:pStyle w:val="ListBullet"/>
        <w:widowControl w:val="0"/>
        <w:numPr>
          <w:ilvl w:val="0"/>
          <w:numId w:val="28"/>
        </w:numPr>
        <w:tabs>
          <w:tab w:val="num" w:pos="360"/>
        </w:tabs>
        <w:autoSpaceDE w:val="0"/>
        <w:autoSpaceDN w:val="0"/>
        <w:adjustRightInd w:val="0"/>
        <w:ind w:left="284" w:firstLine="709"/>
        <w:contextualSpacing w:val="0"/>
        <w:jc w:val="both"/>
        <w:rPr>
          <w:sz w:val="28"/>
          <w:szCs w:val="28"/>
        </w:rPr>
      </w:pPr>
      <w:r w:rsidRPr="003E4E23">
        <w:rPr>
          <w:sz w:val="28"/>
          <w:szCs w:val="28"/>
        </w:rPr>
        <w:t>иная деятельность, нарушающая естественное развитие природных процессов, угрожающая состоянию природных комплексов и объектов, а также не связанная с выполнением возложенных на заповедник задач.</w:t>
      </w:r>
    </w:p>
    <w:p w:rsidR="00A76466" w:rsidRPr="003E4E23" w:rsidRDefault="00A76466" w:rsidP="008E5E2B">
      <w:pPr>
        <w:widowControl w:val="0"/>
        <w:ind w:firstLine="709"/>
        <w:jc w:val="both"/>
        <w:rPr>
          <w:sz w:val="28"/>
          <w:szCs w:val="28"/>
        </w:rPr>
      </w:pPr>
      <w:r w:rsidRPr="003E4E23">
        <w:rPr>
          <w:sz w:val="28"/>
          <w:szCs w:val="28"/>
        </w:rPr>
        <w:t>На территории заповедника допускаются мероприятия и деятельность, направленная на:</w:t>
      </w:r>
    </w:p>
    <w:p w:rsidR="00A76466" w:rsidRPr="003E4E23" w:rsidRDefault="00A76466" w:rsidP="008E5E2B">
      <w:pPr>
        <w:pStyle w:val="ListBullet"/>
        <w:widowControl w:val="0"/>
        <w:numPr>
          <w:ilvl w:val="0"/>
          <w:numId w:val="0"/>
        </w:numPr>
        <w:autoSpaceDE w:val="0"/>
        <w:autoSpaceDN w:val="0"/>
        <w:adjustRightInd w:val="0"/>
        <w:ind w:firstLine="709"/>
        <w:contextualSpacing w:val="0"/>
        <w:jc w:val="both"/>
        <w:rPr>
          <w:sz w:val="28"/>
          <w:szCs w:val="28"/>
        </w:rPr>
      </w:pPr>
      <w:r>
        <w:rPr>
          <w:sz w:val="28"/>
          <w:szCs w:val="28"/>
        </w:rPr>
        <w:t>-</w:t>
      </w:r>
      <w:r w:rsidRPr="003E4E23">
        <w:rPr>
          <w:sz w:val="28"/>
          <w:szCs w:val="28"/>
        </w:rPr>
        <w:t>сохранение в естественном состоянии природных комплексов, восстановление, а также предотвращение изменений природных комплексов и их компонентов в результате антропогенного воздействия;</w:t>
      </w:r>
    </w:p>
    <w:p w:rsidR="00A76466" w:rsidRPr="003E4E23" w:rsidRDefault="00A76466" w:rsidP="008E5E2B">
      <w:pPr>
        <w:pStyle w:val="ListBullet"/>
        <w:widowControl w:val="0"/>
        <w:numPr>
          <w:ilvl w:val="0"/>
          <w:numId w:val="0"/>
        </w:numPr>
        <w:autoSpaceDE w:val="0"/>
        <w:autoSpaceDN w:val="0"/>
        <w:adjustRightInd w:val="0"/>
        <w:ind w:firstLine="709"/>
        <w:contextualSpacing w:val="0"/>
        <w:jc w:val="both"/>
        <w:rPr>
          <w:sz w:val="28"/>
          <w:szCs w:val="28"/>
        </w:rPr>
      </w:pPr>
      <w:r>
        <w:rPr>
          <w:sz w:val="28"/>
          <w:szCs w:val="28"/>
        </w:rPr>
        <w:t>-</w:t>
      </w:r>
      <w:r w:rsidRPr="003E4E23">
        <w:rPr>
          <w:sz w:val="28"/>
          <w:szCs w:val="28"/>
        </w:rPr>
        <w:t>поддержание условий, обеспечивающих санитарную и противопожарную безопасность людей, животных, природных комплексов и объектов;</w:t>
      </w:r>
    </w:p>
    <w:p w:rsidR="00A76466" w:rsidRPr="003E4E23" w:rsidRDefault="00A76466" w:rsidP="008E5E2B">
      <w:pPr>
        <w:pStyle w:val="ListBullet"/>
        <w:widowControl w:val="0"/>
        <w:numPr>
          <w:ilvl w:val="0"/>
          <w:numId w:val="0"/>
        </w:numPr>
        <w:autoSpaceDE w:val="0"/>
        <w:autoSpaceDN w:val="0"/>
        <w:adjustRightInd w:val="0"/>
        <w:ind w:firstLine="709"/>
        <w:contextualSpacing w:val="0"/>
        <w:jc w:val="both"/>
        <w:rPr>
          <w:sz w:val="28"/>
          <w:szCs w:val="28"/>
        </w:rPr>
      </w:pPr>
      <w:r>
        <w:rPr>
          <w:sz w:val="28"/>
          <w:szCs w:val="28"/>
        </w:rPr>
        <w:t>-</w:t>
      </w:r>
      <w:r w:rsidRPr="003E4E23">
        <w:rPr>
          <w:sz w:val="28"/>
          <w:szCs w:val="28"/>
        </w:rPr>
        <w:t>предотвращение опасных природных явлений (снежных лавин, камнепадов, селей и др.), угрожающих жизни людей и населенным пунктам;</w:t>
      </w:r>
    </w:p>
    <w:p w:rsidR="00A76466" w:rsidRPr="003E4E23" w:rsidRDefault="00A76466" w:rsidP="008E5E2B">
      <w:pPr>
        <w:pStyle w:val="ListBullet"/>
        <w:widowControl w:val="0"/>
        <w:numPr>
          <w:ilvl w:val="0"/>
          <w:numId w:val="0"/>
        </w:numPr>
        <w:autoSpaceDE w:val="0"/>
        <w:autoSpaceDN w:val="0"/>
        <w:adjustRightInd w:val="0"/>
        <w:ind w:firstLine="709"/>
        <w:contextualSpacing w:val="0"/>
        <w:jc w:val="both"/>
        <w:rPr>
          <w:sz w:val="28"/>
          <w:szCs w:val="28"/>
        </w:rPr>
      </w:pPr>
      <w:r>
        <w:rPr>
          <w:sz w:val="28"/>
          <w:szCs w:val="28"/>
        </w:rPr>
        <w:t>-</w:t>
      </w:r>
      <w:r w:rsidRPr="003E4E23">
        <w:rPr>
          <w:sz w:val="28"/>
          <w:szCs w:val="28"/>
        </w:rPr>
        <w:t>проведение научных исследований, включая экологический мониторинг;</w:t>
      </w:r>
    </w:p>
    <w:p w:rsidR="00A76466" w:rsidRPr="003E4E23" w:rsidRDefault="00A76466" w:rsidP="008E5E2B">
      <w:pPr>
        <w:pStyle w:val="ListBullet"/>
        <w:widowControl w:val="0"/>
        <w:numPr>
          <w:ilvl w:val="0"/>
          <w:numId w:val="0"/>
        </w:numPr>
        <w:autoSpaceDE w:val="0"/>
        <w:autoSpaceDN w:val="0"/>
        <w:adjustRightInd w:val="0"/>
        <w:ind w:firstLine="709"/>
        <w:contextualSpacing w:val="0"/>
        <w:jc w:val="both"/>
        <w:rPr>
          <w:sz w:val="28"/>
          <w:szCs w:val="28"/>
        </w:rPr>
      </w:pPr>
      <w:r>
        <w:rPr>
          <w:sz w:val="28"/>
          <w:szCs w:val="28"/>
        </w:rPr>
        <w:t>-</w:t>
      </w:r>
      <w:r w:rsidRPr="003E4E23">
        <w:rPr>
          <w:sz w:val="28"/>
          <w:szCs w:val="28"/>
        </w:rPr>
        <w:t>ведение эколого-просветительской работы;</w:t>
      </w:r>
    </w:p>
    <w:p w:rsidR="00A76466" w:rsidRDefault="00A76466" w:rsidP="008E5E2B">
      <w:pPr>
        <w:pStyle w:val="ListBullet"/>
        <w:widowControl w:val="0"/>
        <w:numPr>
          <w:ilvl w:val="0"/>
          <w:numId w:val="0"/>
        </w:numPr>
        <w:autoSpaceDE w:val="0"/>
        <w:autoSpaceDN w:val="0"/>
        <w:adjustRightInd w:val="0"/>
        <w:ind w:firstLine="709"/>
        <w:contextualSpacing w:val="0"/>
        <w:jc w:val="both"/>
        <w:rPr>
          <w:sz w:val="28"/>
          <w:szCs w:val="28"/>
        </w:rPr>
      </w:pPr>
      <w:r>
        <w:rPr>
          <w:sz w:val="28"/>
          <w:szCs w:val="28"/>
        </w:rPr>
        <w:t>-</w:t>
      </w:r>
      <w:r w:rsidRPr="003E4E23">
        <w:rPr>
          <w:sz w:val="28"/>
          <w:szCs w:val="28"/>
        </w:rPr>
        <w:t>осуществление контрольных функций.</w:t>
      </w:r>
    </w:p>
    <w:p w:rsidR="00A76466" w:rsidRPr="003C3163" w:rsidRDefault="00A76466" w:rsidP="008E5E2B">
      <w:pPr>
        <w:pStyle w:val="ListBullet"/>
        <w:widowControl w:val="0"/>
        <w:numPr>
          <w:ilvl w:val="0"/>
          <w:numId w:val="0"/>
        </w:numPr>
        <w:autoSpaceDE w:val="0"/>
        <w:autoSpaceDN w:val="0"/>
        <w:adjustRightInd w:val="0"/>
        <w:ind w:left="709" w:firstLine="709"/>
        <w:contextualSpacing w:val="0"/>
        <w:jc w:val="both"/>
        <w:rPr>
          <w:sz w:val="28"/>
          <w:szCs w:val="28"/>
        </w:rPr>
      </w:pPr>
      <w:r w:rsidRPr="003C3163">
        <w:rPr>
          <w:sz w:val="28"/>
          <w:szCs w:val="28"/>
        </w:rPr>
        <w:t>На территории памятника природы запрещается</w:t>
      </w:r>
      <w:r w:rsidRPr="003C3163">
        <w:rPr>
          <w:i/>
          <w:sz w:val="28"/>
          <w:szCs w:val="28"/>
        </w:rPr>
        <w:t>:</w:t>
      </w:r>
    </w:p>
    <w:p w:rsidR="00A76466" w:rsidRPr="00D3346F" w:rsidRDefault="00A76466" w:rsidP="008E5E2B">
      <w:pPr>
        <w:widowControl w:val="0"/>
        <w:ind w:firstLine="709"/>
        <w:contextualSpacing/>
        <w:jc w:val="both"/>
        <w:rPr>
          <w:sz w:val="28"/>
          <w:szCs w:val="28"/>
        </w:rPr>
      </w:pPr>
      <w:r>
        <w:rPr>
          <w:sz w:val="28"/>
          <w:szCs w:val="28"/>
        </w:rPr>
        <w:t>-</w:t>
      </w:r>
      <w:r w:rsidRPr="00D3346F">
        <w:rPr>
          <w:sz w:val="28"/>
          <w:szCs w:val="28"/>
        </w:rPr>
        <w:t>уничтожать информативные выходы горных пород и форм рельефа (их сработку, засыпку породами вскрыши, строительным и другим мусором);</w:t>
      </w:r>
    </w:p>
    <w:p w:rsidR="00A76466" w:rsidRPr="00D3346F" w:rsidRDefault="00A76466" w:rsidP="008E5E2B">
      <w:pPr>
        <w:widowControl w:val="0"/>
        <w:ind w:firstLine="709"/>
        <w:contextualSpacing/>
        <w:jc w:val="both"/>
        <w:rPr>
          <w:sz w:val="28"/>
          <w:szCs w:val="28"/>
        </w:rPr>
      </w:pPr>
      <w:r>
        <w:rPr>
          <w:sz w:val="28"/>
          <w:szCs w:val="28"/>
        </w:rPr>
        <w:t>-</w:t>
      </w:r>
      <w:r w:rsidRPr="00D3346F">
        <w:rPr>
          <w:sz w:val="28"/>
          <w:szCs w:val="28"/>
        </w:rPr>
        <w:t>проводить несанкционированные горные работы;</w:t>
      </w:r>
    </w:p>
    <w:p w:rsidR="00A76466" w:rsidRPr="00D3346F" w:rsidRDefault="00A76466" w:rsidP="008E5E2B">
      <w:pPr>
        <w:widowControl w:val="0"/>
        <w:ind w:firstLine="709"/>
        <w:contextualSpacing/>
        <w:jc w:val="both"/>
        <w:rPr>
          <w:sz w:val="28"/>
          <w:szCs w:val="28"/>
        </w:rPr>
      </w:pPr>
      <w:r>
        <w:rPr>
          <w:sz w:val="28"/>
          <w:szCs w:val="28"/>
        </w:rPr>
        <w:t>-</w:t>
      </w:r>
      <w:r w:rsidRPr="00D3346F">
        <w:rPr>
          <w:sz w:val="28"/>
          <w:szCs w:val="28"/>
        </w:rPr>
        <w:t>гидротехническое вмешательство;</w:t>
      </w:r>
    </w:p>
    <w:p w:rsidR="00A76466" w:rsidRPr="00D3346F" w:rsidRDefault="00A76466" w:rsidP="008E5E2B">
      <w:pPr>
        <w:widowControl w:val="0"/>
        <w:ind w:firstLine="709"/>
        <w:contextualSpacing/>
        <w:jc w:val="both"/>
        <w:rPr>
          <w:sz w:val="28"/>
          <w:szCs w:val="28"/>
        </w:rPr>
      </w:pPr>
      <w:r>
        <w:rPr>
          <w:sz w:val="28"/>
          <w:szCs w:val="28"/>
        </w:rPr>
        <w:t>-</w:t>
      </w:r>
      <w:r w:rsidRPr="00D3346F">
        <w:rPr>
          <w:sz w:val="28"/>
          <w:szCs w:val="28"/>
        </w:rPr>
        <w:t>повреждение форм рельефа и геологических обнажений;</w:t>
      </w:r>
    </w:p>
    <w:p w:rsidR="00A76466" w:rsidRDefault="00A76466" w:rsidP="008E5E2B">
      <w:pPr>
        <w:widowControl w:val="0"/>
        <w:ind w:firstLine="709"/>
        <w:contextualSpacing/>
        <w:jc w:val="both"/>
        <w:rPr>
          <w:sz w:val="28"/>
          <w:szCs w:val="28"/>
        </w:rPr>
      </w:pPr>
      <w:r>
        <w:rPr>
          <w:sz w:val="28"/>
          <w:szCs w:val="28"/>
        </w:rPr>
        <w:t>-</w:t>
      </w:r>
      <w:r w:rsidRPr="00D3346F">
        <w:rPr>
          <w:sz w:val="28"/>
          <w:szCs w:val="28"/>
        </w:rPr>
        <w:t xml:space="preserve">распашка территории.  </w:t>
      </w: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Default="00A76466" w:rsidP="008E5E2B">
      <w:pPr>
        <w:widowControl w:val="0"/>
        <w:ind w:firstLine="709"/>
        <w:contextualSpacing/>
        <w:jc w:val="both"/>
        <w:rPr>
          <w:sz w:val="28"/>
          <w:szCs w:val="28"/>
        </w:rPr>
      </w:pPr>
    </w:p>
    <w:p w:rsidR="00A76466" w:rsidRPr="00D3346F" w:rsidRDefault="00A76466" w:rsidP="008E5E2B">
      <w:pPr>
        <w:widowControl w:val="0"/>
        <w:ind w:firstLine="709"/>
        <w:contextualSpacing/>
        <w:jc w:val="both"/>
        <w:rPr>
          <w:sz w:val="28"/>
          <w:szCs w:val="28"/>
        </w:rPr>
      </w:pPr>
    </w:p>
    <w:p w:rsidR="00A76466" w:rsidRPr="00ED05EE" w:rsidRDefault="00A76466" w:rsidP="0004362E">
      <w:pPr>
        <w:shd w:val="clear" w:color="auto" w:fill="FFFFFF"/>
        <w:jc w:val="center"/>
        <w:outlineLvl w:val="2"/>
        <w:rPr>
          <w:b/>
          <w:sz w:val="28"/>
          <w:szCs w:val="28"/>
        </w:rPr>
      </w:pPr>
    </w:p>
    <w:p w:rsidR="00A76466" w:rsidRDefault="00A76466" w:rsidP="00F0628C">
      <w:pPr>
        <w:jc w:val="center"/>
        <w:outlineLvl w:val="0"/>
        <w:rPr>
          <w:rStyle w:val="Hyperlink"/>
          <w:b/>
          <w:sz w:val="28"/>
          <w:szCs w:val="28"/>
        </w:rPr>
        <w:sectPr w:rsidR="00A76466" w:rsidSect="00461EE0">
          <w:footerReference w:type="even" r:id="rId8"/>
          <w:footerReference w:type="default" r:id="rId9"/>
          <w:pgSz w:w="11906" w:h="16838"/>
          <w:pgMar w:top="851" w:right="851" w:bottom="851" w:left="1418" w:header="709" w:footer="709" w:gutter="0"/>
          <w:cols w:space="708"/>
          <w:docGrid w:linePitch="360"/>
        </w:sectPr>
      </w:pPr>
      <w:bookmarkStart w:id="26" w:name="_Toc363120811"/>
      <w:bookmarkStart w:id="27" w:name="_Toc374022340"/>
      <w:bookmarkEnd w:id="2"/>
    </w:p>
    <w:p w:rsidR="00A76466" w:rsidRPr="00DE56D0" w:rsidRDefault="00A76466" w:rsidP="00E016E8">
      <w:pPr>
        <w:jc w:val="center"/>
        <w:outlineLvl w:val="0"/>
        <w:rPr>
          <w:rStyle w:val="Hyperlink"/>
          <w:b/>
          <w:sz w:val="28"/>
          <w:szCs w:val="28"/>
        </w:rPr>
      </w:pPr>
      <w:bookmarkStart w:id="28" w:name="_Toc382992343"/>
      <w:r>
        <w:rPr>
          <w:rStyle w:val="Hyperlink"/>
          <w:b/>
          <w:sz w:val="28"/>
          <w:szCs w:val="28"/>
        </w:rPr>
        <w:t>2.</w:t>
      </w:r>
      <w:r w:rsidRPr="00DE56D0">
        <w:rPr>
          <w:rStyle w:val="Hyperlink"/>
          <w:b/>
          <w:sz w:val="28"/>
          <w:szCs w:val="28"/>
        </w:rPr>
        <w:t xml:space="preserve"> ПЛАНИРУЕМЫЕ ОБЪЕКТЫ МЕСТНОГО ЗНАЧЕНИЯ</w:t>
      </w:r>
      <w:bookmarkEnd w:id="26"/>
      <w:bookmarkEnd w:id="27"/>
      <w:bookmarkEnd w:id="28"/>
    </w:p>
    <w:p w:rsidR="00A76466" w:rsidRDefault="00A76466" w:rsidP="00E016E8">
      <w:pPr>
        <w:jc w:val="right"/>
        <w:rPr>
          <w:sz w:val="28"/>
          <w:szCs w:val="28"/>
        </w:rPr>
      </w:pPr>
      <w:r>
        <w:rPr>
          <w:sz w:val="28"/>
          <w:szCs w:val="28"/>
        </w:rPr>
        <w:t>Таблица 1</w:t>
      </w:r>
    </w:p>
    <w:p w:rsidR="00A76466" w:rsidRDefault="00A76466" w:rsidP="00E016E8">
      <w:pPr>
        <w:ind w:left="720"/>
        <w:jc w:val="center"/>
        <w:rPr>
          <w:sz w:val="28"/>
          <w:szCs w:val="28"/>
        </w:rPr>
      </w:pPr>
      <w:r>
        <w:rPr>
          <w:sz w:val="28"/>
          <w:szCs w:val="28"/>
        </w:rPr>
        <w:t xml:space="preserve">Перечень планируемых для размещения объектов местного значения муниципального образования </w:t>
      </w:r>
    </w:p>
    <w:p w:rsidR="00A76466" w:rsidRDefault="00A76466" w:rsidP="00E016E8">
      <w:pPr>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2"/>
        <w:gridCol w:w="3230"/>
        <w:gridCol w:w="2355"/>
        <w:gridCol w:w="1913"/>
        <w:gridCol w:w="1323"/>
        <w:gridCol w:w="4563"/>
        <w:gridCol w:w="1406"/>
      </w:tblGrid>
      <w:tr w:rsidR="00A76466" w:rsidRPr="00192D35" w:rsidTr="004C3007">
        <w:trPr>
          <w:trHeight w:val="555"/>
          <w:tblHeader/>
        </w:trPr>
        <w:tc>
          <w:tcPr>
            <w:tcW w:w="183" w:type="pct"/>
            <w:vMerge w:val="restart"/>
            <w:vAlign w:val="center"/>
          </w:tcPr>
          <w:p w:rsidR="00A76466" w:rsidRPr="00192D35" w:rsidRDefault="00A76466" w:rsidP="004C3007">
            <w:pPr>
              <w:tabs>
                <w:tab w:val="left" w:pos="674"/>
              </w:tabs>
              <w:jc w:val="center"/>
            </w:pPr>
            <w:r w:rsidRPr="00192D35">
              <w:t>№ п/п</w:t>
            </w:r>
          </w:p>
        </w:tc>
        <w:tc>
          <w:tcPr>
            <w:tcW w:w="1052" w:type="pct"/>
            <w:vMerge w:val="restart"/>
            <w:vAlign w:val="center"/>
          </w:tcPr>
          <w:p w:rsidR="00A76466" w:rsidRPr="00192D35" w:rsidRDefault="00A76466" w:rsidP="004C3007">
            <w:pPr>
              <w:tabs>
                <w:tab w:val="left" w:pos="674"/>
              </w:tabs>
              <w:jc w:val="center"/>
            </w:pPr>
            <w:r w:rsidRPr="00192D35">
              <w:t>Наименование объекта</w:t>
            </w:r>
          </w:p>
        </w:tc>
        <w:tc>
          <w:tcPr>
            <w:tcW w:w="767" w:type="pct"/>
            <w:vMerge w:val="restart"/>
            <w:vAlign w:val="center"/>
          </w:tcPr>
          <w:p w:rsidR="00A76466" w:rsidRPr="00192D35" w:rsidRDefault="00A76466" w:rsidP="004C3007">
            <w:pPr>
              <w:tabs>
                <w:tab w:val="left" w:pos="674"/>
              </w:tabs>
              <w:jc w:val="center"/>
            </w:pPr>
            <w:r w:rsidRPr="00192D35">
              <w:t>Место размещения объекта</w:t>
            </w:r>
          </w:p>
        </w:tc>
        <w:tc>
          <w:tcPr>
            <w:tcW w:w="1054" w:type="pct"/>
            <w:gridSpan w:val="2"/>
            <w:vAlign w:val="center"/>
          </w:tcPr>
          <w:p w:rsidR="00A76466" w:rsidRPr="00192D35" w:rsidRDefault="00A76466" w:rsidP="004C3007">
            <w:pPr>
              <w:tabs>
                <w:tab w:val="left" w:pos="674"/>
              </w:tabs>
              <w:jc w:val="center"/>
            </w:pPr>
            <w:r w:rsidRPr="00192D35">
              <w:t>Параметры объекта</w:t>
            </w:r>
          </w:p>
        </w:tc>
        <w:tc>
          <w:tcPr>
            <w:tcW w:w="1486" w:type="pct"/>
            <w:vMerge w:val="restart"/>
            <w:vAlign w:val="center"/>
          </w:tcPr>
          <w:p w:rsidR="00A76466" w:rsidRPr="00192D35" w:rsidRDefault="00A76466" w:rsidP="004C3007">
            <w:pPr>
              <w:tabs>
                <w:tab w:val="left" w:pos="674"/>
              </w:tabs>
              <w:jc w:val="center"/>
            </w:pPr>
            <w:r w:rsidRPr="00192D35">
              <w:t xml:space="preserve">Функциональные </w:t>
            </w:r>
          </w:p>
          <w:p w:rsidR="00A76466" w:rsidRPr="00192D35" w:rsidRDefault="00A76466" w:rsidP="004C3007">
            <w:pPr>
              <w:tabs>
                <w:tab w:val="left" w:pos="674"/>
              </w:tabs>
              <w:jc w:val="center"/>
            </w:pPr>
            <w:r w:rsidRPr="00192D35">
              <w:t>зоны</w:t>
            </w:r>
          </w:p>
        </w:tc>
        <w:tc>
          <w:tcPr>
            <w:tcW w:w="458" w:type="pct"/>
            <w:vMerge w:val="restart"/>
            <w:vAlign w:val="center"/>
          </w:tcPr>
          <w:p w:rsidR="00A76466" w:rsidRPr="00192D35" w:rsidRDefault="00A76466" w:rsidP="004C3007">
            <w:pPr>
              <w:tabs>
                <w:tab w:val="left" w:pos="674"/>
              </w:tabs>
              <w:jc w:val="center"/>
            </w:pPr>
            <w:r w:rsidRPr="00192D35">
              <w:t>Зоны с особыми условиями использования территории</w:t>
            </w:r>
          </w:p>
        </w:tc>
      </w:tr>
      <w:tr w:rsidR="00A76466" w:rsidRPr="00192D35" w:rsidTr="004C3007">
        <w:trPr>
          <w:trHeight w:val="555"/>
          <w:tblHeader/>
        </w:trPr>
        <w:tc>
          <w:tcPr>
            <w:tcW w:w="183" w:type="pct"/>
            <w:vMerge/>
            <w:vAlign w:val="center"/>
          </w:tcPr>
          <w:p w:rsidR="00A76466" w:rsidRPr="00192D35" w:rsidRDefault="00A76466" w:rsidP="004C3007"/>
        </w:tc>
        <w:tc>
          <w:tcPr>
            <w:tcW w:w="1052" w:type="pct"/>
            <w:vMerge/>
            <w:vAlign w:val="center"/>
          </w:tcPr>
          <w:p w:rsidR="00A76466" w:rsidRPr="00192D35" w:rsidRDefault="00A76466" w:rsidP="004C3007"/>
        </w:tc>
        <w:tc>
          <w:tcPr>
            <w:tcW w:w="767" w:type="pct"/>
            <w:vMerge/>
            <w:vAlign w:val="center"/>
          </w:tcPr>
          <w:p w:rsidR="00A76466" w:rsidRPr="00192D35" w:rsidRDefault="00A76466" w:rsidP="004C3007"/>
        </w:tc>
        <w:tc>
          <w:tcPr>
            <w:tcW w:w="623" w:type="pct"/>
            <w:vAlign w:val="center"/>
          </w:tcPr>
          <w:p w:rsidR="00A76466" w:rsidRPr="00192D35" w:rsidRDefault="00A76466" w:rsidP="004C3007">
            <w:pPr>
              <w:tabs>
                <w:tab w:val="left" w:pos="674"/>
              </w:tabs>
              <w:jc w:val="center"/>
            </w:pPr>
            <w:r w:rsidRPr="00192D35">
              <w:t>Мощность</w:t>
            </w:r>
          </w:p>
        </w:tc>
        <w:tc>
          <w:tcPr>
            <w:tcW w:w="431" w:type="pct"/>
            <w:vAlign w:val="center"/>
          </w:tcPr>
          <w:p w:rsidR="00A76466" w:rsidRPr="00192D35" w:rsidRDefault="00A76466" w:rsidP="004C3007">
            <w:pPr>
              <w:tabs>
                <w:tab w:val="left" w:pos="674"/>
              </w:tabs>
              <w:jc w:val="center"/>
            </w:pPr>
            <w:r w:rsidRPr="00192D35">
              <w:t>Размер земельного участка, протяжен</w:t>
            </w:r>
          </w:p>
          <w:p w:rsidR="00A76466" w:rsidRPr="00192D35" w:rsidRDefault="00A76466" w:rsidP="004C3007">
            <w:pPr>
              <w:tabs>
                <w:tab w:val="left" w:pos="674"/>
              </w:tabs>
              <w:jc w:val="center"/>
            </w:pPr>
            <w:r w:rsidRPr="00192D35">
              <w:t>ность линейного объекта</w:t>
            </w:r>
          </w:p>
        </w:tc>
        <w:tc>
          <w:tcPr>
            <w:tcW w:w="1486" w:type="pct"/>
            <w:vMerge/>
            <w:vAlign w:val="center"/>
          </w:tcPr>
          <w:p w:rsidR="00A76466" w:rsidRPr="00192D35" w:rsidRDefault="00A76466" w:rsidP="004C3007"/>
        </w:tc>
        <w:tc>
          <w:tcPr>
            <w:tcW w:w="458" w:type="pct"/>
            <w:vMerge/>
            <w:vAlign w:val="center"/>
          </w:tcPr>
          <w:p w:rsidR="00A76466" w:rsidRPr="00192D35" w:rsidRDefault="00A76466" w:rsidP="004C3007"/>
        </w:tc>
      </w:tr>
    </w:tbl>
    <w:p w:rsidR="00A76466" w:rsidRPr="00192D35" w:rsidRDefault="00A76466" w:rsidP="00F0628C"/>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1"/>
        <w:gridCol w:w="3095"/>
        <w:gridCol w:w="2355"/>
        <w:gridCol w:w="1913"/>
        <w:gridCol w:w="1323"/>
        <w:gridCol w:w="2284"/>
        <w:gridCol w:w="279"/>
        <w:gridCol w:w="230"/>
        <w:gridCol w:w="1775"/>
        <w:gridCol w:w="1397"/>
      </w:tblGrid>
      <w:tr w:rsidR="00A76466" w:rsidRPr="00192D35" w:rsidTr="004C3007">
        <w:trPr>
          <w:tblHeader/>
          <w:jc w:val="center"/>
        </w:trPr>
        <w:tc>
          <w:tcPr>
            <w:tcW w:w="228" w:type="pct"/>
            <w:vAlign w:val="center"/>
          </w:tcPr>
          <w:p w:rsidR="00A76466" w:rsidRPr="00192D35" w:rsidRDefault="00A76466" w:rsidP="004C3007">
            <w:pPr>
              <w:jc w:val="center"/>
            </w:pPr>
            <w:r w:rsidRPr="00192D35">
              <w:t>1</w:t>
            </w:r>
          </w:p>
        </w:tc>
        <w:tc>
          <w:tcPr>
            <w:tcW w:w="1008" w:type="pct"/>
            <w:vAlign w:val="center"/>
          </w:tcPr>
          <w:p w:rsidR="00A76466" w:rsidRPr="00192D35" w:rsidRDefault="00A76466" w:rsidP="004C3007">
            <w:pPr>
              <w:jc w:val="center"/>
            </w:pPr>
            <w:r w:rsidRPr="00192D35">
              <w:t>2</w:t>
            </w:r>
          </w:p>
        </w:tc>
        <w:tc>
          <w:tcPr>
            <w:tcW w:w="767" w:type="pct"/>
            <w:vAlign w:val="center"/>
          </w:tcPr>
          <w:p w:rsidR="00A76466" w:rsidRPr="00192D35" w:rsidRDefault="00A76466" w:rsidP="004C3007">
            <w:pPr>
              <w:jc w:val="center"/>
            </w:pPr>
            <w:r w:rsidRPr="00192D35">
              <w:t>3</w:t>
            </w:r>
          </w:p>
        </w:tc>
        <w:tc>
          <w:tcPr>
            <w:tcW w:w="623" w:type="pct"/>
            <w:vAlign w:val="center"/>
          </w:tcPr>
          <w:p w:rsidR="00A76466" w:rsidRPr="00192D35" w:rsidRDefault="00A76466" w:rsidP="004C3007">
            <w:pPr>
              <w:jc w:val="center"/>
            </w:pPr>
            <w:r w:rsidRPr="00192D35">
              <w:t>4</w:t>
            </w:r>
          </w:p>
        </w:tc>
        <w:tc>
          <w:tcPr>
            <w:tcW w:w="431" w:type="pct"/>
            <w:vAlign w:val="center"/>
          </w:tcPr>
          <w:p w:rsidR="00A76466" w:rsidRPr="00192D35" w:rsidRDefault="00A76466" w:rsidP="004C3007">
            <w:pPr>
              <w:jc w:val="center"/>
            </w:pPr>
            <w:r w:rsidRPr="00192D35">
              <w:t>5</w:t>
            </w:r>
          </w:p>
        </w:tc>
        <w:tc>
          <w:tcPr>
            <w:tcW w:w="835" w:type="pct"/>
            <w:gridSpan w:val="2"/>
            <w:vAlign w:val="center"/>
          </w:tcPr>
          <w:p w:rsidR="00A76466" w:rsidRPr="00192D35" w:rsidRDefault="00A76466" w:rsidP="004C3007">
            <w:pPr>
              <w:jc w:val="center"/>
            </w:pPr>
            <w:r w:rsidRPr="00192D35">
              <w:t>6</w:t>
            </w:r>
          </w:p>
        </w:tc>
        <w:tc>
          <w:tcPr>
            <w:tcW w:w="653" w:type="pct"/>
            <w:gridSpan w:val="2"/>
            <w:vAlign w:val="center"/>
          </w:tcPr>
          <w:p w:rsidR="00A76466" w:rsidRPr="00192D35" w:rsidRDefault="00A76466" w:rsidP="004C3007">
            <w:pPr>
              <w:jc w:val="center"/>
            </w:pPr>
            <w:r w:rsidRPr="00192D35">
              <w:t>7</w:t>
            </w:r>
          </w:p>
        </w:tc>
        <w:tc>
          <w:tcPr>
            <w:tcW w:w="455" w:type="pct"/>
            <w:vAlign w:val="center"/>
          </w:tcPr>
          <w:p w:rsidR="00A76466" w:rsidRPr="00192D35" w:rsidRDefault="00A76466" w:rsidP="004C3007">
            <w:pPr>
              <w:jc w:val="center"/>
            </w:pPr>
            <w:r w:rsidRPr="00192D35">
              <w:t>8</w:t>
            </w:r>
          </w:p>
        </w:tc>
      </w:tr>
      <w:tr w:rsidR="00A76466" w:rsidRPr="00F0628C" w:rsidTr="004C3007">
        <w:trPr>
          <w:jc w:val="center"/>
        </w:trPr>
        <w:tc>
          <w:tcPr>
            <w:tcW w:w="228" w:type="pct"/>
            <w:vAlign w:val="center"/>
          </w:tcPr>
          <w:p w:rsidR="00A76466" w:rsidRPr="00192D35" w:rsidRDefault="00A76466" w:rsidP="004C3007">
            <w:pPr>
              <w:jc w:val="center"/>
              <w:rPr>
                <w:b/>
              </w:rPr>
            </w:pPr>
            <w:r w:rsidRPr="00192D35">
              <w:rPr>
                <w:b/>
              </w:rPr>
              <w:t>1</w:t>
            </w:r>
          </w:p>
        </w:tc>
        <w:tc>
          <w:tcPr>
            <w:tcW w:w="1008" w:type="pct"/>
            <w:vAlign w:val="center"/>
          </w:tcPr>
          <w:p w:rsidR="00A76466" w:rsidRPr="00192D35" w:rsidRDefault="00A76466" w:rsidP="004C3007">
            <w:pPr>
              <w:jc w:val="center"/>
              <w:rPr>
                <w:b/>
                <w:i/>
              </w:rPr>
            </w:pPr>
            <w:r w:rsidRPr="00192D35">
              <w:rPr>
                <w:b/>
                <w:i/>
              </w:rPr>
              <w:t>Социальная сфера</w:t>
            </w:r>
          </w:p>
        </w:tc>
        <w:tc>
          <w:tcPr>
            <w:tcW w:w="767" w:type="pct"/>
            <w:vAlign w:val="center"/>
          </w:tcPr>
          <w:p w:rsidR="00A76466" w:rsidRPr="00192D35" w:rsidRDefault="00A76466" w:rsidP="004C3007">
            <w:pPr>
              <w:jc w:val="center"/>
            </w:pPr>
          </w:p>
        </w:tc>
        <w:tc>
          <w:tcPr>
            <w:tcW w:w="623" w:type="pct"/>
            <w:vAlign w:val="center"/>
          </w:tcPr>
          <w:p w:rsidR="00A76466" w:rsidRPr="00192D35" w:rsidRDefault="00A76466" w:rsidP="004C3007">
            <w:pPr>
              <w:jc w:val="center"/>
            </w:pPr>
          </w:p>
        </w:tc>
        <w:tc>
          <w:tcPr>
            <w:tcW w:w="431" w:type="pct"/>
            <w:vAlign w:val="center"/>
          </w:tcPr>
          <w:p w:rsidR="00A76466" w:rsidRPr="00192D35" w:rsidRDefault="00A76466" w:rsidP="004C3007">
            <w:pPr>
              <w:jc w:val="center"/>
            </w:pPr>
          </w:p>
        </w:tc>
        <w:tc>
          <w:tcPr>
            <w:tcW w:w="835" w:type="pct"/>
            <w:gridSpan w:val="2"/>
            <w:vAlign w:val="center"/>
          </w:tcPr>
          <w:p w:rsidR="00A76466" w:rsidRPr="00192D35" w:rsidRDefault="00A76466" w:rsidP="004C3007">
            <w:pPr>
              <w:jc w:val="center"/>
            </w:pPr>
          </w:p>
        </w:tc>
        <w:tc>
          <w:tcPr>
            <w:tcW w:w="653" w:type="pct"/>
            <w:gridSpan w:val="2"/>
            <w:vAlign w:val="center"/>
          </w:tcPr>
          <w:p w:rsidR="00A76466" w:rsidRPr="00192D35" w:rsidRDefault="00A76466" w:rsidP="004C3007">
            <w:pPr>
              <w:jc w:val="center"/>
            </w:pPr>
          </w:p>
        </w:tc>
        <w:tc>
          <w:tcPr>
            <w:tcW w:w="455" w:type="pct"/>
            <w:vAlign w:val="center"/>
          </w:tcPr>
          <w:p w:rsidR="00A76466" w:rsidRPr="00192D35" w:rsidRDefault="00A76466" w:rsidP="004C3007">
            <w:pPr>
              <w:jc w:val="center"/>
            </w:pPr>
          </w:p>
        </w:tc>
      </w:tr>
      <w:tr w:rsidR="00A76466" w:rsidRPr="00F0628C" w:rsidTr="004C3007">
        <w:trPr>
          <w:jc w:val="center"/>
        </w:trPr>
        <w:tc>
          <w:tcPr>
            <w:tcW w:w="228" w:type="pct"/>
            <w:vAlign w:val="center"/>
          </w:tcPr>
          <w:p w:rsidR="00A76466" w:rsidRPr="00F0628C" w:rsidRDefault="00A76466" w:rsidP="004C3007">
            <w:pPr>
              <w:jc w:val="center"/>
              <w:rPr>
                <w:b/>
                <w:highlight w:val="green"/>
              </w:rPr>
            </w:pPr>
          </w:p>
        </w:tc>
        <w:tc>
          <w:tcPr>
            <w:tcW w:w="1008" w:type="pct"/>
            <w:vAlign w:val="center"/>
          </w:tcPr>
          <w:p w:rsidR="00A76466" w:rsidRPr="00192D35" w:rsidRDefault="00A76466" w:rsidP="004C3007">
            <w:pPr>
              <w:jc w:val="center"/>
              <w:rPr>
                <w:b/>
                <w:i/>
                <w:highlight w:val="green"/>
              </w:rPr>
            </w:pPr>
            <w:r w:rsidRPr="00192D35">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750"/>
          <w:jc w:val="center"/>
        </w:trPr>
        <w:tc>
          <w:tcPr>
            <w:tcW w:w="228" w:type="pct"/>
            <w:vAlign w:val="center"/>
          </w:tcPr>
          <w:p w:rsidR="00A76466" w:rsidRPr="00CB2C02" w:rsidRDefault="00A76466" w:rsidP="004C3007">
            <w:pPr>
              <w:jc w:val="center"/>
            </w:pPr>
            <w:r w:rsidRPr="00CB2C02">
              <w:t>1.1</w:t>
            </w:r>
          </w:p>
        </w:tc>
        <w:tc>
          <w:tcPr>
            <w:tcW w:w="1008" w:type="pct"/>
            <w:vAlign w:val="center"/>
          </w:tcPr>
          <w:p w:rsidR="00A76466" w:rsidRPr="00CB2C02" w:rsidRDefault="00A76466" w:rsidP="004C3007">
            <w:pPr>
              <w:jc w:val="center"/>
            </w:pPr>
            <w:r w:rsidRPr="00CB2C02">
              <w:t xml:space="preserve">Приемный пункт прачечной и химчистки      </w:t>
            </w:r>
          </w:p>
        </w:tc>
        <w:tc>
          <w:tcPr>
            <w:tcW w:w="767" w:type="pct"/>
            <w:vAlign w:val="center"/>
          </w:tcPr>
          <w:p w:rsidR="00A76466" w:rsidRPr="00F0628C" w:rsidRDefault="00A76466" w:rsidP="004C3007">
            <w:pPr>
              <w:rPr>
                <w:highlight w:val="green"/>
              </w:rPr>
            </w:pPr>
            <w:r>
              <w:t>Ул.Центральная</w:t>
            </w:r>
          </w:p>
        </w:tc>
        <w:tc>
          <w:tcPr>
            <w:tcW w:w="623" w:type="pct"/>
            <w:vAlign w:val="center"/>
          </w:tcPr>
          <w:p w:rsidR="00A76466" w:rsidRPr="00F0628C" w:rsidRDefault="00A76466" w:rsidP="004C3007">
            <w:pPr>
              <w:jc w:val="center"/>
              <w:rPr>
                <w:highlight w:val="green"/>
              </w:rPr>
            </w:pPr>
            <w:r w:rsidRPr="00CB2C02">
              <w:t>1 объект</w:t>
            </w:r>
          </w:p>
        </w:tc>
        <w:tc>
          <w:tcPr>
            <w:tcW w:w="431" w:type="pct"/>
            <w:vAlign w:val="center"/>
          </w:tcPr>
          <w:p w:rsidR="00A76466" w:rsidRPr="00F0628C" w:rsidRDefault="00A76466" w:rsidP="004C3007">
            <w:pPr>
              <w:ind w:firstLine="84"/>
              <w:jc w:val="center"/>
              <w:rPr>
                <w:highlight w:val="green"/>
              </w:rPr>
            </w:pPr>
            <w:r w:rsidRPr="00CB2C02">
              <w:t>12 кв.м</w:t>
            </w:r>
          </w:p>
        </w:tc>
        <w:tc>
          <w:tcPr>
            <w:tcW w:w="835" w:type="pct"/>
            <w:gridSpan w:val="2"/>
            <w:vMerge w:val="restart"/>
            <w:vAlign w:val="center"/>
          </w:tcPr>
          <w:p w:rsidR="00A76466" w:rsidRPr="00F0628C" w:rsidRDefault="00A76466" w:rsidP="004C3007">
            <w:pPr>
              <w:jc w:val="center"/>
              <w:rPr>
                <w:highlight w:val="green"/>
              </w:rPr>
            </w:pPr>
            <w:r w:rsidRPr="005D1381">
              <w:t>Общественно-деловая</w:t>
            </w:r>
          </w:p>
        </w:tc>
        <w:tc>
          <w:tcPr>
            <w:tcW w:w="653" w:type="pct"/>
            <w:gridSpan w:val="2"/>
            <w:vAlign w:val="center"/>
          </w:tcPr>
          <w:p w:rsidR="00A76466" w:rsidRPr="00F0628C" w:rsidRDefault="00A76466" w:rsidP="004C3007">
            <w:pPr>
              <w:jc w:val="center"/>
              <w:rPr>
                <w:highlight w:val="green"/>
              </w:rPr>
            </w:pPr>
            <w:r w:rsidRPr="004318C0">
              <w:t>Предприятия бытового и коммунального обслуживания</w:t>
            </w:r>
          </w:p>
        </w:tc>
        <w:tc>
          <w:tcPr>
            <w:tcW w:w="455" w:type="pct"/>
            <w:vAlign w:val="center"/>
          </w:tcPr>
          <w:p w:rsidR="00A76466" w:rsidRPr="00F0628C" w:rsidRDefault="00A76466" w:rsidP="004C3007">
            <w:pPr>
              <w:jc w:val="center"/>
              <w:rPr>
                <w:highlight w:val="green"/>
              </w:rPr>
            </w:pPr>
            <w:r w:rsidRPr="005D1381">
              <w:t>-</w:t>
            </w:r>
          </w:p>
        </w:tc>
      </w:tr>
      <w:tr w:rsidR="00A76466" w:rsidRPr="00F0628C" w:rsidTr="004C3007">
        <w:trPr>
          <w:trHeight w:val="750"/>
          <w:jc w:val="center"/>
        </w:trPr>
        <w:tc>
          <w:tcPr>
            <w:tcW w:w="228" w:type="pct"/>
            <w:vAlign w:val="center"/>
          </w:tcPr>
          <w:p w:rsidR="00A76466" w:rsidRPr="00CB2C02" w:rsidRDefault="00A76466" w:rsidP="004C3007">
            <w:pPr>
              <w:jc w:val="center"/>
            </w:pPr>
            <w:r w:rsidRPr="00CB2C02">
              <w:t>1.2</w:t>
            </w:r>
          </w:p>
        </w:tc>
        <w:tc>
          <w:tcPr>
            <w:tcW w:w="1008" w:type="pct"/>
            <w:vAlign w:val="center"/>
          </w:tcPr>
          <w:p w:rsidR="00A76466" w:rsidRPr="00CB2C02" w:rsidRDefault="00A76466" w:rsidP="004C3007">
            <w:pPr>
              <w:jc w:val="center"/>
            </w:pPr>
            <w:r w:rsidRPr="00CB2C02">
              <w:t>Спортивный зал</w:t>
            </w:r>
          </w:p>
        </w:tc>
        <w:tc>
          <w:tcPr>
            <w:tcW w:w="767" w:type="pct"/>
            <w:vAlign w:val="center"/>
          </w:tcPr>
          <w:p w:rsidR="00A76466" w:rsidRPr="00F0628C" w:rsidRDefault="00A76466" w:rsidP="005D1381">
            <w:pPr>
              <w:rPr>
                <w:highlight w:val="green"/>
              </w:rPr>
            </w:pPr>
            <w:r>
              <w:t>Ул.Центральная</w:t>
            </w:r>
          </w:p>
        </w:tc>
        <w:tc>
          <w:tcPr>
            <w:tcW w:w="623" w:type="pct"/>
            <w:vAlign w:val="center"/>
          </w:tcPr>
          <w:p w:rsidR="00A76466" w:rsidRPr="00F0628C" w:rsidRDefault="00A76466" w:rsidP="004C3007">
            <w:pPr>
              <w:jc w:val="center"/>
              <w:rPr>
                <w:highlight w:val="green"/>
              </w:rPr>
            </w:pPr>
            <w:r w:rsidRPr="00CB2C02">
              <w:t>1 объект</w:t>
            </w:r>
          </w:p>
        </w:tc>
        <w:tc>
          <w:tcPr>
            <w:tcW w:w="431" w:type="pct"/>
            <w:vAlign w:val="center"/>
          </w:tcPr>
          <w:p w:rsidR="00A76466" w:rsidRPr="00F0628C" w:rsidRDefault="00A76466" w:rsidP="004C3007">
            <w:pPr>
              <w:ind w:firstLine="84"/>
              <w:jc w:val="center"/>
              <w:rPr>
                <w:highlight w:val="green"/>
              </w:rPr>
            </w:pPr>
            <w:r w:rsidRPr="00CB2C02">
              <w:t>54 кв. м</w:t>
            </w:r>
          </w:p>
        </w:tc>
        <w:tc>
          <w:tcPr>
            <w:tcW w:w="835" w:type="pct"/>
            <w:gridSpan w:val="2"/>
            <w:vMerge/>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4318C0">
              <w:t>Спортивные и физкультурно-оздоровительные сооружения</w:t>
            </w:r>
          </w:p>
        </w:tc>
        <w:tc>
          <w:tcPr>
            <w:tcW w:w="455" w:type="pct"/>
            <w:vAlign w:val="center"/>
          </w:tcPr>
          <w:p w:rsidR="00A76466" w:rsidRPr="00F0628C" w:rsidRDefault="00A76466" w:rsidP="004C3007">
            <w:pPr>
              <w:jc w:val="center"/>
              <w:rPr>
                <w:highlight w:val="green"/>
              </w:rPr>
            </w:pPr>
            <w:r w:rsidRPr="005D1381">
              <w:t>-</w:t>
            </w:r>
          </w:p>
        </w:tc>
      </w:tr>
      <w:tr w:rsidR="00A76466" w:rsidRPr="00F0628C" w:rsidTr="00192D35">
        <w:trPr>
          <w:trHeight w:val="1478"/>
          <w:jc w:val="center"/>
        </w:trPr>
        <w:tc>
          <w:tcPr>
            <w:tcW w:w="228" w:type="pct"/>
            <w:vAlign w:val="center"/>
          </w:tcPr>
          <w:p w:rsidR="00A76466" w:rsidRPr="00F0628C" w:rsidRDefault="00A76466" w:rsidP="004C3007">
            <w:pPr>
              <w:jc w:val="center"/>
              <w:rPr>
                <w:highlight w:val="green"/>
              </w:rPr>
            </w:pPr>
            <w:r w:rsidRPr="00CB2C02">
              <w:t>1.3</w:t>
            </w:r>
          </w:p>
        </w:tc>
        <w:tc>
          <w:tcPr>
            <w:tcW w:w="1008" w:type="pct"/>
            <w:vAlign w:val="center"/>
          </w:tcPr>
          <w:p w:rsidR="00A76466" w:rsidRPr="00F0628C" w:rsidRDefault="00A76466" w:rsidP="004C3007">
            <w:pPr>
              <w:jc w:val="center"/>
              <w:rPr>
                <w:highlight w:val="green"/>
              </w:rPr>
            </w:pPr>
            <w:r w:rsidRPr="00CB2C02">
              <w:t>Предприятия бытового обслуживания</w:t>
            </w:r>
          </w:p>
        </w:tc>
        <w:tc>
          <w:tcPr>
            <w:tcW w:w="767" w:type="pct"/>
            <w:vAlign w:val="center"/>
          </w:tcPr>
          <w:p w:rsidR="00A76466" w:rsidRPr="00F0628C" w:rsidRDefault="00A76466" w:rsidP="005D1381">
            <w:pPr>
              <w:rPr>
                <w:highlight w:val="green"/>
              </w:rPr>
            </w:pPr>
            <w:r>
              <w:t>Ул.Центральная</w:t>
            </w:r>
          </w:p>
        </w:tc>
        <w:tc>
          <w:tcPr>
            <w:tcW w:w="623" w:type="pct"/>
            <w:vAlign w:val="center"/>
          </w:tcPr>
          <w:p w:rsidR="00A76466" w:rsidRPr="00F0628C" w:rsidRDefault="00A76466" w:rsidP="004C3007">
            <w:pPr>
              <w:jc w:val="center"/>
              <w:rPr>
                <w:highlight w:val="green"/>
              </w:rPr>
            </w:pPr>
            <w:r w:rsidRPr="00CB2C02">
              <w:t>8 рабочих мест</w:t>
            </w:r>
          </w:p>
        </w:tc>
        <w:tc>
          <w:tcPr>
            <w:tcW w:w="431" w:type="pct"/>
            <w:vAlign w:val="center"/>
          </w:tcPr>
          <w:p w:rsidR="00A76466" w:rsidRPr="00F0628C" w:rsidRDefault="00A76466" w:rsidP="004C3007">
            <w:pPr>
              <w:jc w:val="center"/>
              <w:rPr>
                <w:highlight w:val="green"/>
              </w:rPr>
            </w:pPr>
            <w:r w:rsidRPr="00CB2C02">
              <w:t>1 объект</w:t>
            </w:r>
          </w:p>
        </w:tc>
        <w:tc>
          <w:tcPr>
            <w:tcW w:w="835" w:type="pct"/>
            <w:gridSpan w:val="2"/>
            <w:vMerge/>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4318C0">
              <w:t>Предприятия бытового и коммунального обслуживания</w:t>
            </w:r>
          </w:p>
        </w:tc>
        <w:tc>
          <w:tcPr>
            <w:tcW w:w="455" w:type="pct"/>
            <w:vAlign w:val="center"/>
          </w:tcPr>
          <w:p w:rsidR="00A76466" w:rsidRPr="00F0628C" w:rsidRDefault="00A76466" w:rsidP="004C3007">
            <w:pPr>
              <w:jc w:val="center"/>
              <w:rPr>
                <w:highlight w:val="green"/>
              </w:rPr>
            </w:pPr>
            <w:r w:rsidRPr="005D1381">
              <w:t>-</w:t>
            </w:r>
          </w:p>
        </w:tc>
      </w:tr>
      <w:tr w:rsidR="00A76466" w:rsidRPr="00F0628C" w:rsidTr="00192D35">
        <w:trPr>
          <w:trHeight w:val="1478"/>
          <w:jc w:val="center"/>
        </w:trPr>
        <w:tc>
          <w:tcPr>
            <w:tcW w:w="228" w:type="pct"/>
            <w:vAlign w:val="center"/>
          </w:tcPr>
          <w:p w:rsidR="00A76466" w:rsidRPr="00CB2C02" w:rsidRDefault="00A76466" w:rsidP="004C3007">
            <w:pPr>
              <w:jc w:val="center"/>
            </w:pPr>
            <w:r>
              <w:t>1.4</w:t>
            </w:r>
          </w:p>
        </w:tc>
        <w:tc>
          <w:tcPr>
            <w:tcW w:w="1008" w:type="pct"/>
            <w:vAlign w:val="center"/>
          </w:tcPr>
          <w:p w:rsidR="00A76466" w:rsidRPr="00CB2C02" w:rsidRDefault="00A76466" w:rsidP="004C3007">
            <w:pPr>
              <w:jc w:val="center"/>
            </w:pPr>
            <w:r>
              <w:t>Гостиница</w:t>
            </w:r>
          </w:p>
        </w:tc>
        <w:tc>
          <w:tcPr>
            <w:tcW w:w="767" w:type="pct"/>
            <w:vAlign w:val="center"/>
          </w:tcPr>
          <w:p w:rsidR="00A76466" w:rsidRPr="00F0628C" w:rsidRDefault="00A76466" w:rsidP="005D1381">
            <w:pPr>
              <w:rPr>
                <w:highlight w:val="green"/>
              </w:rPr>
            </w:pPr>
            <w:r>
              <w:t>Ул.Центральная</w:t>
            </w:r>
          </w:p>
        </w:tc>
        <w:tc>
          <w:tcPr>
            <w:tcW w:w="623" w:type="pct"/>
            <w:vAlign w:val="center"/>
          </w:tcPr>
          <w:p w:rsidR="00A76466" w:rsidRPr="00CB2C02" w:rsidRDefault="00A76466" w:rsidP="004C3007">
            <w:pPr>
              <w:jc w:val="center"/>
            </w:pPr>
            <w:r>
              <w:t>5 мест</w:t>
            </w:r>
          </w:p>
        </w:tc>
        <w:tc>
          <w:tcPr>
            <w:tcW w:w="431" w:type="pct"/>
            <w:vAlign w:val="center"/>
          </w:tcPr>
          <w:p w:rsidR="00A76466" w:rsidRPr="00CB2C02" w:rsidRDefault="00A76466" w:rsidP="004C3007">
            <w:pPr>
              <w:jc w:val="center"/>
            </w:pPr>
            <w:r w:rsidRPr="00CB2C02">
              <w:t>1 объект</w:t>
            </w:r>
          </w:p>
        </w:tc>
        <w:tc>
          <w:tcPr>
            <w:tcW w:w="835" w:type="pct"/>
            <w:gridSpan w:val="2"/>
            <w:vMerge/>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4318C0">
              <w:t>Учреждения жилищно-коммунального хозяйства</w:t>
            </w:r>
          </w:p>
        </w:tc>
        <w:tc>
          <w:tcPr>
            <w:tcW w:w="455" w:type="pct"/>
            <w:vAlign w:val="center"/>
          </w:tcPr>
          <w:p w:rsidR="00A76466" w:rsidRPr="00F0628C" w:rsidRDefault="00A76466" w:rsidP="004C3007">
            <w:pPr>
              <w:jc w:val="center"/>
              <w:rPr>
                <w:highlight w:val="green"/>
              </w:rPr>
            </w:pPr>
            <w:r w:rsidRPr="005D1381">
              <w:t>-</w:t>
            </w:r>
          </w:p>
        </w:tc>
      </w:tr>
      <w:tr w:rsidR="00A76466" w:rsidRPr="00F0628C" w:rsidTr="004C3007">
        <w:trPr>
          <w:trHeight w:val="990"/>
          <w:jc w:val="center"/>
        </w:trPr>
        <w:tc>
          <w:tcPr>
            <w:tcW w:w="228" w:type="pct"/>
            <w:vAlign w:val="center"/>
          </w:tcPr>
          <w:p w:rsidR="00A76466" w:rsidRPr="00CB2C02" w:rsidRDefault="00A76466" w:rsidP="005D1381">
            <w:pPr>
              <w:jc w:val="center"/>
            </w:pPr>
            <w:r w:rsidRPr="00CB2C02">
              <w:t>1.</w:t>
            </w:r>
            <w:r>
              <w:t>5</w:t>
            </w:r>
          </w:p>
        </w:tc>
        <w:tc>
          <w:tcPr>
            <w:tcW w:w="1008" w:type="pct"/>
            <w:vAlign w:val="center"/>
          </w:tcPr>
          <w:p w:rsidR="00A76466" w:rsidRPr="00CB2C02" w:rsidRDefault="00A76466" w:rsidP="004C3007">
            <w:pPr>
              <w:jc w:val="center"/>
            </w:pPr>
            <w:r w:rsidRPr="00CB2C02">
              <w:rPr>
                <w:rFonts w:ascii="TimesNewRomanPSMT" w:hAnsi="TimesNewRomanPSMT" w:cs="TimesNewRomanPSMT"/>
              </w:rPr>
              <w:t>Предприятие общественного питания</w:t>
            </w:r>
          </w:p>
        </w:tc>
        <w:tc>
          <w:tcPr>
            <w:tcW w:w="767" w:type="pct"/>
            <w:vAlign w:val="center"/>
          </w:tcPr>
          <w:p w:rsidR="00A76466" w:rsidRPr="00F0628C" w:rsidRDefault="00A76466" w:rsidP="005D1381">
            <w:pPr>
              <w:rPr>
                <w:highlight w:val="green"/>
              </w:rPr>
            </w:pPr>
            <w:r>
              <w:t>Ул.Центральная</w:t>
            </w:r>
          </w:p>
        </w:tc>
        <w:tc>
          <w:tcPr>
            <w:tcW w:w="623" w:type="pct"/>
            <w:vAlign w:val="center"/>
          </w:tcPr>
          <w:p w:rsidR="00A76466" w:rsidRPr="00F0628C" w:rsidRDefault="00A76466" w:rsidP="004C3007">
            <w:pPr>
              <w:jc w:val="center"/>
              <w:rPr>
                <w:highlight w:val="green"/>
                <w:vertAlign w:val="superscript"/>
              </w:rPr>
            </w:pPr>
            <w:r w:rsidRPr="00CB2C02">
              <w:t>36 мест</w:t>
            </w:r>
          </w:p>
        </w:tc>
        <w:tc>
          <w:tcPr>
            <w:tcW w:w="431" w:type="pct"/>
            <w:vAlign w:val="center"/>
          </w:tcPr>
          <w:p w:rsidR="00A76466" w:rsidRPr="00F0628C" w:rsidRDefault="00A76466" w:rsidP="004C3007">
            <w:pPr>
              <w:jc w:val="center"/>
              <w:rPr>
                <w:highlight w:val="green"/>
              </w:rPr>
            </w:pPr>
          </w:p>
          <w:p w:rsidR="00A76466" w:rsidRPr="00CB2C02" w:rsidRDefault="00A76466" w:rsidP="004C3007">
            <w:pPr>
              <w:jc w:val="center"/>
            </w:pPr>
            <w:r w:rsidRPr="00CB2C02">
              <w:t>встроенный</w:t>
            </w:r>
          </w:p>
          <w:p w:rsidR="00A76466" w:rsidRPr="00F0628C" w:rsidRDefault="00A76466" w:rsidP="004C3007">
            <w:pPr>
              <w:rPr>
                <w:highlight w:val="green"/>
              </w:rPr>
            </w:pPr>
          </w:p>
        </w:tc>
        <w:tc>
          <w:tcPr>
            <w:tcW w:w="835" w:type="pct"/>
            <w:gridSpan w:val="2"/>
            <w:vMerge/>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4318C0">
              <w:t>Предприятия общественного питания</w:t>
            </w:r>
          </w:p>
        </w:tc>
        <w:tc>
          <w:tcPr>
            <w:tcW w:w="455" w:type="pct"/>
            <w:vAlign w:val="center"/>
          </w:tcPr>
          <w:p w:rsidR="00A76466" w:rsidRPr="00F0628C" w:rsidRDefault="00A76466" w:rsidP="004C3007">
            <w:pPr>
              <w:jc w:val="center"/>
              <w:rPr>
                <w:highlight w:val="green"/>
              </w:rPr>
            </w:pPr>
            <w:r w:rsidRPr="005D1381">
              <w:t>-</w:t>
            </w: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Pr="00CB2C02" w:rsidRDefault="00A76466" w:rsidP="004C3007">
            <w:pPr>
              <w:jc w:val="center"/>
              <w:rPr>
                <w:rFonts w:ascii="TimesNewRomanPSMT" w:hAnsi="TimesNewRomanPSMT" w:cs="TimesNewRomanPSMT"/>
              </w:rPr>
            </w:pPr>
            <w:r w:rsidRPr="00192D35">
              <w:rPr>
                <w:b/>
              </w:rPr>
              <w:t>с.Красноуральск</w:t>
            </w:r>
          </w:p>
        </w:tc>
        <w:tc>
          <w:tcPr>
            <w:tcW w:w="767" w:type="pct"/>
            <w:vAlign w:val="center"/>
          </w:tcPr>
          <w:p w:rsidR="00A76466" w:rsidRDefault="00A76466" w:rsidP="005D1381"/>
        </w:tc>
        <w:tc>
          <w:tcPr>
            <w:tcW w:w="623" w:type="pct"/>
            <w:vAlign w:val="center"/>
          </w:tcPr>
          <w:p w:rsidR="00A76466" w:rsidRPr="00CB2C02" w:rsidRDefault="00A76466" w:rsidP="004C3007">
            <w:pPr>
              <w:jc w:val="cente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Pr="005D1381" w:rsidRDefault="00A76466" w:rsidP="004C3007">
            <w:pPr>
              <w:jc w:val="center"/>
            </w:pPr>
            <w:r w:rsidRPr="005D1381">
              <w:t>Детский сад</w:t>
            </w:r>
          </w:p>
        </w:tc>
        <w:tc>
          <w:tcPr>
            <w:tcW w:w="767" w:type="pct"/>
            <w:vAlign w:val="center"/>
          </w:tcPr>
          <w:p w:rsidR="00A76466" w:rsidRDefault="00A76466" w:rsidP="005D1381">
            <w:r w:rsidRPr="003E7093">
              <w:t>В районе существующего культурно-досугового центра села</w:t>
            </w:r>
          </w:p>
        </w:tc>
        <w:tc>
          <w:tcPr>
            <w:tcW w:w="623" w:type="pct"/>
            <w:vAlign w:val="center"/>
          </w:tcPr>
          <w:p w:rsidR="00A76466" w:rsidRPr="00CB2C02" w:rsidRDefault="00A76466" w:rsidP="004C3007">
            <w:pPr>
              <w:jc w:val="center"/>
            </w:pPr>
            <w:r>
              <w:t>24 места</w:t>
            </w:r>
          </w:p>
        </w:tc>
        <w:tc>
          <w:tcPr>
            <w:tcW w:w="431" w:type="pct"/>
            <w:vAlign w:val="center"/>
          </w:tcPr>
          <w:p w:rsidR="00A76466" w:rsidRPr="00655F19" w:rsidRDefault="00A76466" w:rsidP="004C3007">
            <w:pPr>
              <w:jc w:val="center"/>
            </w:pPr>
            <w:r w:rsidRPr="00655F19">
              <w:t>0,15 га</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Учреждения образования</w:t>
            </w:r>
          </w:p>
        </w:tc>
        <w:tc>
          <w:tcPr>
            <w:tcW w:w="455" w:type="pct"/>
            <w:vAlign w:val="center"/>
          </w:tcPr>
          <w:p w:rsidR="00A76466" w:rsidRPr="00655F19" w:rsidRDefault="00A76466" w:rsidP="004C3007">
            <w:pPr>
              <w:jc w:val="center"/>
            </w:pPr>
            <w:r w:rsidRPr="00655F19">
              <w:t>-</w:t>
            </w: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Pr="005D1381" w:rsidRDefault="00A76466" w:rsidP="004C3007">
            <w:pPr>
              <w:jc w:val="center"/>
            </w:pPr>
            <w:r>
              <w:t>Приемный пункт прачечной и химчистки</w:t>
            </w:r>
          </w:p>
        </w:tc>
        <w:tc>
          <w:tcPr>
            <w:tcW w:w="767" w:type="pct"/>
            <w:vAlign w:val="center"/>
          </w:tcPr>
          <w:p w:rsidR="00A76466" w:rsidRDefault="00A76466" w:rsidP="005D1381">
            <w:r w:rsidRPr="003E7093">
              <w:t>В районе существующего культурно-досугового центра села</w:t>
            </w:r>
          </w:p>
        </w:tc>
        <w:tc>
          <w:tcPr>
            <w:tcW w:w="623" w:type="pct"/>
            <w:vAlign w:val="center"/>
          </w:tcPr>
          <w:p w:rsidR="00A76466" w:rsidRPr="00CB2C02" w:rsidRDefault="00A76466" w:rsidP="004C3007">
            <w:pPr>
              <w:jc w:val="center"/>
            </w:pPr>
            <w:r>
              <w:t>12 кв. м</w:t>
            </w:r>
          </w:p>
        </w:tc>
        <w:tc>
          <w:tcPr>
            <w:tcW w:w="431" w:type="pct"/>
            <w:vAlign w:val="center"/>
          </w:tcPr>
          <w:p w:rsidR="00A76466" w:rsidRPr="00655F19" w:rsidRDefault="00A76466" w:rsidP="004C3007">
            <w:pPr>
              <w:jc w:val="center"/>
            </w:pPr>
            <w:r w:rsidRPr="00655F19">
              <w:t>встроенный</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бытового и коммунального обслуживания</w:t>
            </w:r>
          </w:p>
        </w:tc>
        <w:tc>
          <w:tcPr>
            <w:tcW w:w="455" w:type="pct"/>
            <w:vAlign w:val="center"/>
          </w:tcPr>
          <w:p w:rsidR="00A76466" w:rsidRPr="00655F19" w:rsidRDefault="00A76466" w:rsidP="004C3007">
            <w:pPr>
              <w:jc w:val="center"/>
            </w:pPr>
            <w:r w:rsidRPr="00655F19">
              <w:t>-</w:t>
            </w: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Default="00A76466" w:rsidP="004C3007">
            <w:pPr>
              <w:jc w:val="center"/>
            </w:pPr>
            <w:r>
              <w:t>Спортивный зал</w:t>
            </w:r>
          </w:p>
        </w:tc>
        <w:tc>
          <w:tcPr>
            <w:tcW w:w="767" w:type="pct"/>
            <w:vAlign w:val="center"/>
          </w:tcPr>
          <w:p w:rsidR="00A76466" w:rsidRDefault="00A76466" w:rsidP="005D1381">
            <w:r w:rsidRPr="003E7093">
              <w:t>В районе существующего культурно-досугового центра села</w:t>
            </w:r>
          </w:p>
        </w:tc>
        <w:tc>
          <w:tcPr>
            <w:tcW w:w="623" w:type="pct"/>
            <w:vAlign w:val="center"/>
          </w:tcPr>
          <w:p w:rsidR="00A76466" w:rsidRPr="00CB2C02" w:rsidRDefault="00A76466" w:rsidP="004C3007">
            <w:pPr>
              <w:jc w:val="center"/>
            </w:pPr>
            <w:r>
              <w:t>23 кв.м</w:t>
            </w:r>
          </w:p>
        </w:tc>
        <w:tc>
          <w:tcPr>
            <w:tcW w:w="431" w:type="pct"/>
            <w:vAlign w:val="center"/>
          </w:tcPr>
          <w:p w:rsidR="00A76466" w:rsidRPr="00655F19" w:rsidRDefault="00A76466" w:rsidP="004C3007">
            <w:pPr>
              <w:jc w:val="center"/>
            </w:pPr>
            <w:r w:rsidRPr="00655F19">
              <w:t>встроенный</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4318C0">
              <w:t>Спортивные и физкультурно-оздоровительные сооружения</w:t>
            </w:r>
          </w:p>
        </w:tc>
        <w:tc>
          <w:tcPr>
            <w:tcW w:w="455" w:type="pct"/>
            <w:vAlign w:val="center"/>
          </w:tcPr>
          <w:p w:rsidR="00A76466" w:rsidRPr="00655F19" w:rsidRDefault="00A76466" w:rsidP="004C3007">
            <w:pPr>
              <w:jc w:val="center"/>
            </w:pPr>
            <w:r w:rsidRPr="00655F19">
              <w:t>-</w:t>
            </w: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Default="00A76466" w:rsidP="004C3007">
            <w:pPr>
              <w:jc w:val="center"/>
            </w:pPr>
            <w:r>
              <w:t>Магазин товаров повседневного спроса</w:t>
            </w:r>
          </w:p>
        </w:tc>
        <w:tc>
          <w:tcPr>
            <w:tcW w:w="767" w:type="pct"/>
            <w:vAlign w:val="center"/>
          </w:tcPr>
          <w:p w:rsidR="00A76466" w:rsidRDefault="00A76466" w:rsidP="005D1381">
            <w:r w:rsidRPr="003E7093">
              <w:t>В районе существующего культурно-досугового центра села</w:t>
            </w:r>
          </w:p>
        </w:tc>
        <w:tc>
          <w:tcPr>
            <w:tcW w:w="623" w:type="pct"/>
            <w:vAlign w:val="center"/>
          </w:tcPr>
          <w:p w:rsidR="00A76466" w:rsidRPr="00CB2C02" w:rsidRDefault="00A76466" w:rsidP="004C3007">
            <w:pPr>
              <w:jc w:val="center"/>
            </w:pPr>
            <w:r>
              <w:t>15 кв.м</w:t>
            </w:r>
          </w:p>
        </w:tc>
        <w:tc>
          <w:tcPr>
            <w:tcW w:w="431" w:type="pct"/>
            <w:vMerge w:val="restart"/>
            <w:vAlign w:val="center"/>
          </w:tcPr>
          <w:p w:rsidR="00A76466" w:rsidRPr="00655F19" w:rsidRDefault="00A76466" w:rsidP="004C3007">
            <w:pPr>
              <w:jc w:val="center"/>
            </w:pPr>
            <w:r w:rsidRPr="00655F19">
              <w:t>0,2 га</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торговли</w:t>
            </w:r>
          </w:p>
        </w:tc>
        <w:tc>
          <w:tcPr>
            <w:tcW w:w="455" w:type="pct"/>
            <w:vAlign w:val="center"/>
          </w:tcPr>
          <w:p w:rsidR="00A76466" w:rsidRPr="00655F19" w:rsidRDefault="00A76466" w:rsidP="004C3007">
            <w:pPr>
              <w:jc w:val="center"/>
            </w:pPr>
            <w:r w:rsidRPr="00655F19">
              <w:t>-</w:t>
            </w: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Default="00A76466" w:rsidP="004C3007">
            <w:pPr>
              <w:jc w:val="center"/>
            </w:pPr>
            <w:r>
              <w:t>Кафе</w:t>
            </w:r>
          </w:p>
        </w:tc>
        <w:tc>
          <w:tcPr>
            <w:tcW w:w="767" w:type="pct"/>
            <w:vAlign w:val="center"/>
          </w:tcPr>
          <w:p w:rsidR="00A76466" w:rsidRDefault="00A76466" w:rsidP="005D1381">
            <w:r w:rsidRPr="003E7093">
              <w:t>В районе существующего культурно-досугового центра села</w:t>
            </w:r>
          </w:p>
        </w:tc>
        <w:tc>
          <w:tcPr>
            <w:tcW w:w="623" w:type="pct"/>
            <w:vAlign w:val="center"/>
          </w:tcPr>
          <w:p w:rsidR="00A76466" w:rsidRPr="00CB2C02" w:rsidRDefault="00A76466" w:rsidP="004C3007">
            <w:pPr>
              <w:jc w:val="center"/>
            </w:pPr>
            <w:r>
              <w:t>12 мест</w:t>
            </w:r>
          </w:p>
        </w:tc>
        <w:tc>
          <w:tcPr>
            <w:tcW w:w="431" w:type="pct"/>
            <w:vMerge/>
            <w:vAlign w:val="center"/>
          </w:tcPr>
          <w:p w:rsidR="00A76466" w:rsidRPr="00655F19" w:rsidRDefault="00A76466" w:rsidP="004C3007">
            <w:pPr>
              <w:jc w:val="cente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общественного питания</w:t>
            </w:r>
          </w:p>
        </w:tc>
        <w:tc>
          <w:tcPr>
            <w:tcW w:w="455" w:type="pct"/>
            <w:vAlign w:val="center"/>
          </w:tcPr>
          <w:p w:rsidR="00A76466" w:rsidRPr="00655F19" w:rsidRDefault="00A76466" w:rsidP="004C3007">
            <w:pPr>
              <w:jc w:val="center"/>
            </w:pPr>
            <w:r w:rsidRPr="00655F19">
              <w:t>-</w:t>
            </w:r>
          </w:p>
        </w:tc>
      </w:tr>
      <w:tr w:rsidR="00A76466" w:rsidRPr="00F0628C" w:rsidTr="004C3007">
        <w:trPr>
          <w:trHeight w:val="990"/>
          <w:jc w:val="center"/>
        </w:trPr>
        <w:tc>
          <w:tcPr>
            <w:tcW w:w="228" w:type="pct"/>
            <w:vAlign w:val="center"/>
          </w:tcPr>
          <w:p w:rsidR="00A76466" w:rsidRPr="00CB2C02" w:rsidRDefault="00A76466" w:rsidP="004C3007">
            <w:pPr>
              <w:jc w:val="center"/>
            </w:pPr>
          </w:p>
        </w:tc>
        <w:tc>
          <w:tcPr>
            <w:tcW w:w="1008" w:type="pct"/>
            <w:vAlign w:val="center"/>
          </w:tcPr>
          <w:p w:rsidR="00A76466" w:rsidRDefault="00A76466" w:rsidP="004C3007">
            <w:pPr>
              <w:jc w:val="center"/>
            </w:pPr>
            <w:r>
              <w:t>Предприятие бытового обслуживания</w:t>
            </w:r>
          </w:p>
        </w:tc>
        <w:tc>
          <w:tcPr>
            <w:tcW w:w="767" w:type="pct"/>
            <w:vAlign w:val="center"/>
          </w:tcPr>
          <w:p w:rsidR="00A76466" w:rsidRDefault="00A76466" w:rsidP="005D1381">
            <w:r w:rsidRPr="003E7093">
              <w:t>В районе существующего культурно-досугового центра села</w:t>
            </w:r>
          </w:p>
        </w:tc>
        <w:tc>
          <w:tcPr>
            <w:tcW w:w="623" w:type="pct"/>
            <w:vAlign w:val="center"/>
          </w:tcPr>
          <w:p w:rsidR="00A76466" w:rsidRPr="00CB2C02" w:rsidRDefault="00A76466" w:rsidP="004C3007">
            <w:pPr>
              <w:jc w:val="center"/>
            </w:pPr>
            <w:r>
              <w:t>3 рабочих места</w:t>
            </w:r>
          </w:p>
        </w:tc>
        <w:tc>
          <w:tcPr>
            <w:tcW w:w="431" w:type="pct"/>
            <w:vAlign w:val="center"/>
          </w:tcPr>
          <w:p w:rsidR="00A76466" w:rsidRPr="00655F19" w:rsidRDefault="00A76466" w:rsidP="004C3007">
            <w:pPr>
              <w:jc w:val="center"/>
            </w:pPr>
            <w:r w:rsidRPr="00655F19">
              <w:t>1 объект</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бытового и коммунального обслуживания</w:t>
            </w:r>
          </w:p>
        </w:tc>
        <w:tc>
          <w:tcPr>
            <w:tcW w:w="455" w:type="pct"/>
            <w:vAlign w:val="center"/>
          </w:tcPr>
          <w:p w:rsidR="00A76466" w:rsidRPr="00655F19" w:rsidRDefault="00A76466" w:rsidP="004C3007">
            <w:pPr>
              <w:jc w:val="center"/>
            </w:pPr>
            <w:r w:rsidRPr="00655F19">
              <w:t>-</w:t>
            </w: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192D35" w:rsidRDefault="00A76466" w:rsidP="004C3007">
            <w:pPr>
              <w:jc w:val="center"/>
              <w:rPr>
                <w:rFonts w:ascii="TimesNewRomanPSMT" w:hAnsi="TimesNewRomanPSMT" w:cs="TimesNewRomanPSMT"/>
                <w:b/>
                <w:highlight w:val="green"/>
              </w:rPr>
            </w:pPr>
            <w:r w:rsidRPr="00192D35">
              <w:rPr>
                <w:b/>
              </w:rPr>
              <w:t>п. Листвянка</w:t>
            </w:r>
          </w:p>
        </w:tc>
        <w:tc>
          <w:tcPr>
            <w:tcW w:w="767" w:type="pct"/>
            <w:vAlign w:val="center"/>
          </w:tcPr>
          <w:p w:rsidR="00A76466" w:rsidRPr="00F0628C" w:rsidRDefault="00A76466" w:rsidP="004C3007">
            <w:pP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D440D3" w:rsidRDefault="00A76466" w:rsidP="004C3007">
            <w:pPr>
              <w:jc w:val="center"/>
            </w:pPr>
            <w:r w:rsidRPr="00D440D3">
              <w:t>Детский сад</w:t>
            </w:r>
          </w:p>
        </w:tc>
        <w:tc>
          <w:tcPr>
            <w:tcW w:w="767" w:type="pct"/>
            <w:vAlign w:val="center"/>
          </w:tcPr>
          <w:p w:rsidR="00A76466" w:rsidRPr="00F0628C" w:rsidRDefault="00A76466" w:rsidP="004C3007">
            <w:pPr>
              <w:rPr>
                <w:highlight w:val="green"/>
              </w:rPr>
            </w:pPr>
          </w:p>
        </w:tc>
        <w:tc>
          <w:tcPr>
            <w:tcW w:w="623" w:type="pct"/>
            <w:vAlign w:val="center"/>
          </w:tcPr>
          <w:p w:rsidR="00A76466" w:rsidRPr="00A90B89" w:rsidRDefault="00A76466" w:rsidP="004C3007">
            <w:pPr>
              <w:jc w:val="center"/>
            </w:pPr>
            <w:r w:rsidRPr="00A90B89">
              <w:t>24 места</w:t>
            </w:r>
          </w:p>
        </w:tc>
        <w:tc>
          <w:tcPr>
            <w:tcW w:w="431" w:type="pct"/>
            <w:vAlign w:val="center"/>
          </w:tcPr>
          <w:p w:rsidR="00A76466" w:rsidRPr="00A90B89" w:rsidRDefault="00A76466" w:rsidP="004C3007">
            <w:pPr>
              <w:jc w:val="center"/>
            </w:pPr>
            <w:r w:rsidRPr="00A90B89">
              <w:t>0,15 га</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Учреждения образования</w:t>
            </w: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D440D3" w:rsidRDefault="00A76466" w:rsidP="004C3007">
            <w:pPr>
              <w:jc w:val="center"/>
            </w:pPr>
            <w:r>
              <w:t>Спортивный зал</w:t>
            </w:r>
          </w:p>
        </w:tc>
        <w:tc>
          <w:tcPr>
            <w:tcW w:w="767" w:type="pct"/>
            <w:vAlign w:val="center"/>
          </w:tcPr>
          <w:p w:rsidR="00A76466" w:rsidRPr="00F0628C" w:rsidRDefault="00A76466" w:rsidP="004C3007">
            <w:pPr>
              <w:rPr>
                <w:highlight w:val="green"/>
              </w:rPr>
            </w:pPr>
          </w:p>
        </w:tc>
        <w:tc>
          <w:tcPr>
            <w:tcW w:w="623" w:type="pct"/>
            <w:vAlign w:val="center"/>
          </w:tcPr>
          <w:p w:rsidR="00A76466" w:rsidRPr="00A90B89" w:rsidRDefault="00A76466" w:rsidP="004C3007">
            <w:pPr>
              <w:jc w:val="center"/>
            </w:pPr>
            <w:r w:rsidRPr="00A90B89">
              <w:t>23 кв. м</w:t>
            </w:r>
          </w:p>
        </w:tc>
        <w:tc>
          <w:tcPr>
            <w:tcW w:w="431" w:type="pct"/>
            <w:vAlign w:val="center"/>
          </w:tcPr>
          <w:p w:rsidR="00A76466" w:rsidRPr="00A90B89" w:rsidRDefault="00A76466" w:rsidP="004C3007">
            <w:pPr>
              <w:jc w:val="center"/>
            </w:pPr>
            <w:r w:rsidRPr="00A90B89">
              <w:t>1 объект</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4318C0">
              <w:t>Спортивные и физкультурно-оздоровительные сооружения</w:t>
            </w: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D440D3" w:rsidRDefault="00A76466" w:rsidP="004C3007">
            <w:pPr>
              <w:jc w:val="center"/>
            </w:pPr>
            <w:r>
              <w:t>Магазин товаров повседневного спроса</w:t>
            </w:r>
          </w:p>
        </w:tc>
        <w:tc>
          <w:tcPr>
            <w:tcW w:w="767" w:type="pct"/>
            <w:vAlign w:val="center"/>
          </w:tcPr>
          <w:p w:rsidR="00A76466" w:rsidRPr="00F0628C" w:rsidRDefault="00A76466" w:rsidP="004C3007">
            <w:pPr>
              <w:rPr>
                <w:highlight w:val="green"/>
              </w:rPr>
            </w:pPr>
          </w:p>
        </w:tc>
        <w:tc>
          <w:tcPr>
            <w:tcW w:w="623" w:type="pct"/>
            <w:vAlign w:val="center"/>
          </w:tcPr>
          <w:p w:rsidR="00A76466" w:rsidRPr="00A90B89" w:rsidRDefault="00A76466" w:rsidP="004C3007">
            <w:pPr>
              <w:jc w:val="center"/>
            </w:pPr>
            <w:r w:rsidRPr="00A90B89">
              <w:t>44,2 кв. м</w:t>
            </w:r>
          </w:p>
        </w:tc>
        <w:tc>
          <w:tcPr>
            <w:tcW w:w="431" w:type="pct"/>
            <w:vMerge w:val="restart"/>
            <w:vAlign w:val="center"/>
          </w:tcPr>
          <w:p w:rsidR="00A76466" w:rsidRPr="00A90B89" w:rsidRDefault="00A76466" w:rsidP="004C3007">
            <w:pPr>
              <w:jc w:val="center"/>
            </w:pPr>
            <w:r w:rsidRPr="00A90B89">
              <w:t>0,2 га</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торговли</w:t>
            </w: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Default="00A76466" w:rsidP="004C3007">
            <w:pPr>
              <w:jc w:val="center"/>
            </w:pPr>
            <w:r>
              <w:t>Кафе</w:t>
            </w:r>
          </w:p>
        </w:tc>
        <w:tc>
          <w:tcPr>
            <w:tcW w:w="767" w:type="pct"/>
            <w:vAlign w:val="center"/>
          </w:tcPr>
          <w:p w:rsidR="00A76466" w:rsidRPr="00F0628C" w:rsidRDefault="00A76466" w:rsidP="004C3007">
            <w:pPr>
              <w:rPr>
                <w:highlight w:val="green"/>
              </w:rPr>
            </w:pPr>
          </w:p>
        </w:tc>
        <w:tc>
          <w:tcPr>
            <w:tcW w:w="623" w:type="pct"/>
            <w:vAlign w:val="center"/>
          </w:tcPr>
          <w:p w:rsidR="00A76466" w:rsidRPr="00F0628C" w:rsidRDefault="00A76466" w:rsidP="004C3007">
            <w:pPr>
              <w:jc w:val="center"/>
              <w:rPr>
                <w:highlight w:val="green"/>
              </w:rPr>
            </w:pPr>
            <w:r w:rsidRPr="00A90B89">
              <w:t>12 мест</w:t>
            </w:r>
          </w:p>
        </w:tc>
        <w:tc>
          <w:tcPr>
            <w:tcW w:w="431" w:type="pct"/>
            <w:vMerge/>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общественного питания</w:t>
            </w: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Default="00A76466" w:rsidP="004C3007">
            <w:pPr>
              <w:jc w:val="center"/>
            </w:pPr>
            <w:r>
              <w:t>Предприятие бытового обслуживания</w:t>
            </w:r>
          </w:p>
        </w:tc>
        <w:tc>
          <w:tcPr>
            <w:tcW w:w="767" w:type="pct"/>
            <w:vAlign w:val="center"/>
          </w:tcPr>
          <w:p w:rsidR="00A76466" w:rsidRPr="00F0628C" w:rsidRDefault="00A76466" w:rsidP="004C3007">
            <w:pPr>
              <w:rPr>
                <w:highlight w:val="green"/>
              </w:rPr>
            </w:pPr>
          </w:p>
        </w:tc>
        <w:tc>
          <w:tcPr>
            <w:tcW w:w="623" w:type="pct"/>
            <w:vAlign w:val="center"/>
          </w:tcPr>
          <w:p w:rsidR="00A76466" w:rsidRPr="00A90B89" w:rsidRDefault="00A76466" w:rsidP="004C3007">
            <w:pPr>
              <w:jc w:val="center"/>
            </w:pPr>
            <w:r w:rsidRPr="00A90B89">
              <w:t>3 рабочих места</w:t>
            </w:r>
          </w:p>
        </w:tc>
        <w:tc>
          <w:tcPr>
            <w:tcW w:w="431" w:type="pct"/>
            <w:vAlign w:val="center"/>
          </w:tcPr>
          <w:p w:rsidR="00A76466" w:rsidRPr="00A90B89" w:rsidRDefault="00A76466" w:rsidP="004C3007">
            <w:pPr>
              <w:jc w:val="center"/>
            </w:pPr>
            <w:r w:rsidRPr="00A90B89">
              <w:t>1 объект</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r w:rsidRPr="00F817C5">
              <w:t>Предприятия бытового и коммунального обслуживания</w:t>
            </w:r>
          </w:p>
        </w:tc>
        <w:tc>
          <w:tcPr>
            <w:tcW w:w="455" w:type="pct"/>
            <w:vAlign w:val="center"/>
          </w:tcPr>
          <w:p w:rsidR="00A76466" w:rsidRPr="00F0628C" w:rsidRDefault="00A76466" w:rsidP="004C3007">
            <w:pPr>
              <w:jc w:val="center"/>
              <w:rPr>
                <w:highlight w:val="green"/>
              </w:rPr>
            </w:pPr>
          </w:p>
        </w:tc>
      </w:tr>
      <w:tr w:rsidR="00A76466" w:rsidRPr="00F0628C" w:rsidTr="004C3007">
        <w:trPr>
          <w:trHeight w:val="990"/>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192D35" w:rsidRDefault="00A76466" w:rsidP="004C3007">
            <w:pPr>
              <w:jc w:val="center"/>
              <w:rPr>
                <w:b/>
              </w:rPr>
            </w:pPr>
            <w:r w:rsidRPr="00192D35">
              <w:rPr>
                <w:b/>
              </w:rPr>
              <w:t>п.Новоорловка</w:t>
            </w:r>
          </w:p>
        </w:tc>
        <w:tc>
          <w:tcPr>
            <w:tcW w:w="767" w:type="pct"/>
            <w:vAlign w:val="center"/>
          </w:tcPr>
          <w:p w:rsidR="00A76466" w:rsidRPr="00F0628C" w:rsidRDefault="00A76466" w:rsidP="004C3007">
            <w:pP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192D35" w:rsidRDefault="00A76466" w:rsidP="004C3007">
            <w:pPr>
              <w:jc w:val="center"/>
              <w:rPr>
                <w:b/>
              </w:rPr>
            </w:pPr>
            <w:r w:rsidRPr="00192D35">
              <w:rPr>
                <w:b/>
              </w:rPr>
              <w:t>2</w:t>
            </w:r>
          </w:p>
        </w:tc>
        <w:tc>
          <w:tcPr>
            <w:tcW w:w="1008" w:type="pct"/>
            <w:vAlign w:val="center"/>
          </w:tcPr>
          <w:p w:rsidR="00A76466" w:rsidRPr="00192D35" w:rsidRDefault="00A76466" w:rsidP="004C3007">
            <w:pPr>
              <w:jc w:val="center"/>
              <w:rPr>
                <w:b/>
                <w:i/>
              </w:rPr>
            </w:pPr>
            <w:r w:rsidRPr="00192D35">
              <w:rPr>
                <w:b/>
                <w:i/>
              </w:rPr>
              <w:t>Жилая сфера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F0628C" w:rsidRDefault="00A76466" w:rsidP="004C3007">
            <w:pPr>
              <w:jc w:val="center"/>
              <w:rPr>
                <w:i/>
                <w:highlight w:val="green"/>
              </w:rPr>
            </w:pPr>
            <w:r w:rsidRPr="00192D35">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192D35" w:rsidRDefault="00A76466" w:rsidP="004C3007">
            <w:pPr>
              <w:jc w:val="center"/>
            </w:pPr>
            <w:r w:rsidRPr="00192D35">
              <w:t>2.1</w:t>
            </w:r>
          </w:p>
        </w:tc>
        <w:tc>
          <w:tcPr>
            <w:tcW w:w="1008" w:type="pct"/>
            <w:vAlign w:val="center"/>
          </w:tcPr>
          <w:p w:rsidR="00A76466" w:rsidRPr="00192D35" w:rsidRDefault="00A76466" w:rsidP="004C3007">
            <w:pPr>
              <w:jc w:val="center"/>
            </w:pPr>
            <w:r w:rsidRPr="00192D35">
              <w:t>Жилые дома усадебного типа</w:t>
            </w:r>
          </w:p>
        </w:tc>
        <w:tc>
          <w:tcPr>
            <w:tcW w:w="767" w:type="pct"/>
            <w:vAlign w:val="center"/>
          </w:tcPr>
          <w:p w:rsidR="00A76466" w:rsidRPr="00192D35" w:rsidRDefault="00A76466" w:rsidP="004C3007">
            <w:pPr>
              <w:jc w:val="center"/>
            </w:pPr>
            <w:r w:rsidRPr="00192D35">
              <w:t>В планируемых границах поселка</w:t>
            </w:r>
          </w:p>
        </w:tc>
        <w:tc>
          <w:tcPr>
            <w:tcW w:w="623" w:type="pct"/>
            <w:vAlign w:val="center"/>
          </w:tcPr>
          <w:p w:rsidR="00A76466" w:rsidRPr="00192D35" w:rsidRDefault="00A76466" w:rsidP="004C3007">
            <w:pPr>
              <w:jc w:val="center"/>
            </w:pPr>
            <w:r w:rsidRPr="00192D35">
              <w:t>0,04-0,25 га</w:t>
            </w:r>
          </w:p>
          <w:p w:rsidR="00A76466" w:rsidRPr="00192D35" w:rsidRDefault="00A76466" w:rsidP="00192D35">
            <w:pPr>
              <w:jc w:val="center"/>
            </w:pPr>
            <w:r w:rsidRPr="00192D35">
              <w:t>(10 шт)</w:t>
            </w:r>
          </w:p>
        </w:tc>
        <w:tc>
          <w:tcPr>
            <w:tcW w:w="431" w:type="pct"/>
            <w:vAlign w:val="center"/>
          </w:tcPr>
          <w:p w:rsidR="00A76466" w:rsidRPr="00192D35" w:rsidRDefault="00A76466" w:rsidP="004C3007">
            <w:pPr>
              <w:jc w:val="center"/>
            </w:pPr>
            <w:r w:rsidRPr="00192D35">
              <w:t>2,5  га</w:t>
            </w:r>
          </w:p>
        </w:tc>
        <w:tc>
          <w:tcPr>
            <w:tcW w:w="835" w:type="pct"/>
            <w:gridSpan w:val="2"/>
            <w:vAlign w:val="center"/>
          </w:tcPr>
          <w:p w:rsidR="00A76466" w:rsidRPr="00192D35" w:rsidRDefault="00A76466" w:rsidP="004C3007">
            <w:pPr>
              <w:jc w:val="center"/>
            </w:pPr>
            <w:r w:rsidRPr="00192D35">
              <w:t>Жилая зона</w:t>
            </w:r>
          </w:p>
        </w:tc>
        <w:tc>
          <w:tcPr>
            <w:tcW w:w="653" w:type="pct"/>
            <w:gridSpan w:val="2"/>
            <w:vAlign w:val="center"/>
          </w:tcPr>
          <w:p w:rsidR="00A76466" w:rsidRPr="00192D35" w:rsidRDefault="00A76466" w:rsidP="004C3007">
            <w:pPr>
              <w:jc w:val="center"/>
            </w:pPr>
            <w:r w:rsidRPr="00192D35">
              <w:t>Застройка усадебного типа</w:t>
            </w:r>
          </w:p>
        </w:tc>
        <w:tc>
          <w:tcPr>
            <w:tcW w:w="455" w:type="pct"/>
            <w:vAlign w:val="center"/>
          </w:tcPr>
          <w:p w:rsidR="00A76466" w:rsidRPr="00192D35" w:rsidRDefault="00A76466" w:rsidP="004C3007">
            <w:pPr>
              <w:jc w:val="center"/>
            </w:pPr>
            <w:r w:rsidRPr="00192D35">
              <w:t>-</w:t>
            </w: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F0628C" w:rsidRDefault="00A76466" w:rsidP="004C3007">
            <w:pPr>
              <w:jc w:val="center"/>
              <w:rPr>
                <w:i/>
                <w:highlight w:val="green"/>
              </w:rPr>
            </w:pPr>
            <w:r w:rsidRPr="00192D35">
              <w:rPr>
                <w:b/>
              </w:rPr>
              <w:t>с.Красноуральск</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192D35" w:rsidRDefault="00A76466" w:rsidP="004C3007">
            <w:pPr>
              <w:jc w:val="center"/>
            </w:pPr>
          </w:p>
        </w:tc>
        <w:tc>
          <w:tcPr>
            <w:tcW w:w="653" w:type="pct"/>
            <w:gridSpan w:val="2"/>
            <w:vAlign w:val="center"/>
          </w:tcPr>
          <w:p w:rsidR="00A76466" w:rsidRPr="00192D35" w:rsidRDefault="00A76466" w:rsidP="004C3007">
            <w:pPr>
              <w:jc w:val="center"/>
            </w:pPr>
          </w:p>
        </w:tc>
        <w:tc>
          <w:tcPr>
            <w:tcW w:w="455" w:type="pct"/>
            <w:vAlign w:val="center"/>
          </w:tcPr>
          <w:p w:rsidR="00A76466" w:rsidRPr="00192D35" w:rsidRDefault="00A76466" w:rsidP="004C3007">
            <w:pPr>
              <w:jc w:val="center"/>
            </w:pPr>
          </w:p>
        </w:tc>
      </w:tr>
      <w:tr w:rsidR="00A76466" w:rsidRPr="00F0628C" w:rsidTr="004C3007">
        <w:trPr>
          <w:jc w:val="center"/>
        </w:trPr>
        <w:tc>
          <w:tcPr>
            <w:tcW w:w="228" w:type="pct"/>
            <w:vAlign w:val="center"/>
          </w:tcPr>
          <w:p w:rsidR="00A76466" w:rsidRPr="00192D35" w:rsidRDefault="00A76466" w:rsidP="004C3007">
            <w:pPr>
              <w:jc w:val="center"/>
            </w:pPr>
            <w:r w:rsidRPr="00192D35">
              <w:t>2.2</w:t>
            </w:r>
          </w:p>
        </w:tc>
        <w:tc>
          <w:tcPr>
            <w:tcW w:w="1008" w:type="pct"/>
            <w:vAlign w:val="center"/>
          </w:tcPr>
          <w:p w:rsidR="00A76466" w:rsidRPr="00192D35" w:rsidRDefault="00A76466" w:rsidP="004C3007">
            <w:pPr>
              <w:jc w:val="center"/>
            </w:pPr>
            <w:r w:rsidRPr="00192D35">
              <w:t>Жилые дома усадебного типа</w:t>
            </w:r>
          </w:p>
        </w:tc>
        <w:tc>
          <w:tcPr>
            <w:tcW w:w="767" w:type="pct"/>
            <w:vAlign w:val="center"/>
          </w:tcPr>
          <w:p w:rsidR="00A76466" w:rsidRPr="00192D35" w:rsidRDefault="00A76466" w:rsidP="004C3007">
            <w:pPr>
              <w:jc w:val="center"/>
            </w:pPr>
            <w:r w:rsidRPr="00192D35">
              <w:t>В планируемых границах поселка</w:t>
            </w:r>
          </w:p>
        </w:tc>
        <w:tc>
          <w:tcPr>
            <w:tcW w:w="623" w:type="pct"/>
            <w:vAlign w:val="center"/>
          </w:tcPr>
          <w:p w:rsidR="00A76466" w:rsidRPr="00192D35" w:rsidRDefault="00A76466" w:rsidP="004C3007">
            <w:pPr>
              <w:jc w:val="center"/>
            </w:pPr>
            <w:r w:rsidRPr="00192D35">
              <w:t>0,04-0,25 га</w:t>
            </w:r>
          </w:p>
          <w:p w:rsidR="00A76466" w:rsidRPr="00192D35" w:rsidRDefault="00A76466" w:rsidP="004C3007">
            <w:pPr>
              <w:jc w:val="center"/>
            </w:pPr>
            <w:r w:rsidRPr="00192D35">
              <w:t>(5 шт)</w:t>
            </w:r>
          </w:p>
        </w:tc>
        <w:tc>
          <w:tcPr>
            <w:tcW w:w="431" w:type="pct"/>
            <w:vAlign w:val="center"/>
          </w:tcPr>
          <w:p w:rsidR="00A76466" w:rsidRPr="00192D35" w:rsidRDefault="00A76466" w:rsidP="004C3007">
            <w:pPr>
              <w:jc w:val="center"/>
            </w:pPr>
            <w:r w:rsidRPr="00192D35">
              <w:t>2,7 га</w:t>
            </w:r>
          </w:p>
        </w:tc>
        <w:tc>
          <w:tcPr>
            <w:tcW w:w="835" w:type="pct"/>
            <w:gridSpan w:val="2"/>
            <w:vAlign w:val="center"/>
          </w:tcPr>
          <w:p w:rsidR="00A76466" w:rsidRPr="00192D35" w:rsidRDefault="00A76466" w:rsidP="004C3007">
            <w:pPr>
              <w:jc w:val="center"/>
            </w:pPr>
            <w:r w:rsidRPr="00192D35">
              <w:t>Жилая зона</w:t>
            </w:r>
          </w:p>
        </w:tc>
        <w:tc>
          <w:tcPr>
            <w:tcW w:w="653" w:type="pct"/>
            <w:gridSpan w:val="2"/>
            <w:vAlign w:val="center"/>
          </w:tcPr>
          <w:p w:rsidR="00A76466" w:rsidRPr="00192D35" w:rsidRDefault="00A76466" w:rsidP="004C3007">
            <w:pPr>
              <w:jc w:val="center"/>
            </w:pPr>
            <w:r w:rsidRPr="00192D35">
              <w:t>Застройка усадебного типа</w:t>
            </w:r>
          </w:p>
        </w:tc>
        <w:tc>
          <w:tcPr>
            <w:tcW w:w="455" w:type="pct"/>
            <w:vAlign w:val="center"/>
          </w:tcPr>
          <w:p w:rsidR="00A76466" w:rsidRPr="00192D35" w:rsidRDefault="00A76466" w:rsidP="004C3007">
            <w:pPr>
              <w:jc w:val="center"/>
            </w:pPr>
            <w:r w:rsidRPr="00192D35">
              <w:t>-</w:t>
            </w: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F0628C" w:rsidRDefault="00A76466" w:rsidP="004C3007">
            <w:pPr>
              <w:jc w:val="center"/>
              <w:rPr>
                <w:highlight w:val="green"/>
              </w:rPr>
            </w:pPr>
            <w:r w:rsidRPr="00192D35">
              <w:rPr>
                <w:b/>
              </w:rPr>
              <w:t>п. Листвянка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192D35" w:rsidRDefault="00A76466" w:rsidP="004C3007">
            <w:pPr>
              <w:jc w:val="center"/>
            </w:pPr>
          </w:p>
        </w:tc>
        <w:tc>
          <w:tcPr>
            <w:tcW w:w="653" w:type="pct"/>
            <w:gridSpan w:val="2"/>
            <w:vAlign w:val="center"/>
          </w:tcPr>
          <w:p w:rsidR="00A76466" w:rsidRPr="00192D35" w:rsidRDefault="00A76466" w:rsidP="004C3007">
            <w:pPr>
              <w:jc w:val="center"/>
            </w:pPr>
          </w:p>
        </w:tc>
        <w:tc>
          <w:tcPr>
            <w:tcW w:w="455" w:type="pct"/>
            <w:vAlign w:val="center"/>
          </w:tcPr>
          <w:p w:rsidR="00A76466" w:rsidRPr="00192D35" w:rsidRDefault="00A76466" w:rsidP="004C3007">
            <w:pPr>
              <w:jc w:val="center"/>
            </w:pP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192D35" w:rsidRDefault="00A76466" w:rsidP="004C3007">
            <w:pPr>
              <w:jc w:val="center"/>
              <w:rPr>
                <w:b/>
              </w:rPr>
            </w:pPr>
            <w:r w:rsidRPr="00192D35">
              <w:t>Жилые дома усадебного типа</w:t>
            </w:r>
          </w:p>
        </w:tc>
        <w:tc>
          <w:tcPr>
            <w:tcW w:w="767" w:type="pct"/>
            <w:vAlign w:val="center"/>
          </w:tcPr>
          <w:p w:rsidR="00A76466" w:rsidRPr="00F0628C" w:rsidRDefault="00A76466" w:rsidP="004C3007">
            <w:pPr>
              <w:jc w:val="center"/>
              <w:rPr>
                <w:highlight w:val="green"/>
              </w:rPr>
            </w:pPr>
            <w:r w:rsidRPr="00192D35">
              <w:t>В планируемых границах поселка</w:t>
            </w:r>
          </w:p>
        </w:tc>
        <w:tc>
          <w:tcPr>
            <w:tcW w:w="623" w:type="pct"/>
            <w:vAlign w:val="center"/>
          </w:tcPr>
          <w:p w:rsidR="00A76466" w:rsidRPr="00192D35" w:rsidRDefault="00A76466" w:rsidP="00192D35">
            <w:pPr>
              <w:jc w:val="center"/>
            </w:pPr>
            <w:r w:rsidRPr="00192D35">
              <w:t>0,04-0,25 га</w:t>
            </w:r>
          </w:p>
          <w:p w:rsidR="00A76466" w:rsidRPr="00192D35" w:rsidRDefault="00A76466" w:rsidP="00192D35">
            <w:pPr>
              <w:jc w:val="center"/>
            </w:pPr>
            <w:r w:rsidRPr="00192D35">
              <w:t>(4 шт)</w:t>
            </w:r>
          </w:p>
        </w:tc>
        <w:tc>
          <w:tcPr>
            <w:tcW w:w="431" w:type="pct"/>
            <w:vAlign w:val="center"/>
          </w:tcPr>
          <w:p w:rsidR="00A76466" w:rsidRPr="00192D35" w:rsidRDefault="00A76466" w:rsidP="004C3007">
            <w:pPr>
              <w:jc w:val="center"/>
            </w:pPr>
            <w:r w:rsidRPr="00192D35">
              <w:t>1 га</w:t>
            </w:r>
          </w:p>
        </w:tc>
        <w:tc>
          <w:tcPr>
            <w:tcW w:w="835" w:type="pct"/>
            <w:gridSpan w:val="2"/>
            <w:vAlign w:val="center"/>
          </w:tcPr>
          <w:p w:rsidR="00A76466" w:rsidRPr="00192D35" w:rsidRDefault="00A76466" w:rsidP="004C3007">
            <w:pPr>
              <w:jc w:val="center"/>
            </w:pPr>
            <w:r w:rsidRPr="00192D35">
              <w:t>Жилая зона</w:t>
            </w:r>
          </w:p>
        </w:tc>
        <w:tc>
          <w:tcPr>
            <w:tcW w:w="653" w:type="pct"/>
            <w:gridSpan w:val="2"/>
            <w:vAlign w:val="center"/>
          </w:tcPr>
          <w:p w:rsidR="00A76466" w:rsidRPr="00192D35" w:rsidRDefault="00A76466" w:rsidP="004C3007">
            <w:pPr>
              <w:jc w:val="center"/>
            </w:pPr>
            <w:r w:rsidRPr="00192D35">
              <w:t>Застройка усадебного типа</w:t>
            </w:r>
          </w:p>
        </w:tc>
        <w:tc>
          <w:tcPr>
            <w:tcW w:w="455" w:type="pct"/>
            <w:vAlign w:val="center"/>
          </w:tcPr>
          <w:p w:rsidR="00A76466" w:rsidRPr="00192D35" w:rsidRDefault="00A76466" w:rsidP="004C3007">
            <w:pPr>
              <w:jc w:val="center"/>
            </w:pPr>
            <w:r w:rsidRPr="00192D35">
              <w:t>-</w:t>
            </w: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192D35" w:rsidRDefault="00A76466" w:rsidP="004C3007">
            <w:pPr>
              <w:jc w:val="center"/>
              <w:rPr>
                <w:b/>
                <w:highlight w:val="green"/>
              </w:rPr>
            </w:pPr>
            <w:r w:rsidRPr="00192D35">
              <w:rPr>
                <w:b/>
              </w:rPr>
              <w:t>п.Новоорловка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192D35" w:rsidRDefault="00A76466" w:rsidP="004C3007">
            <w:pPr>
              <w:jc w:val="center"/>
            </w:pPr>
          </w:p>
        </w:tc>
        <w:tc>
          <w:tcPr>
            <w:tcW w:w="653" w:type="pct"/>
            <w:gridSpan w:val="2"/>
            <w:vAlign w:val="center"/>
          </w:tcPr>
          <w:p w:rsidR="00A76466" w:rsidRPr="00192D35" w:rsidRDefault="00A76466" w:rsidP="004C3007">
            <w:pPr>
              <w:jc w:val="center"/>
            </w:pPr>
          </w:p>
        </w:tc>
        <w:tc>
          <w:tcPr>
            <w:tcW w:w="455" w:type="pct"/>
            <w:vAlign w:val="center"/>
          </w:tcPr>
          <w:p w:rsidR="00A76466" w:rsidRPr="00192D35" w:rsidRDefault="00A76466" w:rsidP="004C3007">
            <w:pPr>
              <w:jc w:val="center"/>
            </w:pP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192D35" w:rsidRDefault="00A76466" w:rsidP="004C3007">
            <w:pPr>
              <w:jc w:val="center"/>
              <w:rPr>
                <w:b/>
              </w:rPr>
            </w:pPr>
            <w:r w:rsidRPr="00192D35">
              <w:t>Жилые дома усадебного типа</w:t>
            </w:r>
          </w:p>
        </w:tc>
        <w:tc>
          <w:tcPr>
            <w:tcW w:w="767" w:type="pct"/>
            <w:vAlign w:val="center"/>
          </w:tcPr>
          <w:p w:rsidR="00A76466" w:rsidRPr="00F0628C" w:rsidRDefault="00A76466" w:rsidP="004C3007">
            <w:pPr>
              <w:jc w:val="center"/>
              <w:rPr>
                <w:highlight w:val="green"/>
              </w:rPr>
            </w:pPr>
            <w:r w:rsidRPr="00192D35">
              <w:t>В планируемых границах поселка</w:t>
            </w:r>
          </w:p>
        </w:tc>
        <w:tc>
          <w:tcPr>
            <w:tcW w:w="623" w:type="pct"/>
            <w:vAlign w:val="center"/>
          </w:tcPr>
          <w:p w:rsidR="00A76466" w:rsidRPr="00192D35" w:rsidRDefault="00A76466" w:rsidP="00192D35">
            <w:pPr>
              <w:jc w:val="center"/>
            </w:pPr>
            <w:r w:rsidRPr="00192D35">
              <w:t>0,04-0,25 га</w:t>
            </w:r>
          </w:p>
          <w:p w:rsidR="00A76466" w:rsidRPr="00192D35" w:rsidRDefault="00A76466" w:rsidP="00192D35">
            <w:pPr>
              <w:jc w:val="center"/>
            </w:pPr>
            <w:r w:rsidRPr="00192D35">
              <w:t>(7 шт)</w:t>
            </w:r>
          </w:p>
        </w:tc>
        <w:tc>
          <w:tcPr>
            <w:tcW w:w="431" w:type="pct"/>
            <w:vAlign w:val="center"/>
          </w:tcPr>
          <w:p w:rsidR="00A76466" w:rsidRPr="00192D35" w:rsidRDefault="00A76466" w:rsidP="004C3007">
            <w:pPr>
              <w:jc w:val="center"/>
            </w:pPr>
            <w:r w:rsidRPr="00192D35">
              <w:t>1,75 га</w:t>
            </w:r>
          </w:p>
        </w:tc>
        <w:tc>
          <w:tcPr>
            <w:tcW w:w="835" w:type="pct"/>
            <w:gridSpan w:val="2"/>
            <w:vAlign w:val="center"/>
          </w:tcPr>
          <w:p w:rsidR="00A76466" w:rsidRPr="00192D35" w:rsidRDefault="00A76466" w:rsidP="004C3007">
            <w:pPr>
              <w:jc w:val="center"/>
            </w:pPr>
            <w:r w:rsidRPr="00192D35">
              <w:t>Жилая зона</w:t>
            </w:r>
          </w:p>
        </w:tc>
        <w:tc>
          <w:tcPr>
            <w:tcW w:w="653" w:type="pct"/>
            <w:gridSpan w:val="2"/>
            <w:vAlign w:val="center"/>
          </w:tcPr>
          <w:p w:rsidR="00A76466" w:rsidRPr="00192D35" w:rsidRDefault="00A76466" w:rsidP="004C3007">
            <w:pPr>
              <w:jc w:val="center"/>
            </w:pPr>
            <w:r w:rsidRPr="00192D35">
              <w:t>Застройка усадебного типа</w:t>
            </w:r>
          </w:p>
        </w:tc>
        <w:tc>
          <w:tcPr>
            <w:tcW w:w="455" w:type="pct"/>
            <w:vAlign w:val="center"/>
          </w:tcPr>
          <w:p w:rsidR="00A76466" w:rsidRPr="00192D35" w:rsidRDefault="00A76466" w:rsidP="004C3007">
            <w:pPr>
              <w:jc w:val="center"/>
            </w:pPr>
            <w:r w:rsidRPr="00192D35">
              <w:t>-</w:t>
            </w:r>
          </w:p>
        </w:tc>
      </w:tr>
      <w:tr w:rsidR="00A76466" w:rsidRPr="00F0628C" w:rsidTr="004C3007">
        <w:trPr>
          <w:jc w:val="center"/>
        </w:trPr>
        <w:tc>
          <w:tcPr>
            <w:tcW w:w="228" w:type="pct"/>
            <w:vAlign w:val="center"/>
          </w:tcPr>
          <w:p w:rsidR="00A76466" w:rsidRPr="00CB2C02" w:rsidRDefault="00A76466" w:rsidP="004C3007">
            <w:pPr>
              <w:jc w:val="center"/>
              <w:rPr>
                <w:b/>
              </w:rPr>
            </w:pPr>
            <w:r w:rsidRPr="00CB2C02">
              <w:rPr>
                <w:b/>
              </w:rPr>
              <w:t>3</w:t>
            </w:r>
          </w:p>
        </w:tc>
        <w:tc>
          <w:tcPr>
            <w:tcW w:w="1008" w:type="pct"/>
            <w:vAlign w:val="center"/>
          </w:tcPr>
          <w:p w:rsidR="00A76466" w:rsidRPr="00CB2C02" w:rsidRDefault="00A76466" w:rsidP="004C3007">
            <w:pPr>
              <w:jc w:val="center"/>
              <w:rPr>
                <w:b/>
                <w:i/>
              </w:rPr>
            </w:pPr>
            <w:r w:rsidRPr="00CB2C02">
              <w:rPr>
                <w:b/>
                <w:i/>
              </w:rPr>
              <w:t>Производственная сфера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i/>
                <w:highlight w:val="green"/>
              </w:rPr>
            </w:pPr>
          </w:p>
        </w:tc>
        <w:tc>
          <w:tcPr>
            <w:tcW w:w="1008" w:type="pct"/>
            <w:vAlign w:val="center"/>
          </w:tcPr>
          <w:p w:rsidR="00A76466" w:rsidRPr="00F0628C" w:rsidRDefault="00A76466" w:rsidP="004C3007">
            <w:pPr>
              <w:jc w:val="center"/>
              <w:rPr>
                <w:b/>
                <w:i/>
                <w:highlight w:val="green"/>
              </w:rPr>
            </w:pPr>
            <w:r w:rsidRPr="00192D35">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1153"/>
          <w:jc w:val="center"/>
        </w:trPr>
        <w:tc>
          <w:tcPr>
            <w:tcW w:w="228" w:type="pct"/>
            <w:vAlign w:val="center"/>
          </w:tcPr>
          <w:p w:rsidR="00A76466" w:rsidRPr="00267D04" w:rsidRDefault="00A76466" w:rsidP="004C3007">
            <w:pPr>
              <w:jc w:val="center"/>
            </w:pPr>
            <w:r w:rsidRPr="00267D04">
              <w:t>3.1</w:t>
            </w:r>
          </w:p>
        </w:tc>
        <w:tc>
          <w:tcPr>
            <w:tcW w:w="1008" w:type="pct"/>
            <w:vAlign w:val="center"/>
          </w:tcPr>
          <w:p w:rsidR="00A76466" w:rsidRPr="00F0628C" w:rsidRDefault="00A76466" w:rsidP="004C3007">
            <w:pPr>
              <w:jc w:val="center"/>
              <w:rPr>
                <w:highlight w:val="green"/>
              </w:rPr>
            </w:pPr>
            <w:r w:rsidRPr="00F10D1E">
              <w:t>Производственные и коммунально-складские объекты</w:t>
            </w:r>
          </w:p>
        </w:tc>
        <w:tc>
          <w:tcPr>
            <w:tcW w:w="767" w:type="pct"/>
            <w:vAlign w:val="center"/>
          </w:tcPr>
          <w:p w:rsidR="00A76466" w:rsidRPr="00F0628C" w:rsidRDefault="00A76466" w:rsidP="004C3007">
            <w:pPr>
              <w:jc w:val="center"/>
              <w:rPr>
                <w:highlight w:val="green"/>
              </w:rPr>
            </w:pPr>
            <w:r w:rsidRPr="00F10D1E">
              <w:t>Юго-восточная часть поселка</w:t>
            </w: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r w:rsidRPr="003C1351">
              <w:t>12,2  га</w:t>
            </w:r>
          </w:p>
        </w:tc>
        <w:tc>
          <w:tcPr>
            <w:tcW w:w="835" w:type="pct"/>
            <w:gridSpan w:val="2"/>
            <w:vAlign w:val="center"/>
          </w:tcPr>
          <w:p w:rsidR="00A76466" w:rsidRPr="00F0628C" w:rsidRDefault="00A76466" w:rsidP="004C3007">
            <w:pPr>
              <w:jc w:val="center"/>
              <w:rPr>
                <w:highlight w:val="green"/>
              </w:rPr>
            </w:pPr>
            <w:r w:rsidRPr="00F10D1E">
              <w:t>Зона сельскохозяйственного использования</w:t>
            </w:r>
          </w:p>
        </w:tc>
        <w:tc>
          <w:tcPr>
            <w:tcW w:w="653" w:type="pct"/>
            <w:gridSpan w:val="2"/>
            <w:vAlign w:val="center"/>
          </w:tcPr>
          <w:p w:rsidR="00A76466" w:rsidRPr="00F0628C" w:rsidRDefault="00A76466" w:rsidP="004C3007">
            <w:pPr>
              <w:jc w:val="center"/>
              <w:rPr>
                <w:highlight w:val="green"/>
              </w:rPr>
            </w:pPr>
            <w:r w:rsidRPr="00F10D1E">
              <w:t>Объекты производственного и коммунально-складского назначения</w:t>
            </w:r>
          </w:p>
        </w:tc>
        <w:tc>
          <w:tcPr>
            <w:tcW w:w="455" w:type="pct"/>
            <w:vAlign w:val="center"/>
          </w:tcPr>
          <w:p w:rsidR="00A76466" w:rsidRPr="00107BD9" w:rsidRDefault="00A76466" w:rsidP="004C3007">
            <w:pPr>
              <w:jc w:val="center"/>
            </w:pPr>
            <w:r w:rsidRPr="00107BD9">
              <w:t>СЗЗ</w:t>
            </w:r>
          </w:p>
          <w:p w:rsidR="00A76466" w:rsidRPr="00F0628C" w:rsidRDefault="00A76466" w:rsidP="004C3007">
            <w:pPr>
              <w:jc w:val="center"/>
              <w:rPr>
                <w:highlight w:val="green"/>
              </w:rPr>
            </w:pPr>
            <w:r w:rsidRPr="00107BD9">
              <w:t>50 м-100 м</w:t>
            </w:r>
          </w:p>
        </w:tc>
      </w:tr>
      <w:tr w:rsidR="00A76466" w:rsidRPr="00F0628C" w:rsidTr="00107BD9">
        <w:trPr>
          <w:trHeight w:val="435"/>
          <w:jc w:val="center"/>
        </w:trPr>
        <w:tc>
          <w:tcPr>
            <w:tcW w:w="228" w:type="pct"/>
            <w:vAlign w:val="center"/>
          </w:tcPr>
          <w:p w:rsidR="00A76466" w:rsidRPr="00267D04" w:rsidRDefault="00A76466" w:rsidP="004C3007">
            <w:pPr>
              <w:jc w:val="center"/>
            </w:pPr>
          </w:p>
        </w:tc>
        <w:tc>
          <w:tcPr>
            <w:tcW w:w="1008" w:type="pct"/>
            <w:vAlign w:val="center"/>
          </w:tcPr>
          <w:p w:rsidR="00A76466" w:rsidRPr="00F10D1E" w:rsidRDefault="00A76466" w:rsidP="004C3007">
            <w:pPr>
              <w:jc w:val="center"/>
            </w:pPr>
            <w:r w:rsidRPr="00192D35">
              <w:rPr>
                <w:b/>
              </w:rPr>
              <w:t>с.Красноуральск</w:t>
            </w:r>
          </w:p>
        </w:tc>
        <w:tc>
          <w:tcPr>
            <w:tcW w:w="767" w:type="pct"/>
            <w:vAlign w:val="center"/>
          </w:tcPr>
          <w:p w:rsidR="00A76466" w:rsidRPr="00F10D1E" w:rsidRDefault="00A76466" w:rsidP="004C3007">
            <w:pPr>
              <w:jc w:val="cente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10D1E" w:rsidRDefault="00A76466" w:rsidP="004C3007">
            <w:pPr>
              <w:jc w:val="center"/>
            </w:pPr>
          </w:p>
        </w:tc>
        <w:tc>
          <w:tcPr>
            <w:tcW w:w="653" w:type="pct"/>
            <w:gridSpan w:val="2"/>
            <w:vAlign w:val="center"/>
          </w:tcPr>
          <w:p w:rsidR="00A76466" w:rsidRPr="00F10D1E" w:rsidRDefault="00A76466" w:rsidP="004C3007">
            <w:pPr>
              <w:jc w:val="cente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1153"/>
          <w:jc w:val="center"/>
        </w:trPr>
        <w:tc>
          <w:tcPr>
            <w:tcW w:w="228" w:type="pct"/>
            <w:vAlign w:val="center"/>
          </w:tcPr>
          <w:p w:rsidR="00A76466" w:rsidRPr="00267D04" w:rsidRDefault="00A76466" w:rsidP="004C3007">
            <w:pPr>
              <w:jc w:val="center"/>
            </w:pPr>
            <w:r w:rsidRPr="00267D04">
              <w:t>3.2</w:t>
            </w:r>
          </w:p>
        </w:tc>
        <w:tc>
          <w:tcPr>
            <w:tcW w:w="1008" w:type="pct"/>
            <w:vAlign w:val="center"/>
          </w:tcPr>
          <w:p w:rsidR="00A76466" w:rsidRPr="00F0628C" w:rsidRDefault="00A76466" w:rsidP="004C3007">
            <w:pPr>
              <w:jc w:val="center"/>
              <w:rPr>
                <w:highlight w:val="green"/>
              </w:rPr>
            </w:pPr>
            <w:r w:rsidRPr="00F10D1E">
              <w:t>Производственные и коммунально-складские объекты</w:t>
            </w:r>
          </w:p>
        </w:tc>
        <w:tc>
          <w:tcPr>
            <w:tcW w:w="767" w:type="pct"/>
            <w:vAlign w:val="center"/>
          </w:tcPr>
          <w:p w:rsidR="00A76466" w:rsidRPr="00F0628C" w:rsidRDefault="00A76466" w:rsidP="004C3007">
            <w:pPr>
              <w:jc w:val="center"/>
              <w:rPr>
                <w:highlight w:val="green"/>
              </w:rPr>
            </w:pPr>
            <w:r w:rsidRPr="00107BD9">
              <w:t>Западная часть поселка</w:t>
            </w: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r w:rsidRPr="003C1351">
              <w:t>11,0 га</w:t>
            </w:r>
          </w:p>
        </w:tc>
        <w:tc>
          <w:tcPr>
            <w:tcW w:w="835" w:type="pct"/>
            <w:gridSpan w:val="2"/>
            <w:vAlign w:val="center"/>
          </w:tcPr>
          <w:p w:rsidR="00A76466" w:rsidRPr="00F0628C" w:rsidRDefault="00A76466" w:rsidP="004C3007">
            <w:pPr>
              <w:jc w:val="center"/>
              <w:rPr>
                <w:highlight w:val="green"/>
              </w:rPr>
            </w:pPr>
            <w:r w:rsidRPr="00107BD9">
              <w:t>Зона сельскохозяйственного использования</w:t>
            </w:r>
          </w:p>
        </w:tc>
        <w:tc>
          <w:tcPr>
            <w:tcW w:w="653" w:type="pct"/>
            <w:gridSpan w:val="2"/>
            <w:vAlign w:val="center"/>
          </w:tcPr>
          <w:p w:rsidR="00A76466" w:rsidRPr="00107BD9" w:rsidRDefault="00A76466" w:rsidP="004C3007">
            <w:pPr>
              <w:jc w:val="center"/>
            </w:pPr>
            <w:r w:rsidRPr="00107BD9">
              <w:t>Объекты производственного и коммунально-складского назначения</w:t>
            </w:r>
          </w:p>
        </w:tc>
        <w:tc>
          <w:tcPr>
            <w:tcW w:w="455" w:type="pct"/>
            <w:vAlign w:val="center"/>
          </w:tcPr>
          <w:p w:rsidR="00A76466" w:rsidRPr="00107BD9" w:rsidRDefault="00A76466" w:rsidP="004C3007">
            <w:pPr>
              <w:jc w:val="center"/>
            </w:pPr>
            <w:r w:rsidRPr="00107BD9">
              <w:t>СЗЗ</w:t>
            </w:r>
          </w:p>
          <w:p w:rsidR="00A76466" w:rsidRPr="00107BD9" w:rsidRDefault="00A76466" w:rsidP="004C3007">
            <w:pPr>
              <w:jc w:val="center"/>
            </w:pPr>
            <w:r w:rsidRPr="00107BD9">
              <w:t>50 м-100 м</w:t>
            </w:r>
          </w:p>
        </w:tc>
      </w:tr>
      <w:tr w:rsidR="00A76466" w:rsidRPr="00F0628C" w:rsidTr="004C3007">
        <w:trPr>
          <w:trHeight w:val="327"/>
          <w:jc w:val="center"/>
        </w:trPr>
        <w:tc>
          <w:tcPr>
            <w:tcW w:w="228" w:type="pct"/>
            <w:vAlign w:val="center"/>
          </w:tcPr>
          <w:p w:rsidR="00A76466" w:rsidRPr="00267D04" w:rsidRDefault="00A76466" w:rsidP="004C3007">
            <w:pPr>
              <w:jc w:val="center"/>
            </w:pPr>
          </w:p>
        </w:tc>
        <w:tc>
          <w:tcPr>
            <w:tcW w:w="1008" w:type="pct"/>
            <w:vAlign w:val="center"/>
          </w:tcPr>
          <w:p w:rsidR="00A76466" w:rsidRPr="00F0628C" w:rsidRDefault="00A76466" w:rsidP="004C3007">
            <w:pPr>
              <w:jc w:val="center"/>
              <w:rPr>
                <w:highlight w:val="green"/>
              </w:rPr>
            </w:pPr>
            <w:r w:rsidRPr="00192D35">
              <w:rPr>
                <w:b/>
              </w:rPr>
              <w:t>п. Листвянка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267D04" w:rsidRDefault="00A76466" w:rsidP="004C3007">
            <w:pPr>
              <w:jc w:val="center"/>
            </w:pPr>
            <w:r w:rsidRPr="00267D04">
              <w:t>3.3</w:t>
            </w:r>
          </w:p>
        </w:tc>
        <w:tc>
          <w:tcPr>
            <w:tcW w:w="1008" w:type="pct"/>
            <w:vAlign w:val="center"/>
          </w:tcPr>
          <w:p w:rsidR="00A76466" w:rsidRPr="00107BD9" w:rsidRDefault="00A76466" w:rsidP="004C3007">
            <w:pPr>
              <w:autoSpaceDE w:val="0"/>
              <w:autoSpaceDN w:val="0"/>
              <w:adjustRightInd w:val="0"/>
              <w:jc w:val="center"/>
            </w:pPr>
            <w:r w:rsidRPr="00107BD9">
              <w:t>Производственные и коммунально-складские объекты</w:t>
            </w:r>
          </w:p>
        </w:tc>
        <w:tc>
          <w:tcPr>
            <w:tcW w:w="767" w:type="pct"/>
            <w:vAlign w:val="center"/>
          </w:tcPr>
          <w:p w:rsidR="00A76466" w:rsidRPr="00107BD9" w:rsidRDefault="00A76466" w:rsidP="004C3007">
            <w:pPr>
              <w:jc w:val="center"/>
            </w:pPr>
            <w:r w:rsidRPr="00107BD9">
              <w:t>Восточная часть села</w:t>
            </w: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r w:rsidRPr="003C1351">
              <w:t>0,8 га</w:t>
            </w:r>
          </w:p>
        </w:tc>
        <w:tc>
          <w:tcPr>
            <w:tcW w:w="835" w:type="pct"/>
            <w:gridSpan w:val="2"/>
            <w:vAlign w:val="center"/>
          </w:tcPr>
          <w:p w:rsidR="00A76466" w:rsidRPr="00107BD9" w:rsidRDefault="00A76466" w:rsidP="004C3007">
            <w:pPr>
              <w:jc w:val="center"/>
            </w:pPr>
            <w:r w:rsidRPr="00107BD9">
              <w:t>Зона сельскохозяйственного использования</w:t>
            </w:r>
          </w:p>
        </w:tc>
        <w:tc>
          <w:tcPr>
            <w:tcW w:w="653" w:type="pct"/>
            <w:gridSpan w:val="2"/>
            <w:vAlign w:val="center"/>
          </w:tcPr>
          <w:p w:rsidR="00A76466" w:rsidRPr="00107BD9" w:rsidRDefault="00A76466" w:rsidP="004C3007">
            <w:pPr>
              <w:jc w:val="center"/>
            </w:pPr>
            <w:r w:rsidRPr="00107BD9">
              <w:t>Объекты производственного и коммунально-складского назначения</w:t>
            </w:r>
          </w:p>
        </w:tc>
        <w:tc>
          <w:tcPr>
            <w:tcW w:w="455" w:type="pct"/>
            <w:vAlign w:val="center"/>
          </w:tcPr>
          <w:p w:rsidR="00A76466" w:rsidRPr="00107BD9" w:rsidRDefault="00A76466" w:rsidP="004C3007">
            <w:pPr>
              <w:jc w:val="center"/>
            </w:pPr>
            <w:r w:rsidRPr="00107BD9">
              <w:t>СЗЗ</w:t>
            </w:r>
          </w:p>
          <w:p w:rsidR="00A76466" w:rsidRPr="00F0628C" w:rsidRDefault="00A76466" w:rsidP="004C3007">
            <w:pPr>
              <w:jc w:val="center"/>
              <w:rPr>
                <w:highlight w:val="green"/>
              </w:rPr>
            </w:pPr>
            <w:r w:rsidRPr="00107BD9">
              <w:t>50 м-100 м</w:t>
            </w:r>
          </w:p>
        </w:tc>
      </w:tr>
      <w:tr w:rsidR="00A76466" w:rsidRPr="00F0628C" w:rsidTr="004C3007">
        <w:trPr>
          <w:jc w:val="center"/>
        </w:trPr>
        <w:tc>
          <w:tcPr>
            <w:tcW w:w="228" w:type="pct"/>
            <w:vAlign w:val="center"/>
          </w:tcPr>
          <w:p w:rsidR="00A76466" w:rsidRPr="00267D04" w:rsidRDefault="00A76466" w:rsidP="004C3007">
            <w:pPr>
              <w:jc w:val="center"/>
            </w:pPr>
          </w:p>
        </w:tc>
        <w:tc>
          <w:tcPr>
            <w:tcW w:w="1008" w:type="pct"/>
            <w:vAlign w:val="center"/>
          </w:tcPr>
          <w:p w:rsidR="00A76466" w:rsidRPr="00107BD9" w:rsidRDefault="00A76466" w:rsidP="004C3007">
            <w:pPr>
              <w:autoSpaceDE w:val="0"/>
              <w:autoSpaceDN w:val="0"/>
              <w:adjustRightInd w:val="0"/>
              <w:jc w:val="center"/>
            </w:pPr>
            <w:r w:rsidRPr="00192D35">
              <w:rPr>
                <w:b/>
              </w:rPr>
              <w:t>п.Новоорловка</w:t>
            </w:r>
          </w:p>
        </w:tc>
        <w:tc>
          <w:tcPr>
            <w:tcW w:w="767" w:type="pct"/>
            <w:vAlign w:val="center"/>
          </w:tcPr>
          <w:p w:rsidR="00A76466" w:rsidRPr="00107BD9" w:rsidRDefault="00A76466" w:rsidP="004C3007">
            <w:pPr>
              <w:jc w:val="cente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107BD9" w:rsidRDefault="00A76466" w:rsidP="004C3007">
            <w:pPr>
              <w:jc w:val="center"/>
            </w:pPr>
          </w:p>
        </w:tc>
        <w:tc>
          <w:tcPr>
            <w:tcW w:w="653" w:type="pct"/>
            <w:gridSpan w:val="2"/>
            <w:vAlign w:val="center"/>
          </w:tcPr>
          <w:p w:rsidR="00A76466" w:rsidRPr="00107BD9" w:rsidRDefault="00A76466" w:rsidP="004C3007">
            <w:pPr>
              <w:jc w:val="center"/>
            </w:pPr>
          </w:p>
        </w:tc>
        <w:tc>
          <w:tcPr>
            <w:tcW w:w="455" w:type="pct"/>
            <w:vAlign w:val="center"/>
          </w:tcPr>
          <w:p w:rsidR="00A76466" w:rsidRPr="00107BD9" w:rsidRDefault="00A76466" w:rsidP="004C3007">
            <w:pPr>
              <w:jc w:val="center"/>
            </w:pPr>
          </w:p>
        </w:tc>
      </w:tr>
      <w:tr w:rsidR="00A76466" w:rsidRPr="00F0628C" w:rsidTr="004C3007">
        <w:trPr>
          <w:jc w:val="center"/>
        </w:trPr>
        <w:tc>
          <w:tcPr>
            <w:tcW w:w="228" w:type="pct"/>
            <w:vAlign w:val="center"/>
          </w:tcPr>
          <w:p w:rsidR="00A76466" w:rsidRPr="00267D04" w:rsidRDefault="00A76466" w:rsidP="004C3007">
            <w:pPr>
              <w:jc w:val="center"/>
            </w:pPr>
            <w:r>
              <w:t>3.4</w:t>
            </w:r>
          </w:p>
        </w:tc>
        <w:tc>
          <w:tcPr>
            <w:tcW w:w="1008" w:type="pct"/>
            <w:vAlign w:val="center"/>
          </w:tcPr>
          <w:p w:rsidR="00A76466" w:rsidRPr="00192D35" w:rsidRDefault="00A76466" w:rsidP="004C3007">
            <w:pPr>
              <w:autoSpaceDE w:val="0"/>
              <w:autoSpaceDN w:val="0"/>
              <w:adjustRightInd w:val="0"/>
              <w:jc w:val="center"/>
              <w:rPr>
                <w:b/>
              </w:rPr>
            </w:pPr>
            <w:r w:rsidRPr="00107BD9">
              <w:t>Производственные и коммунально-складские объекты</w:t>
            </w:r>
          </w:p>
        </w:tc>
        <w:tc>
          <w:tcPr>
            <w:tcW w:w="767" w:type="pct"/>
            <w:vAlign w:val="center"/>
          </w:tcPr>
          <w:p w:rsidR="00A76466" w:rsidRPr="00107BD9" w:rsidRDefault="00A76466" w:rsidP="00107BD9">
            <w:pPr>
              <w:jc w:val="center"/>
            </w:pPr>
            <w:r>
              <w:t>Юго-в</w:t>
            </w:r>
            <w:r w:rsidRPr="00107BD9">
              <w:t>осточная часть села</w:t>
            </w: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r w:rsidRPr="003C1351">
              <w:t>1,1 га</w:t>
            </w:r>
          </w:p>
        </w:tc>
        <w:tc>
          <w:tcPr>
            <w:tcW w:w="835" w:type="pct"/>
            <w:gridSpan w:val="2"/>
            <w:vAlign w:val="center"/>
          </w:tcPr>
          <w:p w:rsidR="00A76466" w:rsidRPr="00107BD9" w:rsidRDefault="00A76466" w:rsidP="004C3007">
            <w:pPr>
              <w:jc w:val="center"/>
            </w:pPr>
            <w:r w:rsidRPr="00107BD9">
              <w:t>Зона сельскохозяйственного использования</w:t>
            </w:r>
          </w:p>
        </w:tc>
        <w:tc>
          <w:tcPr>
            <w:tcW w:w="653" w:type="pct"/>
            <w:gridSpan w:val="2"/>
            <w:vAlign w:val="center"/>
          </w:tcPr>
          <w:p w:rsidR="00A76466" w:rsidRPr="00107BD9" w:rsidRDefault="00A76466" w:rsidP="004C3007">
            <w:pPr>
              <w:jc w:val="center"/>
            </w:pPr>
            <w:r w:rsidRPr="00107BD9">
              <w:t>Объекты производственного и коммунально-складского назначения</w:t>
            </w:r>
          </w:p>
        </w:tc>
        <w:tc>
          <w:tcPr>
            <w:tcW w:w="455" w:type="pct"/>
            <w:vAlign w:val="center"/>
          </w:tcPr>
          <w:p w:rsidR="00A76466" w:rsidRPr="00107BD9" w:rsidRDefault="00A76466" w:rsidP="00107BD9">
            <w:pPr>
              <w:jc w:val="center"/>
            </w:pPr>
            <w:r w:rsidRPr="00107BD9">
              <w:t>СЗЗ</w:t>
            </w:r>
          </w:p>
          <w:p w:rsidR="00A76466" w:rsidRPr="00F0628C" w:rsidRDefault="00A76466" w:rsidP="00107BD9">
            <w:pPr>
              <w:jc w:val="center"/>
              <w:rPr>
                <w:highlight w:val="green"/>
              </w:rPr>
            </w:pPr>
            <w:r w:rsidRPr="00107BD9">
              <w:t>50 м-100 м</w:t>
            </w:r>
          </w:p>
        </w:tc>
      </w:tr>
      <w:tr w:rsidR="00A76466" w:rsidRPr="00F0628C" w:rsidTr="004C3007">
        <w:trPr>
          <w:jc w:val="center"/>
        </w:trPr>
        <w:tc>
          <w:tcPr>
            <w:tcW w:w="228" w:type="pct"/>
            <w:vAlign w:val="center"/>
          </w:tcPr>
          <w:p w:rsidR="00A76466" w:rsidRPr="00CB2C02" w:rsidRDefault="00A76466" w:rsidP="004C3007">
            <w:pPr>
              <w:jc w:val="center"/>
              <w:rPr>
                <w:b/>
              </w:rPr>
            </w:pPr>
            <w:r w:rsidRPr="00CB2C02">
              <w:rPr>
                <w:b/>
              </w:rPr>
              <w:t>4</w:t>
            </w:r>
          </w:p>
        </w:tc>
        <w:tc>
          <w:tcPr>
            <w:tcW w:w="1008" w:type="pct"/>
            <w:vAlign w:val="center"/>
          </w:tcPr>
          <w:p w:rsidR="00A76466" w:rsidRPr="00CB2C02" w:rsidRDefault="00A76466" w:rsidP="004C3007">
            <w:pPr>
              <w:jc w:val="center"/>
              <w:rPr>
                <w:b/>
                <w:i/>
              </w:rPr>
            </w:pPr>
            <w:r w:rsidRPr="00CB2C02">
              <w:rPr>
                <w:b/>
                <w:i/>
              </w:rPr>
              <w:t>Сфера транспорта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b/>
                <w:highlight w:val="green"/>
              </w:rPr>
            </w:pPr>
          </w:p>
        </w:tc>
        <w:tc>
          <w:tcPr>
            <w:tcW w:w="1008" w:type="pct"/>
            <w:vAlign w:val="center"/>
          </w:tcPr>
          <w:p w:rsidR="00A76466" w:rsidRPr="00F0628C" w:rsidRDefault="00A76466" w:rsidP="004C3007">
            <w:pPr>
              <w:jc w:val="center"/>
              <w:rPr>
                <w:i/>
                <w:highlight w:val="green"/>
              </w:rPr>
            </w:pPr>
            <w:r w:rsidRPr="00CB2C02">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1375"/>
          <w:jc w:val="center"/>
        </w:trPr>
        <w:tc>
          <w:tcPr>
            <w:tcW w:w="228" w:type="pct"/>
            <w:vAlign w:val="center"/>
          </w:tcPr>
          <w:p w:rsidR="00A76466" w:rsidRPr="00CB2C02" w:rsidRDefault="00A76466" w:rsidP="004C3007">
            <w:pPr>
              <w:jc w:val="center"/>
            </w:pPr>
            <w:r w:rsidRPr="00CB2C02">
              <w:t>4.1</w:t>
            </w:r>
          </w:p>
        </w:tc>
        <w:tc>
          <w:tcPr>
            <w:tcW w:w="1008" w:type="pct"/>
            <w:vAlign w:val="center"/>
          </w:tcPr>
          <w:p w:rsidR="00A76466" w:rsidRPr="00CB2C02" w:rsidRDefault="00A76466" w:rsidP="00CB2C02">
            <w:pPr>
              <w:jc w:val="center"/>
            </w:pPr>
            <w:r w:rsidRPr="00CB2C02">
              <w:t xml:space="preserve">Улично-дорожная сеть </w:t>
            </w:r>
          </w:p>
        </w:tc>
        <w:tc>
          <w:tcPr>
            <w:tcW w:w="767" w:type="pct"/>
            <w:vAlign w:val="center"/>
          </w:tcPr>
          <w:p w:rsidR="00A76466" w:rsidRPr="00CB2C02" w:rsidRDefault="00A76466" w:rsidP="004C3007">
            <w:pPr>
              <w:jc w:val="center"/>
            </w:pPr>
            <w:r w:rsidRPr="00CB2C02">
              <w:t>В границах поселка</w:t>
            </w:r>
          </w:p>
        </w:tc>
        <w:tc>
          <w:tcPr>
            <w:tcW w:w="623" w:type="pct"/>
            <w:vAlign w:val="center"/>
          </w:tcPr>
          <w:p w:rsidR="00A76466" w:rsidRPr="00CB2C02" w:rsidRDefault="00A76466" w:rsidP="004C3007">
            <w:pPr>
              <w:jc w:val="center"/>
            </w:pPr>
            <w:r w:rsidRPr="00CB2C02">
              <w:t>главные,</w:t>
            </w:r>
          </w:p>
          <w:p w:rsidR="00A76466" w:rsidRPr="00CB2C02" w:rsidRDefault="00A76466" w:rsidP="004C3007">
            <w:pPr>
              <w:jc w:val="center"/>
            </w:pPr>
            <w:r w:rsidRPr="00CB2C02">
              <w:t>основные,</w:t>
            </w:r>
          </w:p>
          <w:p w:rsidR="00A76466" w:rsidRPr="00CB2C02" w:rsidRDefault="00A76466" w:rsidP="004C3007">
            <w:pPr>
              <w:jc w:val="center"/>
            </w:pPr>
            <w:r w:rsidRPr="00CB2C02">
              <w:t>жилые</w:t>
            </w:r>
          </w:p>
          <w:p w:rsidR="00A76466" w:rsidRPr="00CB2C02" w:rsidRDefault="00A76466" w:rsidP="004C3007">
            <w:pPr>
              <w:jc w:val="center"/>
            </w:pPr>
            <w:r w:rsidRPr="00CB2C02">
              <w:t>улицы;</w:t>
            </w:r>
          </w:p>
          <w:p w:rsidR="00A76466" w:rsidRPr="00CB2C02" w:rsidRDefault="00A76466" w:rsidP="004C3007">
            <w:pPr>
              <w:jc w:val="center"/>
            </w:pPr>
            <w:r w:rsidRPr="00CB2C02">
              <w:t>проезды</w:t>
            </w:r>
          </w:p>
        </w:tc>
        <w:tc>
          <w:tcPr>
            <w:tcW w:w="431" w:type="pct"/>
            <w:vAlign w:val="center"/>
          </w:tcPr>
          <w:p w:rsidR="00A76466" w:rsidRPr="00F0628C" w:rsidRDefault="00A76466" w:rsidP="004C3007">
            <w:pPr>
              <w:jc w:val="center"/>
              <w:rPr>
                <w:highlight w:val="green"/>
              </w:rPr>
            </w:pPr>
            <w:r w:rsidRPr="004B120C">
              <w:t>10,51</w:t>
            </w:r>
            <w:r>
              <w:t xml:space="preserve"> км</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CB2C02" w:rsidRDefault="00A76466" w:rsidP="004C3007">
            <w:pPr>
              <w:jc w:val="center"/>
            </w:pPr>
            <w:r w:rsidRPr="00CB2C02">
              <w:t>Улично-дорожная сеть</w:t>
            </w:r>
          </w:p>
          <w:p w:rsidR="00A76466" w:rsidRPr="00CB2C02" w:rsidRDefault="00A76466" w:rsidP="004C3007">
            <w:pPr>
              <w:jc w:val="center"/>
            </w:pPr>
          </w:p>
        </w:tc>
        <w:tc>
          <w:tcPr>
            <w:tcW w:w="455" w:type="pct"/>
            <w:vAlign w:val="center"/>
          </w:tcPr>
          <w:p w:rsidR="00A76466" w:rsidRPr="00CB2C02" w:rsidRDefault="00A76466" w:rsidP="004C3007">
            <w:pPr>
              <w:jc w:val="center"/>
            </w:pPr>
            <w:r w:rsidRPr="00CB2C02">
              <w:t>-</w:t>
            </w:r>
          </w:p>
        </w:tc>
      </w:tr>
      <w:tr w:rsidR="00A76466" w:rsidRPr="00F0628C" w:rsidTr="004C3007">
        <w:trPr>
          <w:trHeight w:val="466"/>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F0628C" w:rsidRDefault="00A76466" w:rsidP="004C3007">
            <w:pPr>
              <w:jc w:val="center"/>
              <w:rPr>
                <w:highlight w:val="green"/>
              </w:rPr>
            </w:pPr>
            <w:r w:rsidRPr="00192D35">
              <w:rPr>
                <w:b/>
              </w:rPr>
              <w:t>с.Красноуральск</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1375"/>
          <w:jc w:val="center"/>
        </w:trPr>
        <w:tc>
          <w:tcPr>
            <w:tcW w:w="228" w:type="pct"/>
            <w:vAlign w:val="center"/>
          </w:tcPr>
          <w:p w:rsidR="00A76466" w:rsidRPr="00F0628C" w:rsidRDefault="00A76466" w:rsidP="004C3007">
            <w:pPr>
              <w:jc w:val="center"/>
              <w:rPr>
                <w:highlight w:val="green"/>
              </w:rPr>
            </w:pPr>
            <w:r w:rsidRPr="00267D04">
              <w:t>4.2</w:t>
            </w:r>
          </w:p>
        </w:tc>
        <w:tc>
          <w:tcPr>
            <w:tcW w:w="1008" w:type="pct"/>
            <w:vAlign w:val="center"/>
          </w:tcPr>
          <w:p w:rsidR="00A76466" w:rsidRPr="00F0628C" w:rsidRDefault="00A76466" w:rsidP="00107BD9">
            <w:pPr>
              <w:jc w:val="center"/>
              <w:rPr>
                <w:highlight w:val="green"/>
              </w:rPr>
            </w:pPr>
            <w:r w:rsidRPr="00107BD9">
              <w:t xml:space="preserve">Улично-дорожная сеть </w:t>
            </w:r>
          </w:p>
        </w:tc>
        <w:tc>
          <w:tcPr>
            <w:tcW w:w="767" w:type="pct"/>
            <w:vAlign w:val="center"/>
          </w:tcPr>
          <w:p w:rsidR="00A76466" w:rsidRPr="00F0628C" w:rsidRDefault="00A76466" w:rsidP="004C3007">
            <w:pPr>
              <w:jc w:val="center"/>
              <w:rPr>
                <w:highlight w:val="green"/>
              </w:rPr>
            </w:pPr>
            <w:r w:rsidRPr="00107BD9">
              <w:t>В границах поселка</w:t>
            </w:r>
          </w:p>
        </w:tc>
        <w:tc>
          <w:tcPr>
            <w:tcW w:w="623" w:type="pct"/>
            <w:vAlign w:val="center"/>
          </w:tcPr>
          <w:p w:rsidR="00A76466" w:rsidRPr="00107BD9" w:rsidRDefault="00A76466" w:rsidP="004C3007">
            <w:pPr>
              <w:jc w:val="center"/>
            </w:pPr>
            <w:r w:rsidRPr="00107BD9">
              <w:t>главные,</w:t>
            </w:r>
          </w:p>
          <w:p w:rsidR="00A76466" w:rsidRPr="00107BD9" w:rsidRDefault="00A76466" w:rsidP="004C3007">
            <w:pPr>
              <w:jc w:val="center"/>
            </w:pPr>
            <w:r w:rsidRPr="00107BD9">
              <w:t>основные,</w:t>
            </w:r>
          </w:p>
          <w:p w:rsidR="00A76466" w:rsidRPr="00107BD9" w:rsidRDefault="00A76466" w:rsidP="004C3007">
            <w:pPr>
              <w:jc w:val="center"/>
            </w:pPr>
            <w:r w:rsidRPr="00107BD9">
              <w:t>жилые</w:t>
            </w:r>
          </w:p>
          <w:p w:rsidR="00A76466" w:rsidRPr="00107BD9" w:rsidRDefault="00A76466" w:rsidP="004C3007">
            <w:pPr>
              <w:jc w:val="center"/>
            </w:pPr>
            <w:r w:rsidRPr="00107BD9">
              <w:t>улицы;</w:t>
            </w:r>
          </w:p>
          <w:p w:rsidR="00A76466" w:rsidRPr="00F0628C" w:rsidRDefault="00A76466" w:rsidP="004C3007">
            <w:pPr>
              <w:jc w:val="center"/>
              <w:rPr>
                <w:highlight w:val="green"/>
              </w:rPr>
            </w:pPr>
            <w:r w:rsidRPr="00107BD9">
              <w:t>проезды</w:t>
            </w:r>
          </w:p>
        </w:tc>
        <w:tc>
          <w:tcPr>
            <w:tcW w:w="431" w:type="pct"/>
            <w:vAlign w:val="center"/>
          </w:tcPr>
          <w:p w:rsidR="00A76466" w:rsidRPr="00F0628C" w:rsidRDefault="00A76466" w:rsidP="004C3007">
            <w:pPr>
              <w:jc w:val="center"/>
              <w:rPr>
                <w:highlight w:val="green"/>
              </w:rPr>
            </w:pPr>
            <w:r w:rsidRPr="004B120C">
              <w:t>3,79</w:t>
            </w:r>
            <w:r>
              <w:t xml:space="preserve"> км</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107BD9" w:rsidRDefault="00A76466" w:rsidP="004C3007">
            <w:pPr>
              <w:jc w:val="center"/>
            </w:pPr>
            <w:r w:rsidRPr="00107BD9">
              <w:t>Улично-дорожная сеть</w:t>
            </w:r>
          </w:p>
          <w:p w:rsidR="00A76466" w:rsidRPr="00107BD9" w:rsidRDefault="00A76466" w:rsidP="004C3007">
            <w:pPr>
              <w:jc w:val="center"/>
            </w:pPr>
          </w:p>
        </w:tc>
        <w:tc>
          <w:tcPr>
            <w:tcW w:w="455" w:type="pct"/>
            <w:vAlign w:val="center"/>
          </w:tcPr>
          <w:p w:rsidR="00A76466" w:rsidRPr="00107BD9" w:rsidRDefault="00A76466" w:rsidP="004C3007">
            <w:pPr>
              <w:jc w:val="center"/>
            </w:pPr>
            <w:r w:rsidRPr="00107BD9">
              <w:t>-</w:t>
            </w:r>
          </w:p>
        </w:tc>
      </w:tr>
      <w:tr w:rsidR="00A76466" w:rsidRPr="00F0628C" w:rsidTr="00107BD9">
        <w:trPr>
          <w:trHeight w:val="419"/>
          <w:jc w:val="center"/>
        </w:trPr>
        <w:tc>
          <w:tcPr>
            <w:tcW w:w="228" w:type="pct"/>
            <w:vAlign w:val="center"/>
          </w:tcPr>
          <w:p w:rsidR="00A76466" w:rsidRPr="00267D04" w:rsidRDefault="00A76466" w:rsidP="004C3007">
            <w:pPr>
              <w:jc w:val="center"/>
            </w:pPr>
          </w:p>
        </w:tc>
        <w:tc>
          <w:tcPr>
            <w:tcW w:w="1008" w:type="pct"/>
            <w:vAlign w:val="center"/>
          </w:tcPr>
          <w:p w:rsidR="00A76466" w:rsidRPr="00F0628C" w:rsidRDefault="00A76466" w:rsidP="004C3007">
            <w:pPr>
              <w:jc w:val="center"/>
              <w:rPr>
                <w:highlight w:val="green"/>
              </w:rPr>
            </w:pPr>
            <w:r w:rsidRPr="00192D35">
              <w:rPr>
                <w:b/>
              </w:rPr>
              <w:t>п. Листвянка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trHeight w:val="1375"/>
          <w:jc w:val="center"/>
        </w:trPr>
        <w:tc>
          <w:tcPr>
            <w:tcW w:w="228" w:type="pct"/>
            <w:vAlign w:val="center"/>
          </w:tcPr>
          <w:p w:rsidR="00A76466" w:rsidRPr="00267D04" w:rsidRDefault="00A76466" w:rsidP="004C3007">
            <w:pPr>
              <w:jc w:val="center"/>
            </w:pPr>
            <w:r>
              <w:t>4.3</w:t>
            </w:r>
          </w:p>
        </w:tc>
        <w:tc>
          <w:tcPr>
            <w:tcW w:w="1008" w:type="pct"/>
            <w:vAlign w:val="center"/>
          </w:tcPr>
          <w:p w:rsidR="00A76466" w:rsidRPr="00192D35" w:rsidRDefault="00A76466" w:rsidP="004C3007">
            <w:pPr>
              <w:jc w:val="center"/>
              <w:rPr>
                <w:b/>
              </w:rPr>
            </w:pPr>
            <w:r w:rsidRPr="00107BD9">
              <w:t>Улично-дорожная сеть</w:t>
            </w:r>
          </w:p>
        </w:tc>
        <w:tc>
          <w:tcPr>
            <w:tcW w:w="767" w:type="pct"/>
            <w:vAlign w:val="center"/>
          </w:tcPr>
          <w:p w:rsidR="00A76466" w:rsidRPr="00F0628C" w:rsidRDefault="00A76466" w:rsidP="004C3007">
            <w:pPr>
              <w:jc w:val="center"/>
              <w:rPr>
                <w:highlight w:val="green"/>
              </w:rPr>
            </w:pPr>
            <w:r w:rsidRPr="00CB2C02">
              <w:t>В границах поселка</w:t>
            </w:r>
          </w:p>
        </w:tc>
        <w:tc>
          <w:tcPr>
            <w:tcW w:w="623" w:type="pct"/>
            <w:vAlign w:val="center"/>
          </w:tcPr>
          <w:p w:rsidR="00A76466" w:rsidRPr="00CB2C02" w:rsidRDefault="00A76466" w:rsidP="00107BD9">
            <w:pPr>
              <w:jc w:val="center"/>
            </w:pPr>
            <w:r w:rsidRPr="00CB2C02">
              <w:t>главные,</w:t>
            </w:r>
          </w:p>
          <w:p w:rsidR="00A76466" w:rsidRPr="00CB2C02" w:rsidRDefault="00A76466" w:rsidP="00107BD9">
            <w:pPr>
              <w:jc w:val="center"/>
            </w:pPr>
            <w:r w:rsidRPr="00CB2C02">
              <w:t>основные,</w:t>
            </w:r>
          </w:p>
          <w:p w:rsidR="00A76466" w:rsidRPr="00CB2C02" w:rsidRDefault="00A76466" w:rsidP="00107BD9">
            <w:pPr>
              <w:jc w:val="center"/>
            </w:pPr>
            <w:r w:rsidRPr="00CB2C02">
              <w:t>жилые</w:t>
            </w:r>
          </w:p>
          <w:p w:rsidR="00A76466" w:rsidRPr="00CB2C02" w:rsidRDefault="00A76466" w:rsidP="00107BD9">
            <w:pPr>
              <w:jc w:val="center"/>
            </w:pPr>
            <w:r w:rsidRPr="00CB2C02">
              <w:t>улицы;</w:t>
            </w:r>
          </w:p>
          <w:p w:rsidR="00A76466" w:rsidRPr="00F0628C" w:rsidRDefault="00A76466" w:rsidP="00107BD9">
            <w:pPr>
              <w:jc w:val="center"/>
              <w:rPr>
                <w:highlight w:val="green"/>
              </w:rPr>
            </w:pPr>
            <w:r w:rsidRPr="00CB2C02">
              <w:t>проезды</w:t>
            </w:r>
          </w:p>
        </w:tc>
        <w:tc>
          <w:tcPr>
            <w:tcW w:w="431" w:type="pct"/>
            <w:vAlign w:val="center"/>
          </w:tcPr>
          <w:p w:rsidR="00A76466" w:rsidRPr="00F0628C" w:rsidRDefault="00A76466" w:rsidP="004C3007">
            <w:pPr>
              <w:jc w:val="center"/>
              <w:rPr>
                <w:highlight w:val="green"/>
              </w:rPr>
            </w:pPr>
            <w:r w:rsidRPr="004B120C">
              <w:t>3,69</w:t>
            </w:r>
            <w:r>
              <w:t xml:space="preserve"> км</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CB2C02" w:rsidRDefault="00A76466" w:rsidP="00107BD9">
            <w:pPr>
              <w:jc w:val="center"/>
            </w:pPr>
            <w:r w:rsidRPr="00CB2C02">
              <w:t>Улично-дорожная сеть</w:t>
            </w:r>
          </w:p>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r w:rsidRPr="00107BD9">
              <w:t>-</w:t>
            </w:r>
          </w:p>
        </w:tc>
      </w:tr>
      <w:tr w:rsidR="00A76466" w:rsidRPr="00F0628C" w:rsidTr="00107BD9">
        <w:trPr>
          <w:trHeight w:val="441"/>
          <w:jc w:val="center"/>
        </w:trPr>
        <w:tc>
          <w:tcPr>
            <w:tcW w:w="228" w:type="pct"/>
            <w:vAlign w:val="center"/>
          </w:tcPr>
          <w:p w:rsidR="00A76466" w:rsidRDefault="00A76466" w:rsidP="004C3007">
            <w:pPr>
              <w:jc w:val="center"/>
            </w:pPr>
          </w:p>
        </w:tc>
        <w:tc>
          <w:tcPr>
            <w:tcW w:w="1008" w:type="pct"/>
            <w:vAlign w:val="center"/>
          </w:tcPr>
          <w:p w:rsidR="00A76466" w:rsidRPr="00107BD9" w:rsidRDefault="00A76466" w:rsidP="004C3007">
            <w:pPr>
              <w:jc w:val="center"/>
            </w:pPr>
            <w:r w:rsidRPr="00192D35">
              <w:rPr>
                <w:b/>
              </w:rPr>
              <w:t>п.Новоорловка</w:t>
            </w:r>
          </w:p>
        </w:tc>
        <w:tc>
          <w:tcPr>
            <w:tcW w:w="767" w:type="pct"/>
            <w:vAlign w:val="center"/>
          </w:tcPr>
          <w:p w:rsidR="00A76466" w:rsidRPr="00CB2C02" w:rsidRDefault="00A76466" w:rsidP="004C3007">
            <w:pPr>
              <w:jc w:val="center"/>
            </w:pPr>
          </w:p>
        </w:tc>
        <w:tc>
          <w:tcPr>
            <w:tcW w:w="623" w:type="pct"/>
            <w:vAlign w:val="center"/>
          </w:tcPr>
          <w:p w:rsidR="00A76466" w:rsidRPr="00CB2C02" w:rsidRDefault="00A76466" w:rsidP="00107BD9">
            <w:pPr>
              <w:jc w:val="cente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CB2C02" w:rsidRDefault="00A76466" w:rsidP="00107BD9">
            <w:pPr>
              <w:jc w:val="center"/>
            </w:pPr>
          </w:p>
        </w:tc>
        <w:tc>
          <w:tcPr>
            <w:tcW w:w="455" w:type="pct"/>
            <w:vAlign w:val="center"/>
          </w:tcPr>
          <w:p w:rsidR="00A76466" w:rsidRPr="00107BD9" w:rsidRDefault="00A76466" w:rsidP="004C3007">
            <w:pPr>
              <w:jc w:val="center"/>
            </w:pPr>
          </w:p>
        </w:tc>
      </w:tr>
      <w:tr w:rsidR="00A76466" w:rsidRPr="00F0628C" w:rsidTr="00107BD9">
        <w:trPr>
          <w:trHeight w:val="405"/>
          <w:jc w:val="center"/>
        </w:trPr>
        <w:tc>
          <w:tcPr>
            <w:tcW w:w="228" w:type="pct"/>
            <w:vAlign w:val="center"/>
          </w:tcPr>
          <w:p w:rsidR="00A76466" w:rsidRDefault="00A76466" w:rsidP="004C3007">
            <w:pPr>
              <w:jc w:val="center"/>
            </w:pPr>
            <w:r>
              <w:t>4.4</w:t>
            </w:r>
          </w:p>
        </w:tc>
        <w:tc>
          <w:tcPr>
            <w:tcW w:w="1008" w:type="pct"/>
            <w:vAlign w:val="center"/>
          </w:tcPr>
          <w:p w:rsidR="00A76466" w:rsidRPr="00192D35" w:rsidRDefault="00A76466" w:rsidP="004C3007">
            <w:pPr>
              <w:jc w:val="center"/>
              <w:rPr>
                <w:b/>
              </w:rPr>
            </w:pPr>
            <w:r w:rsidRPr="00107BD9">
              <w:t>Улично-дорожная сеть</w:t>
            </w:r>
          </w:p>
        </w:tc>
        <w:tc>
          <w:tcPr>
            <w:tcW w:w="767" w:type="pct"/>
            <w:vAlign w:val="center"/>
          </w:tcPr>
          <w:p w:rsidR="00A76466" w:rsidRPr="00CB2C02" w:rsidRDefault="00A76466" w:rsidP="004C3007">
            <w:pPr>
              <w:jc w:val="center"/>
            </w:pPr>
            <w:r w:rsidRPr="00CB2C02">
              <w:t>В границах поселка</w:t>
            </w:r>
          </w:p>
        </w:tc>
        <w:tc>
          <w:tcPr>
            <w:tcW w:w="623" w:type="pct"/>
            <w:vAlign w:val="center"/>
          </w:tcPr>
          <w:p w:rsidR="00A76466" w:rsidRPr="00CB2C02" w:rsidRDefault="00A76466" w:rsidP="00107BD9">
            <w:pPr>
              <w:jc w:val="center"/>
            </w:pPr>
            <w:r w:rsidRPr="00CB2C02">
              <w:t>главные,</w:t>
            </w:r>
          </w:p>
          <w:p w:rsidR="00A76466" w:rsidRPr="00CB2C02" w:rsidRDefault="00A76466" w:rsidP="00107BD9">
            <w:pPr>
              <w:jc w:val="center"/>
            </w:pPr>
            <w:r w:rsidRPr="00CB2C02">
              <w:t>основные,</w:t>
            </w:r>
          </w:p>
          <w:p w:rsidR="00A76466" w:rsidRPr="00CB2C02" w:rsidRDefault="00A76466" w:rsidP="00107BD9">
            <w:pPr>
              <w:jc w:val="center"/>
            </w:pPr>
            <w:r w:rsidRPr="00CB2C02">
              <w:t>жилые</w:t>
            </w:r>
          </w:p>
          <w:p w:rsidR="00A76466" w:rsidRPr="00CB2C02" w:rsidRDefault="00A76466" w:rsidP="00107BD9">
            <w:pPr>
              <w:jc w:val="center"/>
            </w:pPr>
            <w:r w:rsidRPr="00CB2C02">
              <w:t>улицы;</w:t>
            </w:r>
          </w:p>
          <w:p w:rsidR="00A76466" w:rsidRPr="00CB2C02" w:rsidRDefault="00A76466" w:rsidP="00107BD9">
            <w:pPr>
              <w:jc w:val="center"/>
            </w:pPr>
            <w:r w:rsidRPr="00CB2C02">
              <w:t>проезды</w:t>
            </w:r>
          </w:p>
        </w:tc>
        <w:tc>
          <w:tcPr>
            <w:tcW w:w="431" w:type="pct"/>
            <w:vAlign w:val="center"/>
          </w:tcPr>
          <w:p w:rsidR="00A76466" w:rsidRPr="00F0628C" w:rsidRDefault="00A76466" w:rsidP="004C3007">
            <w:pPr>
              <w:jc w:val="center"/>
              <w:rPr>
                <w:highlight w:val="green"/>
              </w:rPr>
            </w:pPr>
            <w:r w:rsidRPr="004B120C">
              <w:t>3,93</w:t>
            </w:r>
            <w:r>
              <w:t xml:space="preserve"> км</w:t>
            </w: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CB2C02" w:rsidRDefault="00A76466" w:rsidP="00107BD9">
            <w:pPr>
              <w:jc w:val="center"/>
            </w:pPr>
            <w:r w:rsidRPr="00CB2C02">
              <w:t>Улично-дорожная сеть</w:t>
            </w:r>
          </w:p>
          <w:p w:rsidR="00A76466" w:rsidRPr="00CB2C02" w:rsidRDefault="00A76466" w:rsidP="00107BD9">
            <w:pPr>
              <w:jc w:val="center"/>
            </w:pPr>
          </w:p>
        </w:tc>
        <w:tc>
          <w:tcPr>
            <w:tcW w:w="455" w:type="pct"/>
            <w:vAlign w:val="center"/>
          </w:tcPr>
          <w:p w:rsidR="00A76466" w:rsidRPr="00107BD9" w:rsidRDefault="00A76466" w:rsidP="004C3007">
            <w:pPr>
              <w:jc w:val="center"/>
            </w:pPr>
            <w:r>
              <w:t>-</w:t>
            </w:r>
          </w:p>
        </w:tc>
      </w:tr>
      <w:tr w:rsidR="00A76466" w:rsidRPr="00F0628C" w:rsidTr="004C3007">
        <w:trPr>
          <w:jc w:val="center"/>
        </w:trPr>
        <w:tc>
          <w:tcPr>
            <w:tcW w:w="228" w:type="pct"/>
            <w:vAlign w:val="center"/>
          </w:tcPr>
          <w:p w:rsidR="00A76466" w:rsidRPr="00CB2C02" w:rsidRDefault="00A76466" w:rsidP="004C3007">
            <w:pPr>
              <w:jc w:val="center"/>
              <w:rPr>
                <w:b/>
              </w:rPr>
            </w:pPr>
            <w:r w:rsidRPr="00CB2C02">
              <w:rPr>
                <w:b/>
              </w:rPr>
              <w:t>5</w:t>
            </w:r>
          </w:p>
        </w:tc>
        <w:tc>
          <w:tcPr>
            <w:tcW w:w="1008" w:type="pct"/>
            <w:vAlign w:val="center"/>
          </w:tcPr>
          <w:p w:rsidR="00A76466" w:rsidRPr="00CB2C02" w:rsidRDefault="00A76466" w:rsidP="004C3007">
            <w:pPr>
              <w:jc w:val="center"/>
              <w:rPr>
                <w:b/>
                <w:i/>
              </w:rPr>
            </w:pPr>
            <w:r w:rsidRPr="00CB2C02">
              <w:rPr>
                <w:b/>
                <w:i/>
              </w:rPr>
              <w:t>Объекты рекреационного назначения</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i/>
                <w:highlight w:val="green"/>
              </w:rPr>
            </w:pPr>
          </w:p>
        </w:tc>
        <w:tc>
          <w:tcPr>
            <w:tcW w:w="1008" w:type="pct"/>
            <w:vAlign w:val="center"/>
          </w:tcPr>
          <w:p w:rsidR="00A76466" w:rsidRPr="00CB2C02" w:rsidRDefault="00A76466" w:rsidP="004C3007">
            <w:pPr>
              <w:jc w:val="center"/>
              <w:rPr>
                <w:b/>
                <w:i/>
                <w:highlight w:val="green"/>
              </w:rPr>
            </w:pPr>
            <w:r w:rsidRPr="00CB2C02">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CB2C02" w:rsidRDefault="00A76466" w:rsidP="004C3007">
            <w:pPr>
              <w:jc w:val="center"/>
            </w:pPr>
            <w:r w:rsidRPr="00CB2C02">
              <w:t>5.1</w:t>
            </w:r>
          </w:p>
        </w:tc>
        <w:tc>
          <w:tcPr>
            <w:tcW w:w="1008" w:type="pct"/>
            <w:vAlign w:val="center"/>
          </w:tcPr>
          <w:p w:rsidR="00A76466" w:rsidRPr="00CB2C02" w:rsidRDefault="00A76466" w:rsidP="004C3007">
            <w:pPr>
              <w:jc w:val="center"/>
            </w:pPr>
            <w:r w:rsidRPr="00CB2C02">
              <w:t>Сквер</w:t>
            </w:r>
          </w:p>
        </w:tc>
        <w:tc>
          <w:tcPr>
            <w:tcW w:w="767" w:type="pct"/>
            <w:vAlign w:val="center"/>
          </w:tcPr>
          <w:p w:rsidR="00A76466" w:rsidRPr="00F0628C" w:rsidRDefault="00A76466" w:rsidP="005D1381">
            <w:pPr>
              <w:rPr>
                <w:highlight w:val="green"/>
              </w:rPr>
            </w:pPr>
            <w:r>
              <w:t>Ул.Центральная</w:t>
            </w:r>
          </w:p>
        </w:tc>
        <w:tc>
          <w:tcPr>
            <w:tcW w:w="623" w:type="pct"/>
            <w:vAlign w:val="center"/>
          </w:tcPr>
          <w:p w:rsidR="00A76466" w:rsidRPr="00CB2C02" w:rsidRDefault="00A76466" w:rsidP="004C3007">
            <w:pPr>
              <w:jc w:val="center"/>
            </w:pPr>
            <w:r w:rsidRPr="00CB2C02">
              <w:t>-</w:t>
            </w:r>
          </w:p>
        </w:tc>
        <w:tc>
          <w:tcPr>
            <w:tcW w:w="431" w:type="pct"/>
            <w:vAlign w:val="center"/>
          </w:tcPr>
          <w:p w:rsidR="00A76466" w:rsidRPr="00CB2C02" w:rsidRDefault="00A76466" w:rsidP="004C3007">
            <w:pPr>
              <w:jc w:val="center"/>
            </w:pPr>
            <w:r w:rsidRPr="00AE1F85">
              <w:t>2,34</w:t>
            </w:r>
            <w:r>
              <w:t xml:space="preserve"> </w:t>
            </w:r>
            <w:r w:rsidRPr="00CB2C02">
              <w:t>га</w:t>
            </w:r>
          </w:p>
        </w:tc>
        <w:tc>
          <w:tcPr>
            <w:tcW w:w="835" w:type="pct"/>
            <w:gridSpan w:val="2"/>
            <w:vAlign w:val="center"/>
          </w:tcPr>
          <w:p w:rsidR="00A76466" w:rsidRPr="00CB2C02" w:rsidRDefault="00A76466" w:rsidP="004C3007">
            <w:pPr>
              <w:jc w:val="center"/>
            </w:pPr>
            <w:r w:rsidRPr="00CB2C02">
              <w:t>Зона рекреационного назначения</w:t>
            </w:r>
          </w:p>
        </w:tc>
        <w:tc>
          <w:tcPr>
            <w:tcW w:w="653" w:type="pct"/>
            <w:gridSpan w:val="2"/>
            <w:vAlign w:val="center"/>
          </w:tcPr>
          <w:p w:rsidR="00A76466" w:rsidRPr="00CB2C02" w:rsidRDefault="00A76466" w:rsidP="004C3007">
            <w:pPr>
              <w:jc w:val="center"/>
            </w:pPr>
            <w:r w:rsidRPr="0066675C">
              <w:t>Озеленение общего пользования</w:t>
            </w:r>
          </w:p>
        </w:tc>
        <w:tc>
          <w:tcPr>
            <w:tcW w:w="455" w:type="pct"/>
            <w:vAlign w:val="center"/>
          </w:tcPr>
          <w:p w:rsidR="00A76466" w:rsidRPr="00CB2C02" w:rsidRDefault="00A76466" w:rsidP="004C3007">
            <w:pPr>
              <w:jc w:val="center"/>
            </w:pPr>
            <w:r w:rsidRPr="00CB2C02">
              <w:t>-</w:t>
            </w:r>
          </w:p>
        </w:tc>
      </w:tr>
      <w:tr w:rsidR="00A76466" w:rsidRPr="00F0628C" w:rsidTr="004C3007">
        <w:trPr>
          <w:jc w:val="center"/>
        </w:trPr>
        <w:tc>
          <w:tcPr>
            <w:tcW w:w="228" w:type="pct"/>
            <w:vAlign w:val="center"/>
          </w:tcPr>
          <w:p w:rsidR="00A76466" w:rsidRPr="00CB2C02" w:rsidRDefault="00A76466" w:rsidP="004C3007">
            <w:pPr>
              <w:jc w:val="center"/>
            </w:pPr>
          </w:p>
        </w:tc>
        <w:tc>
          <w:tcPr>
            <w:tcW w:w="1008" w:type="pct"/>
            <w:vAlign w:val="center"/>
          </w:tcPr>
          <w:p w:rsidR="00A76466" w:rsidRPr="00CB2C02" w:rsidRDefault="00A76466" w:rsidP="004C3007">
            <w:pPr>
              <w:jc w:val="center"/>
            </w:pPr>
            <w:r w:rsidRPr="00192D35">
              <w:rPr>
                <w:b/>
              </w:rPr>
              <w:t>с.Красноуральск</w:t>
            </w:r>
          </w:p>
        </w:tc>
        <w:tc>
          <w:tcPr>
            <w:tcW w:w="767" w:type="pct"/>
            <w:vAlign w:val="center"/>
          </w:tcPr>
          <w:p w:rsidR="00A76466" w:rsidRDefault="00A76466" w:rsidP="005D1381"/>
        </w:tc>
        <w:tc>
          <w:tcPr>
            <w:tcW w:w="623" w:type="pct"/>
            <w:vAlign w:val="center"/>
          </w:tcPr>
          <w:p w:rsidR="00A76466" w:rsidRPr="00CB2C02" w:rsidRDefault="00A76466" w:rsidP="004C3007">
            <w:pPr>
              <w:jc w:val="center"/>
            </w:pPr>
          </w:p>
        </w:tc>
        <w:tc>
          <w:tcPr>
            <w:tcW w:w="431" w:type="pct"/>
            <w:vAlign w:val="center"/>
          </w:tcPr>
          <w:p w:rsidR="00A76466" w:rsidRPr="00CB2C02" w:rsidRDefault="00A76466" w:rsidP="004C3007">
            <w:pPr>
              <w:jc w:val="center"/>
            </w:pPr>
          </w:p>
        </w:tc>
        <w:tc>
          <w:tcPr>
            <w:tcW w:w="835" w:type="pct"/>
            <w:gridSpan w:val="2"/>
            <w:vAlign w:val="center"/>
          </w:tcPr>
          <w:p w:rsidR="00A76466" w:rsidRPr="00CB2C02" w:rsidRDefault="00A76466" w:rsidP="004C3007">
            <w:pPr>
              <w:jc w:val="center"/>
            </w:pPr>
          </w:p>
        </w:tc>
        <w:tc>
          <w:tcPr>
            <w:tcW w:w="653" w:type="pct"/>
            <w:gridSpan w:val="2"/>
            <w:vAlign w:val="center"/>
          </w:tcPr>
          <w:p w:rsidR="00A76466" w:rsidRPr="00CB2C02" w:rsidRDefault="00A76466" w:rsidP="004C3007">
            <w:pPr>
              <w:jc w:val="center"/>
            </w:pPr>
          </w:p>
        </w:tc>
        <w:tc>
          <w:tcPr>
            <w:tcW w:w="455" w:type="pct"/>
            <w:vAlign w:val="center"/>
          </w:tcPr>
          <w:p w:rsidR="00A76466" w:rsidRPr="00CB2C02" w:rsidRDefault="00A76466" w:rsidP="004C3007">
            <w:pPr>
              <w:jc w:val="center"/>
            </w:pPr>
          </w:p>
        </w:tc>
      </w:tr>
      <w:tr w:rsidR="00A76466" w:rsidRPr="00F0628C" w:rsidTr="004C3007">
        <w:trPr>
          <w:jc w:val="center"/>
        </w:trPr>
        <w:tc>
          <w:tcPr>
            <w:tcW w:w="228" w:type="pct"/>
            <w:vAlign w:val="center"/>
          </w:tcPr>
          <w:p w:rsidR="00A76466" w:rsidRPr="00267D04" w:rsidRDefault="00A76466" w:rsidP="004C3007">
            <w:pPr>
              <w:jc w:val="center"/>
            </w:pPr>
            <w:r w:rsidRPr="00267D04">
              <w:t>5.2</w:t>
            </w:r>
          </w:p>
          <w:p w:rsidR="00A76466" w:rsidRPr="00F0628C" w:rsidRDefault="00A76466" w:rsidP="004C3007">
            <w:pPr>
              <w:jc w:val="center"/>
              <w:rPr>
                <w:highlight w:val="green"/>
              </w:rPr>
            </w:pPr>
          </w:p>
        </w:tc>
        <w:tc>
          <w:tcPr>
            <w:tcW w:w="1008" w:type="pct"/>
            <w:vAlign w:val="center"/>
          </w:tcPr>
          <w:p w:rsidR="00A76466" w:rsidRPr="00F0628C" w:rsidRDefault="00A76466" w:rsidP="004C3007">
            <w:pPr>
              <w:jc w:val="center"/>
              <w:rPr>
                <w:highlight w:val="green"/>
              </w:rPr>
            </w:pPr>
            <w:r w:rsidRPr="00CB2C02">
              <w:t>Сквер</w:t>
            </w:r>
          </w:p>
        </w:tc>
        <w:tc>
          <w:tcPr>
            <w:tcW w:w="767" w:type="pct"/>
            <w:vAlign w:val="center"/>
          </w:tcPr>
          <w:p w:rsidR="00A76466" w:rsidRPr="00F0628C" w:rsidRDefault="00A76466" w:rsidP="004C3007">
            <w:pPr>
              <w:jc w:val="center"/>
              <w:rPr>
                <w:highlight w:val="green"/>
              </w:rPr>
            </w:pPr>
            <w:r w:rsidRPr="003E7093">
              <w:t>В районе существующего культурно-досугового центра села</w:t>
            </w:r>
          </w:p>
        </w:tc>
        <w:tc>
          <w:tcPr>
            <w:tcW w:w="623" w:type="pct"/>
            <w:vAlign w:val="center"/>
          </w:tcPr>
          <w:p w:rsidR="00A76466" w:rsidRPr="0066675C" w:rsidRDefault="00A76466" w:rsidP="004C3007">
            <w:pPr>
              <w:jc w:val="center"/>
            </w:pPr>
            <w:r w:rsidRPr="0066675C">
              <w:t>-</w:t>
            </w:r>
          </w:p>
        </w:tc>
        <w:tc>
          <w:tcPr>
            <w:tcW w:w="431" w:type="pct"/>
            <w:vAlign w:val="center"/>
          </w:tcPr>
          <w:p w:rsidR="00A76466" w:rsidRPr="0066675C" w:rsidRDefault="00A76466" w:rsidP="004C3007">
            <w:pPr>
              <w:jc w:val="center"/>
            </w:pPr>
            <w:r w:rsidRPr="0066675C">
              <w:t>0,59  га</w:t>
            </w:r>
          </w:p>
        </w:tc>
        <w:tc>
          <w:tcPr>
            <w:tcW w:w="835" w:type="pct"/>
            <w:gridSpan w:val="2"/>
            <w:vAlign w:val="center"/>
          </w:tcPr>
          <w:p w:rsidR="00A76466" w:rsidRPr="0066675C" w:rsidRDefault="00A76466" w:rsidP="004C3007">
            <w:pPr>
              <w:jc w:val="center"/>
            </w:pPr>
            <w:r w:rsidRPr="0066675C">
              <w:t>Зона рекреационного назначения</w:t>
            </w:r>
          </w:p>
        </w:tc>
        <w:tc>
          <w:tcPr>
            <w:tcW w:w="653" w:type="pct"/>
            <w:gridSpan w:val="2"/>
            <w:vAlign w:val="center"/>
          </w:tcPr>
          <w:p w:rsidR="00A76466" w:rsidRPr="0066675C" w:rsidRDefault="00A76466" w:rsidP="004C3007">
            <w:pPr>
              <w:jc w:val="center"/>
            </w:pPr>
            <w:r w:rsidRPr="0066675C">
              <w:t>Озеленение общего пользования</w:t>
            </w:r>
          </w:p>
        </w:tc>
        <w:tc>
          <w:tcPr>
            <w:tcW w:w="455" w:type="pct"/>
            <w:vAlign w:val="center"/>
          </w:tcPr>
          <w:p w:rsidR="00A76466" w:rsidRPr="0066675C" w:rsidRDefault="00A76466" w:rsidP="004C3007">
            <w:pPr>
              <w:jc w:val="center"/>
            </w:pPr>
            <w:r w:rsidRPr="0066675C">
              <w:t>-</w:t>
            </w:r>
          </w:p>
        </w:tc>
      </w:tr>
      <w:tr w:rsidR="00A76466" w:rsidRPr="00F0628C" w:rsidTr="004C3007">
        <w:trPr>
          <w:jc w:val="center"/>
        </w:trPr>
        <w:tc>
          <w:tcPr>
            <w:tcW w:w="228" w:type="pct"/>
            <w:vAlign w:val="center"/>
          </w:tcPr>
          <w:p w:rsidR="00A76466" w:rsidRPr="00267D04" w:rsidRDefault="00A76466" w:rsidP="004C3007">
            <w:pPr>
              <w:jc w:val="center"/>
            </w:pPr>
          </w:p>
        </w:tc>
        <w:tc>
          <w:tcPr>
            <w:tcW w:w="1008" w:type="pct"/>
            <w:vAlign w:val="center"/>
          </w:tcPr>
          <w:p w:rsidR="00A76466" w:rsidRPr="00CB2C02" w:rsidRDefault="00A76466" w:rsidP="004C3007">
            <w:pPr>
              <w:jc w:val="center"/>
            </w:pPr>
            <w:r w:rsidRPr="00192D35">
              <w:rPr>
                <w:b/>
              </w:rPr>
              <w:t>п. Листвянка</w:t>
            </w:r>
          </w:p>
        </w:tc>
        <w:tc>
          <w:tcPr>
            <w:tcW w:w="767" w:type="pct"/>
            <w:vAlign w:val="center"/>
          </w:tcPr>
          <w:p w:rsidR="00A76466" w:rsidRPr="003E7093" w:rsidRDefault="00A76466" w:rsidP="004C3007">
            <w:pPr>
              <w:jc w:val="center"/>
            </w:pPr>
          </w:p>
        </w:tc>
        <w:tc>
          <w:tcPr>
            <w:tcW w:w="623" w:type="pct"/>
            <w:vAlign w:val="center"/>
          </w:tcPr>
          <w:p w:rsidR="00A76466" w:rsidRPr="0066675C" w:rsidRDefault="00A76466" w:rsidP="004C3007">
            <w:pPr>
              <w:jc w:val="center"/>
            </w:pPr>
          </w:p>
        </w:tc>
        <w:tc>
          <w:tcPr>
            <w:tcW w:w="431" w:type="pct"/>
            <w:vAlign w:val="center"/>
          </w:tcPr>
          <w:p w:rsidR="00A76466" w:rsidRPr="0066675C" w:rsidRDefault="00A76466" w:rsidP="004C3007">
            <w:pPr>
              <w:jc w:val="center"/>
            </w:pPr>
          </w:p>
        </w:tc>
        <w:tc>
          <w:tcPr>
            <w:tcW w:w="835" w:type="pct"/>
            <w:gridSpan w:val="2"/>
            <w:vAlign w:val="center"/>
          </w:tcPr>
          <w:p w:rsidR="00A76466" w:rsidRPr="0066675C" w:rsidRDefault="00A76466" w:rsidP="004C3007">
            <w:pPr>
              <w:jc w:val="center"/>
            </w:pPr>
          </w:p>
        </w:tc>
        <w:tc>
          <w:tcPr>
            <w:tcW w:w="653" w:type="pct"/>
            <w:gridSpan w:val="2"/>
            <w:vAlign w:val="center"/>
          </w:tcPr>
          <w:p w:rsidR="00A76466" w:rsidRPr="0066675C" w:rsidRDefault="00A76466" w:rsidP="004C3007">
            <w:pPr>
              <w:jc w:val="center"/>
            </w:pPr>
          </w:p>
        </w:tc>
        <w:tc>
          <w:tcPr>
            <w:tcW w:w="455" w:type="pct"/>
            <w:vAlign w:val="center"/>
          </w:tcPr>
          <w:p w:rsidR="00A76466" w:rsidRPr="0066675C" w:rsidRDefault="00A76466" w:rsidP="004C3007">
            <w:pPr>
              <w:jc w:val="center"/>
            </w:pPr>
          </w:p>
        </w:tc>
      </w:tr>
      <w:tr w:rsidR="00A76466" w:rsidRPr="00F0628C" w:rsidTr="004C3007">
        <w:trPr>
          <w:jc w:val="center"/>
        </w:trPr>
        <w:tc>
          <w:tcPr>
            <w:tcW w:w="228" w:type="pct"/>
            <w:vAlign w:val="center"/>
          </w:tcPr>
          <w:p w:rsidR="00A76466" w:rsidRPr="00267D04" w:rsidRDefault="00A76466" w:rsidP="004C3007">
            <w:pPr>
              <w:jc w:val="center"/>
            </w:pPr>
            <w:r>
              <w:t>5.3</w:t>
            </w:r>
          </w:p>
        </w:tc>
        <w:tc>
          <w:tcPr>
            <w:tcW w:w="1008" w:type="pct"/>
            <w:vAlign w:val="center"/>
          </w:tcPr>
          <w:p w:rsidR="00A76466" w:rsidRPr="00192D35" w:rsidRDefault="00A76466" w:rsidP="004C3007">
            <w:pPr>
              <w:jc w:val="center"/>
              <w:rPr>
                <w:b/>
              </w:rPr>
            </w:pPr>
            <w:r w:rsidRPr="00CB2C02">
              <w:t>Сквер</w:t>
            </w:r>
          </w:p>
        </w:tc>
        <w:tc>
          <w:tcPr>
            <w:tcW w:w="767" w:type="pct"/>
            <w:vAlign w:val="center"/>
          </w:tcPr>
          <w:p w:rsidR="00A76466" w:rsidRPr="003E7093" w:rsidRDefault="00A76466" w:rsidP="004C3007">
            <w:pPr>
              <w:jc w:val="center"/>
            </w:pPr>
            <w:r>
              <w:t>Ул.Школьная</w:t>
            </w:r>
          </w:p>
        </w:tc>
        <w:tc>
          <w:tcPr>
            <w:tcW w:w="623" w:type="pct"/>
            <w:vAlign w:val="center"/>
          </w:tcPr>
          <w:p w:rsidR="00A76466" w:rsidRPr="0066675C" w:rsidRDefault="00A76466" w:rsidP="004C3007">
            <w:pPr>
              <w:jc w:val="center"/>
            </w:pPr>
            <w:r>
              <w:t>-</w:t>
            </w:r>
          </w:p>
        </w:tc>
        <w:tc>
          <w:tcPr>
            <w:tcW w:w="431" w:type="pct"/>
            <w:vAlign w:val="center"/>
          </w:tcPr>
          <w:p w:rsidR="00A76466" w:rsidRPr="0066675C" w:rsidRDefault="00A76466" w:rsidP="004C3007">
            <w:pPr>
              <w:jc w:val="center"/>
            </w:pPr>
            <w:r>
              <w:t>0,64 га</w:t>
            </w:r>
          </w:p>
        </w:tc>
        <w:tc>
          <w:tcPr>
            <w:tcW w:w="835" w:type="pct"/>
            <w:gridSpan w:val="2"/>
            <w:vAlign w:val="center"/>
          </w:tcPr>
          <w:p w:rsidR="00A76466" w:rsidRPr="0066675C" w:rsidRDefault="00A76466" w:rsidP="004C3007">
            <w:pPr>
              <w:jc w:val="center"/>
            </w:pPr>
            <w:r w:rsidRPr="0066675C">
              <w:t>Зона рекреационного назначения</w:t>
            </w:r>
          </w:p>
        </w:tc>
        <w:tc>
          <w:tcPr>
            <w:tcW w:w="653" w:type="pct"/>
            <w:gridSpan w:val="2"/>
            <w:vAlign w:val="center"/>
          </w:tcPr>
          <w:p w:rsidR="00A76466" w:rsidRPr="0066675C" w:rsidRDefault="00A76466" w:rsidP="004C3007">
            <w:pPr>
              <w:jc w:val="center"/>
            </w:pPr>
            <w:r w:rsidRPr="0066675C">
              <w:t>Озеленение общего пользования</w:t>
            </w:r>
          </w:p>
        </w:tc>
        <w:tc>
          <w:tcPr>
            <w:tcW w:w="455" w:type="pct"/>
            <w:vAlign w:val="center"/>
          </w:tcPr>
          <w:p w:rsidR="00A76466" w:rsidRPr="0066675C" w:rsidRDefault="00A76466" w:rsidP="004C3007">
            <w:pPr>
              <w:jc w:val="center"/>
            </w:pPr>
            <w:r>
              <w:t>-</w:t>
            </w:r>
          </w:p>
        </w:tc>
      </w:tr>
      <w:tr w:rsidR="00A76466" w:rsidRPr="00F0628C" w:rsidTr="004C3007">
        <w:trPr>
          <w:jc w:val="center"/>
        </w:trPr>
        <w:tc>
          <w:tcPr>
            <w:tcW w:w="228" w:type="pct"/>
            <w:vAlign w:val="center"/>
          </w:tcPr>
          <w:p w:rsidR="00A76466" w:rsidRPr="00267D04" w:rsidRDefault="00A76466" w:rsidP="004C3007">
            <w:pPr>
              <w:jc w:val="center"/>
            </w:pPr>
          </w:p>
        </w:tc>
        <w:tc>
          <w:tcPr>
            <w:tcW w:w="1008" w:type="pct"/>
            <w:vAlign w:val="center"/>
          </w:tcPr>
          <w:p w:rsidR="00A76466" w:rsidRPr="00CB2C02" w:rsidRDefault="00A76466" w:rsidP="004C3007">
            <w:pPr>
              <w:jc w:val="center"/>
            </w:pPr>
            <w:r w:rsidRPr="00192D35">
              <w:rPr>
                <w:b/>
              </w:rPr>
              <w:t>п.Новоорловка</w:t>
            </w:r>
          </w:p>
        </w:tc>
        <w:tc>
          <w:tcPr>
            <w:tcW w:w="767" w:type="pct"/>
            <w:vAlign w:val="center"/>
          </w:tcPr>
          <w:p w:rsidR="00A76466" w:rsidRDefault="00A76466" w:rsidP="004C3007">
            <w:pPr>
              <w:jc w:val="center"/>
            </w:pPr>
          </w:p>
        </w:tc>
        <w:tc>
          <w:tcPr>
            <w:tcW w:w="623" w:type="pct"/>
            <w:vAlign w:val="center"/>
          </w:tcPr>
          <w:p w:rsidR="00A76466" w:rsidRPr="0066675C" w:rsidRDefault="00A76466" w:rsidP="004C3007">
            <w:pPr>
              <w:jc w:val="center"/>
            </w:pPr>
          </w:p>
        </w:tc>
        <w:tc>
          <w:tcPr>
            <w:tcW w:w="431" w:type="pct"/>
            <w:vAlign w:val="center"/>
          </w:tcPr>
          <w:p w:rsidR="00A76466" w:rsidRDefault="00A76466" w:rsidP="004C3007">
            <w:pPr>
              <w:jc w:val="center"/>
            </w:pPr>
          </w:p>
        </w:tc>
        <w:tc>
          <w:tcPr>
            <w:tcW w:w="835" w:type="pct"/>
            <w:gridSpan w:val="2"/>
            <w:vAlign w:val="center"/>
          </w:tcPr>
          <w:p w:rsidR="00A76466" w:rsidRPr="0066675C" w:rsidRDefault="00A76466" w:rsidP="004C3007">
            <w:pPr>
              <w:jc w:val="center"/>
            </w:pPr>
          </w:p>
        </w:tc>
        <w:tc>
          <w:tcPr>
            <w:tcW w:w="653" w:type="pct"/>
            <w:gridSpan w:val="2"/>
            <w:vAlign w:val="center"/>
          </w:tcPr>
          <w:p w:rsidR="00A76466" w:rsidRPr="0066675C" w:rsidRDefault="00A76466" w:rsidP="004C3007">
            <w:pPr>
              <w:jc w:val="center"/>
            </w:pPr>
          </w:p>
        </w:tc>
        <w:tc>
          <w:tcPr>
            <w:tcW w:w="455" w:type="pct"/>
            <w:vAlign w:val="center"/>
          </w:tcPr>
          <w:p w:rsidR="00A76466" w:rsidRDefault="00A76466" w:rsidP="004C3007">
            <w:pPr>
              <w:jc w:val="center"/>
            </w:pPr>
          </w:p>
        </w:tc>
      </w:tr>
      <w:tr w:rsidR="00A76466" w:rsidRPr="00F0628C" w:rsidTr="004C3007">
        <w:trPr>
          <w:jc w:val="center"/>
        </w:trPr>
        <w:tc>
          <w:tcPr>
            <w:tcW w:w="228" w:type="pct"/>
            <w:vAlign w:val="center"/>
          </w:tcPr>
          <w:p w:rsidR="00A76466" w:rsidRPr="00267D04" w:rsidRDefault="00A76466" w:rsidP="004C3007">
            <w:pPr>
              <w:jc w:val="center"/>
            </w:pPr>
            <w:r>
              <w:t>5.4</w:t>
            </w:r>
          </w:p>
        </w:tc>
        <w:tc>
          <w:tcPr>
            <w:tcW w:w="1008" w:type="pct"/>
            <w:vAlign w:val="center"/>
          </w:tcPr>
          <w:p w:rsidR="00A76466" w:rsidRDefault="00A76466" w:rsidP="004C3007">
            <w:pPr>
              <w:jc w:val="center"/>
            </w:pPr>
            <w:r w:rsidRPr="00CB2C02">
              <w:t>Сквер</w:t>
            </w:r>
          </w:p>
          <w:p w:rsidR="00A76466" w:rsidRPr="00192D35" w:rsidRDefault="00A76466" w:rsidP="004C3007">
            <w:pPr>
              <w:jc w:val="center"/>
              <w:rPr>
                <w:b/>
              </w:rPr>
            </w:pPr>
          </w:p>
        </w:tc>
        <w:tc>
          <w:tcPr>
            <w:tcW w:w="767" w:type="pct"/>
            <w:vAlign w:val="center"/>
          </w:tcPr>
          <w:p w:rsidR="00A76466" w:rsidRDefault="00A76466" w:rsidP="004C3007">
            <w:pPr>
              <w:jc w:val="center"/>
            </w:pPr>
            <w:r>
              <w:t>Ул.Центральная</w:t>
            </w:r>
          </w:p>
        </w:tc>
        <w:tc>
          <w:tcPr>
            <w:tcW w:w="623" w:type="pct"/>
            <w:vAlign w:val="center"/>
          </w:tcPr>
          <w:p w:rsidR="00A76466" w:rsidRPr="0066675C" w:rsidRDefault="00A76466" w:rsidP="004C3007">
            <w:pPr>
              <w:jc w:val="center"/>
            </w:pPr>
            <w:r>
              <w:t>-</w:t>
            </w:r>
          </w:p>
        </w:tc>
        <w:tc>
          <w:tcPr>
            <w:tcW w:w="431" w:type="pct"/>
            <w:vAlign w:val="center"/>
          </w:tcPr>
          <w:p w:rsidR="00A76466" w:rsidRDefault="00A76466" w:rsidP="004C3007">
            <w:pPr>
              <w:jc w:val="center"/>
            </w:pPr>
            <w:r>
              <w:t>0,46 га</w:t>
            </w:r>
          </w:p>
        </w:tc>
        <w:tc>
          <w:tcPr>
            <w:tcW w:w="835" w:type="pct"/>
            <w:gridSpan w:val="2"/>
            <w:vAlign w:val="center"/>
          </w:tcPr>
          <w:p w:rsidR="00A76466" w:rsidRPr="0066675C" w:rsidRDefault="00A76466" w:rsidP="004C3007">
            <w:pPr>
              <w:jc w:val="center"/>
            </w:pPr>
            <w:r w:rsidRPr="0066675C">
              <w:t>Зона рекреационного назначения</w:t>
            </w:r>
          </w:p>
        </w:tc>
        <w:tc>
          <w:tcPr>
            <w:tcW w:w="653" w:type="pct"/>
            <w:gridSpan w:val="2"/>
            <w:vAlign w:val="center"/>
          </w:tcPr>
          <w:p w:rsidR="00A76466" w:rsidRPr="0066675C" w:rsidRDefault="00A76466" w:rsidP="004C3007">
            <w:pPr>
              <w:jc w:val="center"/>
            </w:pPr>
            <w:r w:rsidRPr="0066675C">
              <w:t>Озеленение общего пользования</w:t>
            </w:r>
          </w:p>
        </w:tc>
        <w:tc>
          <w:tcPr>
            <w:tcW w:w="455" w:type="pct"/>
            <w:vAlign w:val="center"/>
          </w:tcPr>
          <w:p w:rsidR="00A76466" w:rsidRDefault="00A76466" w:rsidP="004C3007">
            <w:pPr>
              <w:jc w:val="center"/>
            </w:pPr>
            <w:r>
              <w:t>-</w:t>
            </w:r>
          </w:p>
        </w:tc>
      </w:tr>
      <w:tr w:rsidR="00A76466" w:rsidRPr="00F0628C" w:rsidTr="004C3007">
        <w:trPr>
          <w:jc w:val="center"/>
        </w:trPr>
        <w:tc>
          <w:tcPr>
            <w:tcW w:w="228" w:type="pct"/>
            <w:vAlign w:val="center"/>
          </w:tcPr>
          <w:p w:rsidR="00A76466" w:rsidRPr="00CB2C02" w:rsidRDefault="00A76466" w:rsidP="004C3007">
            <w:pPr>
              <w:jc w:val="center"/>
              <w:rPr>
                <w:b/>
              </w:rPr>
            </w:pPr>
            <w:r w:rsidRPr="00CB2C02">
              <w:rPr>
                <w:b/>
              </w:rPr>
              <w:t>6</w:t>
            </w:r>
          </w:p>
        </w:tc>
        <w:tc>
          <w:tcPr>
            <w:tcW w:w="1008" w:type="pct"/>
            <w:vAlign w:val="center"/>
          </w:tcPr>
          <w:p w:rsidR="00A76466" w:rsidRPr="00CB2C02" w:rsidRDefault="00A76466" w:rsidP="004C3007">
            <w:pPr>
              <w:jc w:val="center"/>
              <w:rPr>
                <w:b/>
                <w:i/>
              </w:rPr>
            </w:pPr>
            <w:r w:rsidRPr="00CB2C02">
              <w:rPr>
                <w:b/>
                <w:i/>
              </w:rPr>
              <w:t>Объекты специального назначения</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b/>
                <w:highlight w:val="green"/>
              </w:rPr>
            </w:pPr>
          </w:p>
        </w:tc>
        <w:tc>
          <w:tcPr>
            <w:tcW w:w="1008" w:type="pct"/>
            <w:vAlign w:val="center"/>
          </w:tcPr>
          <w:p w:rsidR="00A76466" w:rsidRPr="00F0628C" w:rsidRDefault="00A76466" w:rsidP="004C3007">
            <w:pPr>
              <w:jc w:val="center"/>
              <w:rPr>
                <w:i/>
                <w:highlight w:val="green"/>
              </w:rPr>
            </w:pPr>
            <w:r w:rsidRPr="003C1351">
              <w:rPr>
                <w:i/>
              </w:rPr>
              <w:t>В границах поселения</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F0628C" w:rsidRDefault="00A76466" w:rsidP="004C3007">
            <w:pPr>
              <w:jc w:val="center"/>
              <w:rPr>
                <w:highlight w:val="green"/>
              </w:rPr>
            </w:pPr>
            <w:r w:rsidRPr="00CB2C02">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E0540B">
        <w:trPr>
          <w:jc w:val="center"/>
        </w:trPr>
        <w:tc>
          <w:tcPr>
            <w:tcW w:w="228" w:type="pct"/>
            <w:vAlign w:val="center"/>
          </w:tcPr>
          <w:p w:rsidR="00A76466" w:rsidRPr="00267D04" w:rsidRDefault="00A76466" w:rsidP="004C3007">
            <w:pPr>
              <w:jc w:val="center"/>
            </w:pPr>
            <w:r w:rsidRPr="00267D04">
              <w:t>6.1</w:t>
            </w:r>
          </w:p>
        </w:tc>
        <w:tc>
          <w:tcPr>
            <w:tcW w:w="1008" w:type="pct"/>
            <w:vAlign w:val="center"/>
          </w:tcPr>
          <w:p w:rsidR="00A76466" w:rsidRPr="00F0628C" w:rsidRDefault="00A76466" w:rsidP="004C3007">
            <w:pPr>
              <w:jc w:val="center"/>
              <w:rPr>
                <w:highlight w:val="green"/>
              </w:rPr>
            </w:pPr>
            <w:r>
              <w:t>Очистные сооружения</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E0540B" w:rsidRDefault="00A76466" w:rsidP="004C3007">
            <w:pPr>
              <w:jc w:val="center"/>
            </w:pPr>
            <w:r>
              <w:t>58,</w:t>
            </w:r>
            <w:r w:rsidRPr="00FE4C4F">
              <w:t>4 тыс</w:t>
            </w:r>
            <w:r>
              <w:t>.</w:t>
            </w:r>
            <w:r w:rsidRPr="00FE4C4F">
              <w:t xml:space="preserve"> м</w:t>
            </w:r>
            <w:r w:rsidRPr="00FE4C4F">
              <w:rPr>
                <w:vertAlign w:val="superscript"/>
              </w:rPr>
              <w:t>3</w:t>
            </w:r>
            <w:r w:rsidRPr="00FE4C4F">
              <w:t>/год</w:t>
            </w:r>
          </w:p>
        </w:tc>
        <w:tc>
          <w:tcPr>
            <w:tcW w:w="431" w:type="pct"/>
            <w:vAlign w:val="center"/>
          </w:tcPr>
          <w:p w:rsidR="00A76466" w:rsidRPr="00E0540B" w:rsidRDefault="00A76466" w:rsidP="00E0540B">
            <w:pPr>
              <w:jc w:val="center"/>
            </w:pPr>
            <w:r w:rsidRPr="00E0540B">
              <w:t>0,7 га</w:t>
            </w:r>
          </w:p>
        </w:tc>
        <w:tc>
          <w:tcPr>
            <w:tcW w:w="1488" w:type="pct"/>
            <w:gridSpan w:val="4"/>
            <w:vAlign w:val="center"/>
          </w:tcPr>
          <w:p w:rsidR="00A76466" w:rsidRPr="00E0540B" w:rsidRDefault="00A76466" w:rsidP="00E0540B">
            <w:pPr>
              <w:jc w:val="center"/>
            </w:pPr>
            <w:r w:rsidRPr="002D7890">
              <w:t>Зона инженерной инфраструктуры</w:t>
            </w:r>
          </w:p>
        </w:tc>
        <w:tc>
          <w:tcPr>
            <w:tcW w:w="455" w:type="pct"/>
            <w:vAlign w:val="center"/>
          </w:tcPr>
          <w:p w:rsidR="00A76466" w:rsidRPr="00E0540B" w:rsidRDefault="00A76466" w:rsidP="004C3007">
            <w:pPr>
              <w:jc w:val="center"/>
            </w:pPr>
            <w:r w:rsidRPr="00E0540B">
              <w:t>СЗЗ</w:t>
            </w:r>
          </w:p>
          <w:p w:rsidR="00A76466" w:rsidRPr="00F0628C" w:rsidRDefault="00A76466" w:rsidP="004C3007">
            <w:pPr>
              <w:jc w:val="center"/>
              <w:rPr>
                <w:highlight w:val="green"/>
              </w:rPr>
            </w:pPr>
            <w:r w:rsidRPr="00E0540B">
              <w:t>200 м</w:t>
            </w:r>
          </w:p>
        </w:tc>
      </w:tr>
      <w:tr w:rsidR="00A76466" w:rsidRPr="00F0628C" w:rsidTr="004C3007">
        <w:trPr>
          <w:jc w:val="center"/>
        </w:trPr>
        <w:tc>
          <w:tcPr>
            <w:tcW w:w="228" w:type="pct"/>
            <w:vAlign w:val="center"/>
          </w:tcPr>
          <w:p w:rsidR="00A76466" w:rsidRPr="00267D04" w:rsidRDefault="00A76466" w:rsidP="004C3007">
            <w:pPr>
              <w:jc w:val="center"/>
            </w:pPr>
          </w:p>
        </w:tc>
        <w:tc>
          <w:tcPr>
            <w:tcW w:w="1008" w:type="pct"/>
            <w:vAlign w:val="center"/>
          </w:tcPr>
          <w:p w:rsidR="00A76466" w:rsidRPr="00F0628C" w:rsidRDefault="00A76466" w:rsidP="004C3007">
            <w:pPr>
              <w:jc w:val="center"/>
              <w:rPr>
                <w:i/>
                <w:highlight w:val="green"/>
              </w:rPr>
            </w:pPr>
            <w:r w:rsidRPr="00192D35">
              <w:rPr>
                <w:b/>
              </w:rPr>
              <w:t>с.Красноуральск</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E0540B">
        <w:trPr>
          <w:jc w:val="center"/>
        </w:trPr>
        <w:tc>
          <w:tcPr>
            <w:tcW w:w="228" w:type="pct"/>
            <w:vAlign w:val="center"/>
          </w:tcPr>
          <w:p w:rsidR="00A76466" w:rsidRPr="00267D04" w:rsidRDefault="00A76466" w:rsidP="00E0540B">
            <w:pPr>
              <w:jc w:val="center"/>
            </w:pPr>
            <w:r w:rsidRPr="00267D04">
              <w:t>6.</w:t>
            </w:r>
            <w:r>
              <w:t>2</w:t>
            </w:r>
          </w:p>
        </w:tc>
        <w:tc>
          <w:tcPr>
            <w:tcW w:w="1008" w:type="pct"/>
            <w:vAlign w:val="center"/>
          </w:tcPr>
          <w:p w:rsidR="00A76466" w:rsidRPr="00F0628C" w:rsidRDefault="00A76466" w:rsidP="004C3007">
            <w:pPr>
              <w:jc w:val="center"/>
              <w:rPr>
                <w:highlight w:val="green"/>
              </w:rPr>
            </w:pPr>
            <w:r w:rsidRPr="00E0540B">
              <w:t>Полигон ТБО</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E0540B" w:rsidRDefault="00A76466" w:rsidP="004C3007">
            <w:pPr>
              <w:jc w:val="center"/>
            </w:pPr>
            <w:r w:rsidRPr="00E0540B">
              <w:t>-</w:t>
            </w:r>
          </w:p>
        </w:tc>
        <w:tc>
          <w:tcPr>
            <w:tcW w:w="431" w:type="pct"/>
            <w:vAlign w:val="center"/>
          </w:tcPr>
          <w:p w:rsidR="00A76466" w:rsidRPr="00E0540B" w:rsidRDefault="00A76466" w:rsidP="004C3007">
            <w:pPr>
              <w:jc w:val="center"/>
            </w:pPr>
            <w:r w:rsidRPr="00E0540B">
              <w:t>0,8 га</w:t>
            </w:r>
          </w:p>
        </w:tc>
        <w:tc>
          <w:tcPr>
            <w:tcW w:w="744" w:type="pct"/>
            <w:vAlign w:val="center"/>
          </w:tcPr>
          <w:p w:rsidR="00A76466" w:rsidRPr="00F0628C" w:rsidRDefault="00A76466" w:rsidP="004C3007">
            <w:pPr>
              <w:jc w:val="center"/>
              <w:rPr>
                <w:highlight w:val="green"/>
              </w:rPr>
            </w:pPr>
            <w:r w:rsidRPr="00E0540B">
              <w:t>Зона специального назначения</w:t>
            </w:r>
          </w:p>
        </w:tc>
        <w:tc>
          <w:tcPr>
            <w:tcW w:w="744" w:type="pct"/>
            <w:gridSpan w:val="3"/>
            <w:vAlign w:val="center"/>
          </w:tcPr>
          <w:p w:rsidR="00A76466" w:rsidRPr="00F0628C" w:rsidRDefault="00A76466" w:rsidP="004C3007">
            <w:pPr>
              <w:jc w:val="center"/>
              <w:rPr>
                <w:highlight w:val="green"/>
              </w:rPr>
            </w:pPr>
            <w:r w:rsidRPr="00E0540B">
              <w:t>Зона складирования и захоронения отходов</w:t>
            </w:r>
          </w:p>
        </w:tc>
        <w:tc>
          <w:tcPr>
            <w:tcW w:w="455" w:type="pct"/>
            <w:vAlign w:val="center"/>
          </w:tcPr>
          <w:p w:rsidR="00A76466" w:rsidRPr="00E0540B" w:rsidRDefault="00A76466" w:rsidP="004C3007">
            <w:pPr>
              <w:jc w:val="center"/>
            </w:pPr>
            <w:r w:rsidRPr="00E0540B">
              <w:t>СЗЗ</w:t>
            </w:r>
          </w:p>
          <w:p w:rsidR="00A76466" w:rsidRPr="00F0628C" w:rsidRDefault="00A76466" w:rsidP="004C3007">
            <w:pPr>
              <w:jc w:val="center"/>
              <w:rPr>
                <w:highlight w:val="green"/>
              </w:rPr>
            </w:pPr>
            <w:r w:rsidRPr="00E0540B">
              <w:t>200м</w:t>
            </w:r>
          </w:p>
        </w:tc>
      </w:tr>
      <w:tr w:rsidR="00A76466" w:rsidRPr="00F0628C" w:rsidTr="004C3007">
        <w:trPr>
          <w:jc w:val="center"/>
        </w:trPr>
        <w:tc>
          <w:tcPr>
            <w:tcW w:w="228" w:type="pct"/>
            <w:vAlign w:val="center"/>
          </w:tcPr>
          <w:p w:rsidR="00A76466" w:rsidRPr="00FE4C4F" w:rsidRDefault="00A76466" w:rsidP="004C3007">
            <w:pPr>
              <w:jc w:val="center"/>
              <w:rPr>
                <w:b/>
              </w:rPr>
            </w:pPr>
            <w:r w:rsidRPr="00FE4C4F">
              <w:rPr>
                <w:b/>
              </w:rPr>
              <w:t>7</w:t>
            </w:r>
          </w:p>
        </w:tc>
        <w:tc>
          <w:tcPr>
            <w:tcW w:w="1008" w:type="pct"/>
            <w:vAlign w:val="center"/>
          </w:tcPr>
          <w:p w:rsidR="00A76466" w:rsidRPr="00FE4C4F" w:rsidRDefault="00A76466" w:rsidP="004C3007">
            <w:pPr>
              <w:jc w:val="center"/>
              <w:rPr>
                <w:b/>
                <w:i/>
              </w:rPr>
            </w:pPr>
            <w:r w:rsidRPr="00FE4C4F">
              <w:rPr>
                <w:b/>
                <w:i/>
              </w:rPr>
              <w:t>Объекты инженерной инфраструктуры</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4C3007">
            <w:pPr>
              <w:jc w:val="center"/>
              <w:rPr>
                <w:b/>
                <w:highlight w:val="green"/>
              </w:rPr>
            </w:pPr>
          </w:p>
        </w:tc>
        <w:tc>
          <w:tcPr>
            <w:tcW w:w="1008" w:type="pct"/>
            <w:vAlign w:val="center"/>
          </w:tcPr>
          <w:p w:rsidR="00A76466" w:rsidRPr="00F0628C" w:rsidRDefault="00A76466" w:rsidP="004C3007">
            <w:pPr>
              <w:jc w:val="center"/>
              <w:rPr>
                <w:i/>
                <w:highlight w:val="green"/>
              </w:rPr>
            </w:pPr>
            <w:r w:rsidRPr="00CB2C02">
              <w:rPr>
                <w:b/>
              </w:rPr>
              <w:t>п.Бурлыкский</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835" w:type="pct"/>
            <w:gridSpan w:val="2"/>
            <w:vAlign w:val="center"/>
          </w:tcPr>
          <w:p w:rsidR="00A76466" w:rsidRPr="00F0628C" w:rsidRDefault="00A76466" w:rsidP="004C3007">
            <w:pPr>
              <w:jc w:val="center"/>
              <w:rPr>
                <w:highlight w:val="green"/>
              </w:rPr>
            </w:pPr>
          </w:p>
        </w:tc>
        <w:tc>
          <w:tcPr>
            <w:tcW w:w="653" w:type="pct"/>
            <w:gridSpan w:val="2"/>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03426D" w:rsidRDefault="00A76466" w:rsidP="00FE4C4F">
            <w:pPr>
              <w:jc w:val="center"/>
            </w:pPr>
            <w:r w:rsidRPr="0003426D">
              <w:t>7.</w:t>
            </w:r>
            <w:r>
              <w:t>1</w:t>
            </w:r>
          </w:p>
        </w:tc>
        <w:tc>
          <w:tcPr>
            <w:tcW w:w="1008" w:type="pct"/>
            <w:vAlign w:val="center"/>
          </w:tcPr>
          <w:p w:rsidR="00A76466" w:rsidRPr="0003426D" w:rsidRDefault="00A76466" w:rsidP="004C3007">
            <w:pPr>
              <w:jc w:val="center"/>
            </w:pPr>
            <w:r w:rsidRPr="0003426D">
              <w:t>Линия электропередачи воздушная</w:t>
            </w:r>
          </w:p>
        </w:tc>
        <w:tc>
          <w:tcPr>
            <w:tcW w:w="767" w:type="pct"/>
            <w:vMerge w:val="restart"/>
            <w:vAlign w:val="center"/>
          </w:tcPr>
          <w:p w:rsidR="00A76466" w:rsidRPr="0003426D" w:rsidRDefault="00A76466" w:rsidP="004C3007">
            <w:pPr>
              <w:jc w:val="center"/>
            </w:pPr>
            <w:r w:rsidRPr="0003426D">
              <w:t>В границах новой жилой застройки и планируемых производственных территорий</w:t>
            </w:r>
          </w:p>
        </w:tc>
        <w:tc>
          <w:tcPr>
            <w:tcW w:w="623" w:type="pct"/>
            <w:vAlign w:val="center"/>
          </w:tcPr>
          <w:p w:rsidR="00A76466" w:rsidRPr="0003426D" w:rsidRDefault="00A76466" w:rsidP="004C3007">
            <w:pPr>
              <w:jc w:val="center"/>
            </w:pPr>
            <w:r w:rsidRPr="0003426D">
              <w:t>10 кВ</w:t>
            </w:r>
          </w:p>
        </w:tc>
        <w:tc>
          <w:tcPr>
            <w:tcW w:w="431" w:type="pct"/>
            <w:vAlign w:val="center"/>
          </w:tcPr>
          <w:p w:rsidR="00A76466" w:rsidRPr="0003426D" w:rsidRDefault="00A76466" w:rsidP="004C3007">
            <w:pPr>
              <w:jc w:val="center"/>
            </w:pPr>
            <w:r w:rsidRPr="0003426D">
              <w:t>0,07 км</w:t>
            </w:r>
          </w:p>
        </w:tc>
        <w:tc>
          <w:tcPr>
            <w:tcW w:w="910" w:type="pct"/>
            <w:gridSpan w:val="3"/>
            <w:vAlign w:val="center"/>
          </w:tcPr>
          <w:p w:rsidR="00A76466" w:rsidRPr="0003426D" w:rsidRDefault="00A76466" w:rsidP="004C3007">
            <w:pPr>
              <w:ind w:hanging="79"/>
              <w:jc w:val="center"/>
            </w:pPr>
            <w:r w:rsidRPr="0003426D">
              <w:t>-</w:t>
            </w:r>
          </w:p>
        </w:tc>
        <w:tc>
          <w:tcPr>
            <w:tcW w:w="578" w:type="pct"/>
            <w:vAlign w:val="center"/>
          </w:tcPr>
          <w:p w:rsidR="00A76466" w:rsidRPr="0003426D" w:rsidRDefault="00A76466" w:rsidP="004C3007">
            <w:pPr>
              <w:ind w:hanging="99"/>
              <w:jc w:val="center"/>
            </w:pPr>
            <w:r w:rsidRPr="0003426D">
              <w:t>-</w:t>
            </w:r>
          </w:p>
        </w:tc>
        <w:tc>
          <w:tcPr>
            <w:tcW w:w="455" w:type="pct"/>
            <w:vAlign w:val="center"/>
          </w:tcPr>
          <w:p w:rsidR="00A76466" w:rsidRPr="0003426D" w:rsidRDefault="00A76466" w:rsidP="004C3007">
            <w:pPr>
              <w:jc w:val="center"/>
            </w:pPr>
            <w:r w:rsidRPr="0003426D">
              <w:t>ОЗ</w:t>
            </w:r>
          </w:p>
          <w:p w:rsidR="00A76466" w:rsidRPr="0003426D" w:rsidRDefault="00A76466" w:rsidP="004C3007">
            <w:pPr>
              <w:jc w:val="center"/>
            </w:pPr>
            <w:r w:rsidRPr="0003426D">
              <w:t>10 м</w:t>
            </w:r>
          </w:p>
        </w:tc>
      </w:tr>
      <w:tr w:rsidR="00A76466" w:rsidRPr="00F0628C" w:rsidTr="004C3007">
        <w:trPr>
          <w:jc w:val="center"/>
        </w:trPr>
        <w:tc>
          <w:tcPr>
            <w:tcW w:w="228" w:type="pct"/>
            <w:vAlign w:val="center"/>
          </w:tcPr>
          <w:p w:rsidR="00A76466" w:rsidRPr="0003426D" w:rsidRDefault="00A76466" w:rsidP="00FE4C4F">
            <w:pPr>
              <w:jc w:val="center"/>
            </w:pPr>
            <w:r w:rsidRPr="0003426D">
              <w:t>7.</w:t>
            </w:r>
            <w:r>
              <w:t>2</w:t>
            </w:r>
          </w:p>
        </w:tc>
        <w:tc>
          <w:tcPr>
            <w:tcW w:w="1008" w:type="pct"/>
            <w:vAlign w:val="center"/>
          </w:tcPr>
          <w:p w:rsidR="00A76466" w:rsidRPr="0003426D" w:rsidRDefault="00A76466" w:rsidP="004C3007">
            <w:pPr>
              <w:jc w:val="center"/>
            </w:pPr>
            <w:r w:rsidRPr="0003426D">
              <w:t>Трансформаторная подстанция</w:t>
            </w:r>
          </w:p>
        </w:tc>
        <w:tc>
          <w:tcPr>
            <w:tcW w:w="767" w:type="pct"/>
            <w:vMerge/>
            <w:vAlign w:val="center"/>
          </w:tcPr>
          <w:p w:rsidR="00A76466" w:rsidRPr="0003426D" w:rsidRDefault="00A76466" w:rsidP="004C3007">
            <w:pPr>
              <w:jc w:val="center"/>
            </w:pPr>
          </w:p>
        </w:tc>
        <w:tc>
          <w:tcPr>
            <w:tcW w:w="623" w:type="pct"/>
            <w:vAlign w:val="center"/>
          </w:tcPr>
          <w:p w:rsidR="00A76466" w:rsidRPr="0003426D" w:rsidRDefault="00A76466" w:rsidP="004C3007">
            <w:pPr>
              <w:jc w:val="center"/>
            </w:pPr>
            <w:r>
              <w:t>160</w:t>
            </w:r>
            <w:r w:rsidRPr="0003426D">
              <w:t xml:space="preserve"> кВа</w:t>
            </w:r>
          </w:p>
        </w:tc>
        <w:tc>
          <w:tcPr>
            <w:tcW w:w="431" w:type="pct"/>
            <w:vAlign w:val="center"/>
          </w:tcPr>
          <w:p w:rsidR="00A76466" w:rsidRPr="0003426D" w:rsidRDefault="00A76466" w:rsidP="004C3007">
            <w:pPr>
              <w:jc w:val="center"/>
            </w:pPr>
            <w:r>
              <w:t xml:space="preserve">1 </w:t>
            </w:r>
            <w:r w:rsidRPr="0003426D">
              <w:t>шт.</w:t>
            </w:r>
          </w:p>
        </w:tc>
        <w:tc>
          <w:tcPr>
            <w:tcW w:w="910" w:type="pct"/>
            <w:gridSpan w:val="3"/>
            <w:vAlign w:val="center"/>
          </w:tcPr>
          <w:p w:rsidR="00A76466" w:rsidRPr="0003426D" w:rsidRDefault="00A76466" w:rsidP="004C3007">
            <w:pPr>
              <w:jc w:val="center"/>
            </w:pPr>
            <w:r w:rsidRPr="0003426D">
              <w:t>-</w:t>
            </w:r>
          </w:p>
        </w:tc>
        <w:tc>
          <w:tcPr>
            <w:tcW w:w="578" w:type="pct"/>
            <w:vAlign w:val="center"/>
          </w:tcPr>
          <w:p w:rsidR="00A76466" w:rsidRPr="0003426D" w:rsidRDefault="00A76466" w:rsidP="004C3007">
            <w:pPr>
              <w:jc w:val="center"/>
            </w:pPr>
            <w:r w:rsidRPr="0003426D">
              <w:t>-</w:t>
            </w:r>
          </w:p>
        </w:tc>
        <w:tc>
          <w:tcPr>
            <w:tcW w:w="455" w:type="pct"/>
            <w:vAlign w:val="center"/>
          </w:tcPr>
          <w:p w:rsidR="00A76466" w:rsidRPr="0003426D" w:rsidRDefault="00A76466" w:rsidP="004C3007">
            <w:pPr>
              <w:jc w:val="center"/>
            </w:pPr>
            <w:r w:rsidRPr="0003426D">
              <w:t>ОЗ</w:t>
            </w:r>
          </w:p>
          <w:p w:rsidR="00A76466" w:rsidRPr="0003426D" w:rsidRDefault="00A76466" w:rsidP="004C3007">
            <w:pPr>
              <w:jc w:val="center"/>
            </w:pPr>
            <w:r w:rsidRPr="0003426D">
              <w:t>10 м</w:t>
            </w:r>
          </w:p>
        </w:tc>
      </w:tr>
      <w:tr w:rsidR="00A76466" w:rsidRPr="00F0628C" w:rsidTr="004C3007">
        <w:trPr>
          <w:jc w:val="center"/>
        </w:trPr>
        <w:tc>
          <w:tcPr>
            <w:tcW w:w="228" w:type="pct"/>
            <w:vAlign w:val="center"/>
          </w:tcPr>
          <w:p w:rsidR="00A76466" w:rsidRPr="0003426D" w:rsidRDefault="00A76466" w:rsidP="00FE4C4F">
            <w:pPr>
              <w:jc w:val="center"/>
            </w:pPr>
            <w:r w:rsidRPr="0003426D">
              <w:t>7.</w:t>
            </w:r>
            <w:r>
              <w:t>3</w:t>
            </w:r>
          </w:p>
        </w:tc>
        <w:tc>
          <w:tcPr>
            <w:tcW w:w="1008" w:type="pct"/>
            <w:vAlign w:val="center"/>
          </w:tcPr>
          <w:p w:rsidR="00A76466" w:rsidRPr="0003426D" w:rsidRDefault="00A76466" w:rsidP="004C3007">
            <w:pPr>
              <w:jc w:val="center"/>
            </w:pPr>
            <w:r w:rsidRPr="0003426D">
              <w:t>Водопроводные сети</w:t>
            </w:r>
          </w:p>
        </w:tc>
        <w:tc>
          <w:tcPr>
            <w:tcW w:w="767" w:type="pct"/>
            <w:vAlign w:val="center"/>
          </w:tcPr>
          <w:p w:rsidR="00A76466" w:rsidRPr="0003426D" w:rsidRDefault="00A76466" w:rsidP="004C3007">
            <w:pPr>
              <w:jc w:val="center"/>
            </w:pPr>
            <w:r w:rsidRPr="0003426D">
              <w:t>В границах населенного пункта</w:t>
            </w:r>
          </w:p>
        </w:tc>
        <w:tc>
          <w:tcPr>
            <w:tcW w:w="623" w:type="pct"/>
            <w:vAlign w:val="center"/>
          </w:tcPr>
          <w:p w:rsidR="00A76466" w:rsidRPr="0003426D" w:rsidRDefault="00A76466" w:rsidP="004C3007">
            <w:pPr>
              <w:jc w:val="center"/>
            </w:pPr>
            <w:r w:rsidRPr="0003426D">
              <w:t>75-160 мм</w:t>
            </w:r>
          </w:p>
        </w:tc>
        <w:tc>
          <w:tcPr>
            <w:tcW w:w="431" w:type="pct"/>
            <w:vAlign w:val="center"/>
          </w:tcPr>
          <w:p w:rsidR="00A76466" w:rsidRPr="0003426D" w:rsidRDefault="00A76466" w:rsidP="004C3007">
            <w:pPr>
              <w:jc w:val="center"/>
            </w:pPr>
            <w:r w:rsidRPr="0003426D">
              <w:t>0,62 км</w:t>
            </w:r>
          </w:p>
        </w:tc>
        <w:tc>
          <w:tcPr>
            <w:tcW w:w="910" w:type="pct"/>
            <w:gridSpan w:val="3"/>
            <w:vAlign w:val="center"/>
          </w:tcPr>
          <w:p w:rsidR="00A76466" w:rsidRPr="0003426D" w:rsidRDefault="00A76466" w:rsidP="004C3007">
            <w:pPr>
              <w:jc w:val="center"/>
            </w:pPr>
            <w:r w:rsidRPr="0003426D">
              <w:t>-</w:t>
            </w:r>
          </w:p>
        </w:tc>
        <w:tc>
          <w:tcPr>
            <w:tcW w:w="578" w:type="pct"/>
            <w:vAlign w:val="center"/>
          </w:tcPr>
          <w:p w:rsidR="00A76466" w:rsidRPr="0003426D" w:rsidRDefault="00A76466" w:rsidP="004C3007">
            <w:pPr>
              <w:jc w:val="center"/>
            </w:pPr>
            <w:r w:rsidRPr="0003426D">
              <w:t>-</w:t>
            </w:r>
          </w:p>
        </w:tc>
        <w:tc>
          <w:tcPr>
            <w:tcW w:w="455" w:type="pct"/>
            <w:vAlign w:val="center"/>
          </w:tcPr>
          <w:p w:rsidR="00A76466" w:rsidRPr="0003426D" w:rsidRDefault="00A76466" w:rsidP="004C3007">
            <w:pPr>
              <w:jc w:val="center"/>
            </w:pPr>
            <w:r w:rsidRPr="0003426D">
              <w:t>ОЗ</w:t>
            </w:r>
          </w:p>
          <w:p w:rsidR="00A76466" w:rsidRPr="0003426D" w:rsidRDefault="00A76466" w:rsidP="004C3007">
            <w:pPr>
              <w:jc w:val="center"/>
            </w:pPr>
            <w:r w:rsidRPr="0003426D">
              <w:t>10 м</w:t>
            </w:r>
          </w:p>
        </w:tc>
      </w:tr>
      <w:tr w:rsidR="00A76466" w:rsidRPr="00F0628C" w:rsidTr="004C3007">
        <w:trPr>
          <w:jc w:val="center"/>
        </w:trPr>
        <w:tc>
          <w:tcPr>
            <w:tcW w:w="228" w:type="pct"/>
            <w:vAlign w:val="center"/>
          </w:tcPr>
          <w:p w:rsidR="00A76466" w:rsidRPr="00FE4C4F" w:rsidRDefault="00A76466" w:rsidP="00FE4C4F">
            <w:pPr>
              <w:jc w:val="center"/>
            </w:pPr>
            <w:r w:rsidRPr="00FE4C4F">
              <w:t>7.4</w:t>
            </w:r>
          </w:p>
        </w:tc>
        <w:tc>
          <w:tcPr>
            <w:tcW w:w="1008" w:type="pct"/>
            <w:vAlign w:val="center"/>
          </w:tcPr>
          <w:p w:rsidR="00A76466" w:rsidRPr="00FE4C4F" w:rsidRDefault="00A76466" w:rsidP="004C3007">
            <w:pPr>
              <w:jc w:val="center"/>
            </w:pPr>
            <w:r w:rsidRPr="00FE4C4F">
              <w:t>Канализационные сети</w:t>
            </w:r>
          </w:p>
        </w:tc>
        <w:tc>
          <w:tcPr>
            <w:tcW w:w="767" w:type="pct"/>
            <w:vAlign w:val="center"/>
          </w:tcPr>
          <w:p w:rsidR="00A76466" w:rsidRPr="00FE4C4F" w:rsidRDefault="00A76466" w:rsidP="004C3007">
            <w:pPr>
              <w:jc w:val="center"/>
            </w:pPr>
            <w:r w:rsidRPr="00FE4C4F">
              <w:t>В границах населенного пункта</w:t>
            </w:r>
          </w:p>
        </w:tc>
        <w:tc>
          <w:tcPr>
            <w:tcW w:w="623" w:type="pct"/>
            <w:vAlign w:val="center"/>
          </w:tcPr>
          <w:p w:rsidR="00A76466" w:rsidRPr="00FE4C4F" w:rsidRDefault="00A76466" w:rsidP="004C3007">
            <w:pPr>
              <w:jc w:val="center"/>
            </w:pPr>
            <w:r w:rsidRPr="00FE4C4F">
              <w:t>160-200 мм</w:t>
            </w:r>
          </w:p>
        </w:tc>
        <w:tc>
          <w:tcPr>
            <w:tcW w:w="431" w:type="pct"/>
            <w:vAlign w:val="center"/>
          </w:tcPr>
          <w:p w:rsidR="00A76466" w:rsidRPr="00FE4C4F" w:rsidRDefault="00A76466" w:rsidP="004C3007">
            <w:pPr>
              <w:jc w:val="center"/>
            </w:pPr>
            <w:r w:rsidRPr="00FE4C4F">
              <w:t>5,4 км</w:t>
            </w:r>
          </w:p>
        </w:tc>
        <w:tc>
          <w:tcPr>
            <w:tcW w:w="910" w:type="pct"/>
            <w:gridSpan w:val="3"/>
            <w:vAlign w:val="center"/>
          </w:tcPr>
          <w:p w:rsidR="00A76466" w:rsidRPr="00FE4C4F" w:rsidRDefault="00A76466" w:rsidP="004C3007">
            <w:pPr>
              <w:jc w:val="center"/>
            </w:pPr>
          </w:p>
        </w:tc>
        <w:tc>
          <w:tcPr>
            <w:tcW w:w="578" w:type="pct"/>
            <w:vAlign w:val="center"/>
          </w:tcPr>
          <w:p w:rsidR="00A76466" w:rsidRPr="00FE4C4F" w:rsidRDefault="00A76466" w:rsidP="004C3007">
            <w:pPr>
              <w:jc w:val="center"/>
            </w:pPr>
          </w:p>
        </w:tc>
        <w:tc>
          <w:tcPr>
            <w:tcW w:w="455" w:type="pct"/>
            <w:vAlign w:val="center"/>
          </w:tcPr>
          <w:p w:rsidR="00A76466" w:rsidRPr="00FE4C4F" w:rsidRDefault="00A76466" w:rsidP="004C3007">
            <w:pPr>
              <w:jc w:val="center"/>
            </w:pPr>
          </w:p>
        </w:tc>
      </w:tr>
      <w:tr w:rsidR="00A76466" w:rsidRPr="00F0628C" w:rsidTr="004C3007">
        <w:trPr>
          <w:jc w:val="center"/>
        </w:trPr>
        <w:tc>
          <w:tcPr>
            <w:tcW w:w="228" w:type="pct"/>
            <w:vAlign w:val="center"/>
          </w:tcPr>
          <w:p w:rsidR="00A76466" w:rsidRPr="00F0628C" w:rsidRDefault="00A76466" w:rsidP="004C3007">
            <w:pPr>
              <w:jc w:val="center"/>
              <w:rPr>
                <w:highlight w:val="green"/>
              </w:rPr>
            </w:pPr>
          </w:p>
        </w:tc>
        <w:tc>
          <w:tcPr>
            <w:tcW w:w="1008" w:type="pct"/>
            <w:vAlign w:val="center"/>
          </w:tcPr>
          <w:p w:rsidR="00A76466" w:rsidRPr="00F0628C" w:rsidRDefault="00A76466" w:rsidP="0003426D">
            <w:pPr>
              <w:jc w:val="center"/>
              <w:rPr>
                <w:i/>
                <w:highlight w:val="green"/>
              </w:rPr>
            </w:pPr>
            <w:r w:rsidRPr="00CB2C02">
              <w:rPr>
                <w:b/>
              </w:rPr>
              <w:t>п.</w:t>
            </w:r>
            <w:r>
              <w:rPr>
                <w:b/>
              </w:rPr>
              <w:t>Новоорловка</w:t>
            </w:r>
          </w:p>
        </w:tc>
        <w:tc>
          <w:tcPr>
            <w:tcW w:w="767" w:type="pct"/>
            <w:vAlign w:val="center"/>
          </w:tcPr>
          <w:p w:rsidR="00A76466" w:rsidRPr="00F0628C" w:rsidRDefault="00A76466" w:rsidP="004C3007">
            <w:pPr>
              <w:jc w:val="center"/>
              <w:rPr>
                <w:highlight w:val="green"/>
              </w:rPr>
            </w:pPr>
          </w:p>
        </w:tc>
        <w:tc>
          <w:tcPr>
            <w:tcW w:w="623" w:type="pct"/>
            <w:vAlign w:val="center"/>
          </w:tcPr>
          <w:p w:rsidR="00A76466" w:rsidRPr="00F0628C" w:rsidRDefault="00A76466" w:rsidP="004C3007">
            <w:pPr>
              <w:jc w:val="center"/>
              <w:rPr>
                <w:highlight w:val="green"/>
              </w:rPr>
            </w:pPr>
          </w:p>
        </w:tc>
        <w:tc>
          <w:tcPr>
            <w:tcW w:w="431" w:type="pct"/>
            <w:vAlign w:val="center"/>
          </w:tcPr>
          <w:p w:rsidR="00A76466" w:rsidRPr="00F0628C" w:rsidRDefault="00A76466" w:rsidP="004C3007">
            <w:pPr>
              <w:jc w:val="center"/>
              <w:rPr>
                <w:highlight w:val="green"/>
              </w:rPr>
            </w:pPr>
          </w:p>
        </w:tc>
        <w:tc>
          <w:tcPr>
            <w:tcW w:w="910" w:type="pct"/>
            <w:gridSpan w:val="3"/>
            <w:vAlign w:val="center"/>
          </w:tcPr>
          <w:p w:rsidR="00A76466" w:rsidRPr="00F0628C" w:rsidRDefault="00A76466" w:rsidP="004C3007">
            <w:pPr>
              <w:jc w:val="center"/>
              <w:rPr>
                <w:highlight w:val="green"/>
              </w:rPr>
            </w:pPr>
          </w:p>
        </w:tc>
        <w:tc>
          <w:tcPr>
            <w:tcW w:w="578" w:type="pct"/>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FE4C4F">
        <w:trPr>
          <w:jc w:val="center"/>
        </w:trPr>
        <w:tc>
          <w:tcPr>
            <w:tcW w:w="228" w:type="pct"/>
            <w:vAlign w:val="center"/>
          </w:tcPr>
          <w:p w:rsidR="00A76466" w:rsidRPr="00FE4C4F" w:rsidRDefault="00A76466" w:rsidP="00FE4C4F">
            <w:pPr>
              <w:jc w:val="center"/>
            </w:pPr>
            <w:r w:rsidRPr="00FE4C4F">
              <w:t>7.</w:t>
            </w:r>
            <w:r>
              <w:t>5</w:t>
            </w:r>
          </w:p>
        </w:tc>
        <w:tc>
          <w:tcPr>
            <w:tcW w:w="1008" w:type="pct"/>
            <w:vAlign w:val="center"/>
          </w:tcPr>
          <w:p w:rsidR="00A76466" w:rsidRPr="00FE4C4F" w:rsidRDefault="00A76466" w:rsidP="004C3007">
            <w:pPr>
              <w:jc w:val="center"/>
            </w:pPr>
            <w:r w:rsidRPr="00FE4C4F">
              <w:t>Очистные канализационные сооружения</w:t>
            </w:r>
          </w:p>
        </w:tc>
        <w:tc>
          <w:tcPr>
            <w:tcW w:w="767" w:type="pct"/>
            <w:vAlign w:val="center"/>
          </w:tcPr>
          <w:p w:rsidR="00A76466" w:rsidRPr="00FE4C4F" w:rsidRDefault="00A76466" w:rsidP="004C3007">
            <w:pPr>
              <w:jc w:val="center"/>
            </w:pPr>
          </w:p>
        </w:tc>
        <w:tc>
          <w:tcPr>
            <w:tcW w:w="623" w:type="pct"/>
            <w:vAlign w:val="center"/>
          </w:tcPr>
          <w:p w:rsidR="00A76466" w:rsidRPr="00FE4C4F" w:rsidRDefault="00A76466" w:rsidP="004C3007">
            <w:pPr>
              <w:jc w:val="center"/>
            </w:pPr>
            <w:r w:rsidRPr="00FE4C4F">
              <w:t>14,6 тыс. м</w:t>
            </w:r>
            <w:r w:rsidRPr="00FE4C4F">
              <w:rPr>
                <w:vertAlign w:val="superscript"/>
              </w:rPr>
              <w:t>3</w:t>
            </w:r>
            <w:r w:rsidRPr="00FE4C4F">
              <w:t>/год</w:t>
            </w:r>
          </w:p>
        </w:tc>
        <w:tc>
          <w:tcPr>
            <w:tcW w:w="431" w:type="pct"/>
            <w:vAlign w:val="center"/>
          </w:tcPr>
          <w:p w:rsidR="00A76466" w:rsidRPr="00FE4C4F" w:rsidRDefault="00A76466" w:rsidP="004C3007">
            <w:pPr>
              <w:jc w:val="center"/>
            </w:pPr>
            <w:r w:rsidRPr="00FE4C4F">
              <w:t>0,7га</w:t>
            </w:r>
          </w:p>
        </w:tc>
        <w:tc>
          <w:tcPr>
            <w:tcW w:w="1488" w:type="pct"/>
            <w:gridSpan w:val="4"/>
            <w:vAlign w:val="center"/>
          </w:tcPr>
          <w:p w:rsidR="00A76466" w:rsidRPr="00FE4C4F" w:rsidRDefault="00A76466" w:rsidP="004C3007">
            <w:pPr>
              <w:jc w:val="center"/>
            </w:pPr>
            <w:r w:rsidRPr="00FE4C4F">
              <w:t>Зона инженерной инфраструктуры</w:t>
            </w:r>
          </w:p>
          <w:p w:rsidR="00A76466" w:rsidRPr="00FE4C4F" w:rsidRDefault="00A76466" w:rsidP="004C3007">
            <w:pPr>
              <w:jc w:val="center"/>
            </w:pPr>
            <w:r>
              <w:t>-</w:t>
            </w:r>
          </w:p>
        </w:tc>
        <w:tc>
          <w:tcPr>
            <w:tcW w:w="455" w:type="pct"/>
            <w:vAlign w:val="center"/>
          </w:tcPr>
          <w:p w:rsidR="00A76466" w:rsidRPr="00FE4C4F" w:rsidRDefault="00A76466" w:rsidP="00FE4C4F">
            <w:pPr>
              <w:jc w:val="center"/>
            </w:pPr>
            <w:r w:rsidRPr="00FE4C4F">
              <w:t>СЗЗ</w:t>
            </w:r>
          </w:p>
          <w:p w:rsidR="00A76466" w:rsidRPr="00FE4C4F" w:rsidRDefault="00A76466" w:rsidP="00FE4C4F">
            <w:pPr>
              <w:jc w:val="center"/>
            </w:pPr>
            <w:r w:rsidRPr="00FE4C4F">
              <w:t>200 м</w:t>
            </w:r>
          </w:p>
        </w:tc>
      </w:tr>
      <w:tr w:rsidR="00A76466" w:rsidRPr="00F0628C" w:rsidTr="004C3007">
        <w:trPr>
          <w:jc w:val="center"/>
        </w:trPr>
        <w:tc>
          <w:tcPr>
            <w:tcW w:w="228" w:type="pct"/>
            <w:vAlign w:val="center"/>
          </w:tcPr>
          <w:p w:rsidR="00A76466" w:rsidRPr="00FE4C4F" w:rsidRDefault="00A76466" w:rsidP="00FE4C4F">
            <w:pPr>
              <w:jc w:val="center"/>
            </w:pPr>
            <w:r w:rsidRPr="00FE4C4F">
              <w:t>7.</w:t>
            </w:r>
            <w:r>
              <w:t>6</w:t>
            </w:r>
          </w:p>
        </w:tc>
        <w:tc>
          <w:tcPr>
            <w:tcW w:w="1008" w:type="pct"/>
            <w:vAlign w:val="center"/>
          </w:tcPr>
          <w:p w:rsidR="00A76466" w:rsidRPr="00FE4C4F" w:rsidRDefault="00A76466" w:rsidP="004C3007">
            <w:pPr>
              <w:jc w:val="center"/>
            </w:pPr>
            <w:r w:rsidRPr="00FE4C4F">
              <w:t>Линия электропередачи воздушная</w:t>
            </w:r>
          </w:p>
        </w:tc>
        <w:tc>
          <w:tcPr>
            <w:tcW w:w="767" w:type="pct"/>
            <w:vMerge w:val="restart"/>
            <w:vAlign w:val="center"/>
          </w:tcPr>
          <w:p w:rsidR="00A76466" w:rsidRPr="00FE4C4F" w:rsidRDefault="00A76466" w:rsidP="004C3007">
            <w:pPr>
              <w:jc w:val="center"/>
            </w:pPr>
            <w:r w:rsidRPr="00FE4C4F">
              <w:t>В границах новой жилой застройки и планируемых производственных территорий</w:t>
            </w:r>
          </w:p>
        </w:tc>
        <w:tc>
          <w:tcPr>
            <w:tcW w:w="623" w:type="pct"/>
            <w:vAlign w:val="center"/>
          </w:tcPr>
          <w:p w:rsidR="00A76466" w:rsidRPr="00FE4C4F" w:rsidRDefault="00A76466" w:rsidP="004C3007">
            <w:pPr>
              <w:jc w:val="center"/>
            </w:pPr>
            <w:r w:rsidRPr="00FE4C4F">
              <w:t>10 кВ</w:t>
            </w:r>
          </w:p>
        </w:tc>
        <w:tc>
          <w:tcPr>
            <w:tcW w:w="431" w:type="pct"/>
            <w:vAlign w:val="center"/>
          </w:tcPr>
          <w:p w:rsidR="00A76466" w:rsidRPr="00FE4C4F" w:rsidRDefault="00A76466" w:rsidP="00FE4C4F">
            <w:pPr>
              <w:jc w:val="center"/>
            </w:pPr>
            <w:r w:rsidRPr="00FE4C4F">
              <w:t>0,2 км</w:t>
            </w:r>
          </w:p>
        </w:tc>
        <w:tc>
          <w:tcPr>
            <w:tcW w:w="910" w:type="pct"/>
            <w:gridSpan w:val="3"/>
            <w:vAlign w:val="center"/>
          </w:tcPr>
          <w:p w:rsidR="00A76466" w:rsidRPr="00FE4C4F" w:rsidRDefault="00A76466" w:rsidP="004C3007">
            <w:pPr>
              <w:jc w:val="center"/>
            </w:pPr>
            <w:r w:rsidRPr="00FE4C4F">
              <w:t>-</w:t>
            </w:r>
          </w:p>
        </w:tc>
        <w:tc>
          <w:tcPr>
            <w:tcW w:w="578" w:type="pct"/>
            <w:vAlign w:val="center"/>
          </w:tcPr>
          <w:p w:rsidR="00A76466" w:rsidRPr="00FE4C4F" w:rsidRDefault="00A76466" w:rsidP="004C3007">
            <w:pPr>
              <w:jc w:val="center"/>
            </w:pPr>
            <w:r w:rsidRPr="00FE4C4F">
              <w:t>-</w:t>
            </w:r>
          </w:p>
        </w:tc>
        <w:tc>
          <w:tcPr>
            <w:tcW w:w="455" w:type="pct"/>
            <w:vAlign w:val="center"/>
          </w:tcPr>
          <w:p w:rsidR="00A76466" w:rsidRPr="00FE4C4F" w:rsidRDefault="00A76466" w:rsidP="004C3007">
            <w:pPr>
              <w:jc w:val="center"/>
            </w:pPr>
            <w:r w:rsidRPr="00FE4C4F">
              <w:t>ОЗ</w:t>
            </w:r>
          </w:p>
          <w:p w:rsidR="00A76466" w:rsidRPr="00FE4C4F" w:rsidRDefault="00A76466" w:rsidP="004C3007">
            <w:pPr>
              <w:jc w:val="center"/>
            </w:pPr>
            <w:r w:rsidRPr="00FE4C4F">
              <w:t>10 м</w:t>
            </w:r>
          </w:p>
        </w:tc>
      </w:tr>
      <w:tr w:rsidR="00A76466" w:rsidRPr="00F0628C" w:rsidTr="004C3007">
        <w:trPr>
          <w:jc w:val="center"/>
        </w:trPr>
        <w:tc>
          <w:tcPr>
            <w:tcW w:w="228" w:type="pct"/>
            <w:vAlign w:val="center"/>
          </w:tcPr>
          <w:p w:rsidR="00A76466" w:rsidRPr="00FE4C4F" w:rsidRDefault="00A76466" w:rsidP="00FE4C4F">
            <w:pPr>
              <w:jc w:val="center"/>
            </w:pPr>
            <w:r w:rsidRPr="00FE4C4F">
              <w:t>7.</w:t>
            </w:r>
            <w:r>
              <w:t>7</w:t>
            </w:r>
          </w:p>
        </w:tc>
        <w:tc>
          <w:tcPr>
            <w:tcW w:w="1008" w:type="pct"/>
            <w:vAlign w:val="center"/>
          </w:tcPr>
          <w:p w:rsidR="00A76466" w:rsidRPr="00FE4C4F" w:rsidRDefault="00A76466" w:rsidP="004C3007">
            <w:pPr>
              <w:jc w:val="center"/>
              <w:rPr>
                <w:i/>
              </w:rPr>
            </w:pPr>
            <w:r w:rsidRPr="00FE4C4F">
              <w:t>Трансформаторная подстанция</w:t>
            </w:r>
          </w:p>
        </w:tc>
        <w:tc>
          <w:tcPr>
            <w:tcW w:w="767" w:type="pct"/>
            <w:vMerge/>
            <w:vAlign w:val="center"/>
          </w:tcPr>
          <w:p w:rsidR="00A76466" w:rsidRPr="00FE4C4F" w:rsidRDefault="00A76466" w:rsidP="004C3007">
            <w:pPr>
              <w:jc w:val="center"/>
            </w:pPr>
          </w:p>
        </w:tc>
        <w:tc>
          <w:tcPr>
            <w:tcW w:w="623" w:type="pct"/>
            <w:vAlign w:val="center"/>
          </w:tcPr>
          <w:p w:rsidR="00A76466" w:rsidRPr="00FE4C4F" w:rsidRDefault="00A76466" w:rsidP="004C3007">
            <w:pPr>
              <w:jc w:val="center"/>
            </w:pPr>
            <w:r w:rsidRPr="00FE4C4F">
              <w:t>100 кВа</w:t>
            </w:r>
          </w:p>
        </w:tc>
        <w:tc>
          <w:tcPr>
            <w:tcW w:w="431" w:type="pct"/>
            <w:vAlign w:val="center"/>
          </w:tcPr>
          <w:p w:rsidR="00A76466" w:rsidRPr="00FE4C4F" w:rsidRDefault="00A76466" w:rsidP="004C3007">
            <w:pPr>
              <w:jc w:val="center"/>
            </w:pPr>
            <w:r w:rsidRPr="00FE4C4F">
              <w:t>1 шт.</w:t>
            </w:r>
          </w:p>
        </w:tc>
        <w:tc>
          <w:tcPr>
            <w:tcW w:w="910" w:type="pct"/>
            <w:gridSpan w:val="3"/>
            <w:vAlign w:val="center"/>
          </w:tcPr>
          <w:p w:rsidR="00A76466" w:rsidRPr="00FE4C4F" w:rsidRDefault="00A76466" w:rsidP="004C3007">
            <w:pPr>
              <w:jc w:val="center"/>
            </w:pPr>
            <w:r w:rsidRPr="00FE4C4F">
              <w:t>-</w:t>
            </w:r>
          </w:p>
        </w:tc>
        <w:tc>
          <w:tcPr>
            <w:tcW w:w="578" w:type="pct"/>
            <w:vAlign w:val="center"/>
          </w:tcPr>
          <w:p w:rsidR="00A76466" w:rsidRPr="00FE4C4F" w:rsidRDefault="00A76466" w:rsidP="004C3007">
            <w:pPr>
              <w:jc w:val="center"/>
            </w:pPr>
            <w:r w:rsidRPr="00FE4C4F">
              <w:t>-</w:t>
            </w:r>
          </w:p>
        </w:tc>
        <w:tc>
          <w:tcPr>
            <w:tcW w:w="455" w:type="pct"/>
            <w:vAlign w:val="center"/>
          </w:tcPr>
          <w:p w:rsidR="00A76466" w:rsidRPr="00FE4C4F" w:rsidRDefault="00A76466" w:rsidP="004C3007">
            <w:pPr>
              <w:jc w:val="center"/>
            </w:pPr>
            <w:r w:rsidRPr="00FE4C4F">
              <w:t>ОЗ</w:t>
            </w:r>
          </w:p>
          <w:p w:rsidR="00A76466" w:rsidRPr="00FE4C4F" w:rsidRDefault="00A76466" w:rsidP="004C3007">
            <w:pPr>
              <w:jc w:val="center"/>
            </w:pPr>
            <w:r w:rsidRPr="00FE4C4F">
              <w:t>10 м</w:t>
            </w:r>
          </w:p>
        </w:tc>
      </w:tr>
      <w:tr w:rsidR="00A76466" w:rsidRPr="00F0628C" w:rsidTr="004C3007">
        <w:trPr>
          <w:jc w:val="center"/>
        </w:trPr>
        <w:tc>
          <w:tcPr>
            <w:tcW w:w="228" w:type="pct"/>
            <w:vAlign w:val="center"/>
          </w:tcPr>
          <w:p w:rsidR="00A76466" w:rsidRPr="0003426D" w:rsidRDefault="00A76466" w:rsidP="00FE4C4F">
            <w:pPr>
              <w:jc w:val="center"/>
            </w:pPr>
            <w:r w:rsidRPr="0003426D">
              <w:t>7.</w:t>
            </w:r>
            <w:r>
              <w:t>8</w:t>
            </w:r>
          </w:p>
        </w:tc>
        <w:tc>
          <w:tcPr>
            <w:tcW w:w="1008" w:type="pct"/>
            <w:vAlign w:val="center"/>
          </w:tcPr>
          <w:p w:rsidR="00A76466" w:rsidRPr="0003426D" w:rsidRDefault="00A76466" w:rsidP="004C3007">
            <w:pPr>
              <w:jc w:val="center"/>
              <w:rPr>
                <w:i/>
              </w:rPr>
            </w:pPr>
            <w:r w:rsidRPr="0003426D">
              <w:t>Водопроводные сети</w:t>
            </w:r>
          </w:p>
        </w:tc>
        <w:tc>
          <w:tcPr>
            <w:tcW w:w="767" w:type="pct"/>
            <w:vAlign w:val="center"/>
          </w:tcPr>
          <w:p w:rsidR="00A76466" w:rsidRPr="0003426D" w:rsidRDefault="00A76466" w:rsidP="004C3007">
            <w:pPr>
              <w:jc w:val="center"/>
            </w:pPr>
            <w:r w:rsidRPr="0003426D">
              <w:t>В границах населенного пункта</w:t>
            </w:r>
          </w:p>
        </w:tc>
        <w:tc>
          <w:tcPr>
            <w:tcW w:w="623" w:type="pct"/>
            <w:vAlign w:val="center"/>
          </w:tcPr>
          <w:p w:rsidR="00A76466" w:rsidRPr="0003426D" w:rsidRDefault="00A76466" w:rsidP="0003426D">
            <w:pPr>
              <w:jc w:val="center"/>
            </w:pPr>
            <w:r w:rsidRPr="0003426D">
              <w:t>75-110 мм</w:t>
            </w:r>
          </w:p>
        </w:tc>
        <w:tc>
          <w:tcPr>
            <w:tcW w:w="431" w:type="pct"/>
            <w:vAlign w:val="center"/>
          </w:tcPr>
          <w:p w:rsidR="00A76466" w:rsidRPr="0003426D" w:rsidRDefault="00A76466" w:rsidP="004C3007">
            <w:pPr>
              <w:jc w:val="center"/>
            </w:pPr>
            <w:r w:rsidRPr="0003426D">
              <w:t>3,28 км</w:t>
            </w:r>
          </w:p>
        </w:tc>
        <w:tc>
          <w:tcPr>
            <w:tcW w:w="910" w:type="pct"/>
            <w:gridSpan w:val="3"/>
            <w:vAlign w:val="center"/>
          </w:tcPr>
          <w:p w:rsidR="00A76466" w:rsidRPr="0003426D" w:rsidRDefault="00A76466" w:rsidP="004C3007">
            <w:pPr>
              <w:jc w:val="center"/>
            </w:pPr>
            <w:r w:rsidRPr="0003426D">
              <w:t>-</w:t>
            </w:r>
          </w:p>
        </w:tc>
        <w:tc>
          <w:tcPr>
            <w:tcW w:w="578" w:type="pct"/>
            <w:vAlign w:val="center"/>
          </w:tcPr>
          <w:p w:rsidR="00A76466" w:rsidRPr="0003426D" w:rsidRDefault="00A76466" w:rsidP="004C3007">
            <w:pPr>
              <w:jc w:val="center"/>
            </w:pPr>
            <w:r w:rsidRPr="0003426D">
              <w:t>-</w:t>
            </w:r>
          </w:p>
        </w:tc>
        <w:tc>
          <w:tcPr>
            <w:tcW w:w="455" w:type="pct"/>
            <w:vAlign w:val="center"/>
          </w:tcPr>
          <w:p w:rsidR="00A76466" w:rsidRPr="0003426D" w:rsidRDefault="00A76466" w:rsidP="004C3007">
            <w:pPr>
              <w:jc w:val="center"/>
            </w:pPr>
            <w:r w:rsidRPr="0003426D">
              <w:t>ОЗ</w:t>
            </w:r>
          </w:p>
          <w:p w:rsidR="00A76466" w:rsidRPr="0003426D" w:rsidRDefault="00A76466" w:rsidP="004C3007">
            <w:pPr>
              <w:jc w:val="center"/>
            </w:pPr>
            <w:r w:rsidRPr="0003426D">
              <w:t>10 м</w:t>
            </w:r>
          </w:p>
        </w:tc>
      </w:tr>
      <w:tr w:rsidR="00A76466" w:rsidRPr="00F0628C" w:rsidTr="004C3007">
        <w:trPr>
          <w:jc w:val="center"/>
        </w:trPr>
        <w:tc>
          <w:tcPr>
            <w:tcW w:w="228" w:type="pct"/>
            <w:vAlign w:val="center"/>
          </w:tcPr>
          <w:p w:rsidR="00A76466" w:rsidRPr="00FE4C4F" w:rsidRDefault="00A76466" w:rsidP="00FE4C4F">
            <w:pPr>
              <w:jc w:val="center"/>
            </w:pPr>
            <w:r w:rsidRPr="00FE4C4F">
              <w:t>7.9</w:t>
            </w:r>
          </w:p>
        </w:tc>
        <w:tc>
          <w:tcPr>
            <w:tcW w:w="1008" w:type="pct"/>
            <w:vAlign w:val="center"/>
          </w:tcPr>
          <w:p w:rsidR="00A76466" w:rsidRPr="00FE4C4F" w:rsidRDefault="00A76466" w:rsidP="004C3007">
            <w:pPr>
              <w:jc w:val="center"/>
            </w:pPr>
            <w:r w:rsidRPr="00FE4C4F">
              <w:t>Канализационные сети</w:t>
            </w:r>
          </w:p>
        </w:tc>
        <w:tc>
          <w:tcPr>
            <w:tcW w:w="767" w:type="pct"/>
            <w:vAlign w:val="center"/>
          </w:tcPr>
          <w:p w:rsidR="00A76466" w:rsidRPr="00FE4C4F" w:rsidRDefault="00A76466" w:rsidP="004C3007">
            <w:pPr>
              <w:jc w:val="center"/>
            </w:pPr>
            <w:r w:rsidRPr="00FE4C4F">
              <w:t>В границах населенного пункта</w:t>
            </w:r>
          </w:p>
        </w:tc>
        <w:tc>
          <w:tcPr>
            <w:tcW w:w="623" w:type="pct"/>
            <w:vAlign w:val="center"/>
          </w:tcPr>
          <w:p w:rsidR="00A76466" w:rsidRPr="00FE4C4F" w:rsidRDefault="00A76466" w:rsidP="004C3007">
            <w:pPr>
              <w:jc w:val="center"/>
            </w:pPr>
            <w:r w:rsidRPr="00FE4C4F">
              <w:t>160-200 мм</w:t>
            </w:r>
          </w:p>
        </w:tc>
        <w:tc>
          <w:tcPr>
            <w:tcW w:w="431" w:type="pct"/>
            <w:vAlign w:val="center"/>
          </w:tcPr>
          <w:p w:rsidR="00A76466" w:rsidRPr="00FE4C4F" w:rsidRDefault="00A76466" w:rsidP="004C3007">
            <w:pPr>
              <w:jc w:val="center"/>
            </w:pPr>
            <w:r w:rsidRPr="00FE4C4F">
              <w:t>1,8 км</w:t>
            </w:r>
          </w:p>
        </w:tc>
        <w:tc>
          <w:tcPr>
            <w:tcW w:w="910" w:type="pct"/>
            <w:gridSpan w:val="3"/>
            <w:vAlign w:val="center"/>
          </w:tcPr>
          <w:p w:rsidR="00A76466" w:rsidRPr="00FE4C4F" w:rsidRDefault="00A76466" w:rsidP="004C3007">
            <w:pPr>
              <w:jc w:val="center"/>
            </w:pPr>
          </w:p>
        </w:tc>
        <w:tc>
          <w:tcPr>
            <w:tcW w:w="578" w:type="pct"/>
            <w:vAlign w:val="center"/>
          </w:tcPr>
          <w:p w:rsidR="00A76466" w:rsidRPr="00F0628C" w:rsidRDefault="00A76466" w:rsidP="004C3007">
            <w:pPr>
              <w:jc w:val="center"/>
              <w:rPr>
                <w:highlight w:val="green"/>
              </w:rPr>
            </w:pPr>
          </w:p>
        </w:tc>
        <w:tc>
          <w:tcPr>
            <w:tcW w:w="455" w:type="pct"/>
            <w:vAlign w:val="center"/>
          </w:tcPr>
          <w:p w:rsidR="00A76466" w:rsidRPr="00F0628C" w:rsidRDefault="00A76466" w:rsidP="004C3007">
            <w:pPr>
              <w:jc w:val="center"/>
              <w:rPr>
                <w:highlight w:val="green"/>
              </w:rPr>
            </w:pPr>
          </w:p>
        </w:tc>
      </w:tr>
      <w:tr w:rsidR="00A76466" w:rsidRPr="00F0628C" w:rsidTr="004C3007">
        <w:trPr>
          <w:jc w:val="center"/>
        </w:trPr>
        <w:tc>
          <w:tcPr>
            <w:tcW w:w="228" w:type="pct"/>
            <w:vAlign w:val="center"/>
          </w:tcPr>
          <w:p w:rsidR="00A76466" w:rsidRPr="00F0628C" w:rsidRDefault="00A76466" w:rsidP="0003426D">
            <w:pPr>
              <w:jc w:val="center"/>
              <w:rPr>
                <w:highlight w:val="green"/>
              </w:rPr>
            </w:pPr>
          </w:p>
        </w:tc>
        <w:tc>
          <w:tcPr>
            <w:tcW w:w="1008" w:type="pct"/>
            <w:vAlign w:val="center"/>
          </w:tcPr>
          <w:p w:rsidR="00A76466" w:rsidRPr="00F0628C" w:rsidRDefault="00A76466" w:rsidP="0003426D">
            <w:pPr>
              <w:jc w:val="center"/>
              <w:rPr>
                <w:i/>
                <w:highlight w:val="green"/>
              </w:rPr>
            </w:pPr>
            <w:r w:rsidRPr="00CB2C02">
              <w:rPr>
                <w:b/>
              </w:rPr>
              <w:t>п.</w:t>
            </w:r>
            <w:r>
              <w:rPr>
                <w:b/>
              </w:rPr>
              <w:t>Листвянка</w:t>
            </w:r>
          </w:p>
        </w:tc>
        <w:tc>
          <w:tcPr>
            <w:tcW w:w="767" w:type="pct"/>
            <w:vAlign w:val="center"/>
          </w:tcPr>
          <w:p w:rsidR="00A76466" w:rsidRPr="00F0628C" w:rsidRDefault="00A76466" w:rsidP="0003426D">
            <w:pPr>
              <w:jc w:val="center"/>
              <w:rPr>
                <w:highlight w:val="green"/>
              </w:rPr>
            </w:pPr>
          </w:p>
        </w:tc>
        <w:tc>
          <w:tcPr>
            <w:tcW w:w="623" w:type="pct"/>
            <w:vAlign w:val="center"/>
          </w:tcPr>
          <w:p w:rsidR="00A76466" w:rsidRPr="00F0628C" w:rsidRDefault="00A76466" w:rsidP="0003426D">
            <w:pPr>
              <w:jc w:val="center"/>
              <w:rPr>
                <w:highlight w:val="green"/>
              </w:rPr>
            </w:pPr>
          </w:p>
        </w:tc>
        <w:tc>
          <w:tcPr>
            <w:tcW w:w="431" w:type="pct"/>
            <w:vAlign w:val="center"/>
          </w:tcPr>
          <w:p w:rsidR="00A76466" w:rsidRPr="00F0628C" w:rsidRDefault="00A76466" w:rsidP="0003426D">
            <w:pPr>
              <w:jc w:val="center"/>
              <w:rPr>
                <w:highlight w:val="green"/>
              </w:rPr>
            </w:pPr>
          </w:p>
        </w:tc>
        <w:tc>
          <w:tcPr>
            <w:tcW w:w="910" w:type="pct"/>
            <w:gridSpan w:val="3"/>
            <w:vAlign w:val="center"/>
          </w:tcPr>
          <w:p w:rsidR="00A76466" w:rsidRPr="00F0628C" w:rsidRDefault="00A76466" w:rsidP="0003426D">
            <w:pPr>
              <w:jc w:val="center"/>
              <w:rPr>
                <w:highlight w:val="green"/>
              </w:rPr>
            </w:pPr>
          </w:p>
        </w:tc>
        <w:tc>
          <w:tcPr>
            <w:tcW w:w="578" w:type="pct"/>
            <w:vAlign w:val="center"/>
          </w:tcPr>
          <w:p w:rsidR="00A76466" w:rsidRPr="00F0628C" w:rsidRDefault="00A76466" w:rsidP="0003426D">
            <w:pPr>
              <w:jc w:val="center"/>
              <w:rPr>
                <w:highlight w:val="green"/>
              </w:rPr>
            </w:pPr>
          </w:p>
        </w:tc>
        <w:tc>
          <w:tcPr>
            <w:tcW w:w="455" w:type="pct"/>
            <w:vAlign w:val="center"/>
          </w:tcPr>
          <w:p w:rsidR="00A76466" w:rsidRPr="00F0628C" w:rsidRDefault="00A76466" w:rsidP="0003426D">
            <w:pPr>
              <w:jc w:val="center"/>
              <w:rPr>
                <w:highlight w:val="green"/>
              </w:rPr>
            </w:pPr>
          </w:p>
        </w:tc>
      </w:tr>
      <w:tr w:rsidR="00A76466" w:rsidRPr="00F0628C" w:rsidTr="00FE4C4F">
        <w:trPr>
          <w:jc w:val="center"/>
        </w:trPr>
        <w:tc>
          <w:tcPr>
            <w:tcW w:w="228" w:type="pct"/>
            <w:vAlign w:val="center"/>
          </w:tcPr>
          <w:p w:rsidR="00A76466" w:rsidRPr="00FE4C4F" w:rsidRDefault="00A76466" w:rsidP="00FE4C4F">
            <w:pPr>
              <w:jc w:val="center"/>
            </w:pPr>
            <w:r w:rsidRPr="00FE4C4F">
              <w:t>7.</w:t>
            </w:r>
            <w:r>
              <w:t>10</w:t>
            </w:r>
          </w:p>
        </w:tc>
        <w:tc>
          <w:tcPr>
            <w:tcW w:w="1008" w:type="pct"/>
            <w:vAlign w:val="center"/>
          </w:tcPr>
          <w:p w:rsidR="00A76466" w:rsidRPr="00FE4C4F" w:rsidRDefault="00A76466" w:rsidP="0003426D">
            <w:pPr>
              <w:jc w:val="center"/>
            </w:pPr>
            <w:r w:rsidRPr="00FE4C4F">
              <w:t>Очистные канализационные сооружения</w:t>
            </w:r>
          </w:p>
        </w:tc>
        <w:tc>
          <w:tcPr>
            <w:tcW w:w="767" w:type="pct"/>
            <w:vAlign w:val="center"/>
          </w:tcPr>
          <w:p w:rsidR="00A76466" w:rsidRPr="00FE4C4F" w:rsidRDefault="00A76466" w:rsidP="0003426D">
            <w:pPr>
              <w:jc w:val="center"/>
            </w:pPr>
          </w:p>
        </w:tc>
        <w:tc>
          <w:tcPr>
            <w:tcW w:w="623" w:type="pct"/>
            <w:vAlign w:val="center"/>
          </w:tcPr>
          <w:p w:rsidR="00A76466" w:rsidRPr="00FE4C4F" w:rsidRDefault="00A76466" w:rsidP="0003426D">
            <w:pPr>
              <w:jc w:val="center"/>
            </w:pPr>
            <w:r w:rsidRPr="00FE4C4F">
              <w:t>18,2 тыс. м</w:t>
            </w:r>
            <w:r w:rsidRPr="00FE4C4F">
              <w:rPr>
                <w:vertAlign w:val="superscript"/>
              </w:rPr>
              <w:t>3</w:t>
            </w:r>
            <w:r w:rsidRPr="00FE4C4F">
              <w:t>/год</w:t>
            </w:r>
          </w:p>
        </w:tc>
        <w:tc>
          <w:tcPr>
            <w:tcW w:w="431" w:type="pct"/>
            <w:vAlign w:val="center"/>
          </w:tcPr>
          <w:p w:rsidR="00A76466" w:rsidRPr="00FE4C4F" w:rsidRDefault="00A76466" w:rsidP="0003426D">
            <w:pPr>
              <w:jc w:val="center"/>
            </w:pPr>
            <w:r w:rsidRPr="00FE4C4F">
              <w:t>0,7га</w:t>
            </w:r>
          </w:p>
        </w:tc>
        <w:tc>
          <w:tcPr>
            <w:tcW w:w="1488" w:type="pct"/>
            <w:gridSpan w:val="4"/>
            <w:vAlign w:val="center"/>
          </w:tcPr>
          <w:p w:rsidR="00A76466" w:rsidRPr="00FE4C4F" w:rsidRDefault="00A76466" w:rsidP="0003426D">
            <w:pPr>
              <w:jc w:val="center"/>
            </w:pPr>
            <w:r w:rsidRPr="00FE4C4F">
              <w:t>Зона инженерной инфраструктуры</w:t>
            </w:r>
          </w:p>
        </w:tc>
        <w:tc>
          <w:tcPr>
            <w:tcW w:w="455" w:type="pct"/>
            <w:vAlign w:val="center"/>
          </w:tcPr>
          <w:p w:rsidR="00A76466" w:rsidRPr="00FE4C4F" w:rsidRDefault="00A76466" w:rsidP="00FE4C4F">
            <w:pPr>
              <w:jc w:val="center"/>
            </w:pPr>
            <w:r w:rsidRPr="00FE4C4F">
              <w:t>СЗЗ</w:t>
            </w:r>
          </w:p>
          <w:p w:rsidR="00A76466" w:rsidRPr="00FE4C4F" w:rsidRDefault="00A76466" w:rsidP="00FE4C4F">
            <w:pPr>
              <w:jc w:val="center"/>
            </w:pPr>
            <w:r w:rsidRPr="00FE4C4F">
              <w:t>200 м</w:t>
            </w:r>
          </w:p>
        </w:tc>
      </w:tr>
      <w:tr w:rsidR="00A76466" w:rsidRPr="00F0628C" w:rsidTr="004C3007">
        <w:trPr>
          <w:jc w:val="center"/>
        </w:trPr>
        <w:tc>
          <w:tcPr>
            <w:tcW w:w="228" w:type="pct"/>
            <w:vAlign w:val="center"/>
          </w:tcPr>
          <w:p w:rsidR="00A76466" w:rsidRPr="00FE4C4F" w:rsidRDefault="00A76466" w:rsidP="00FE4C4F">
            <w:pPr>
              <w:jc w:val="center"/>
            </w:pPr>
            <w:r w:rsidRPr="00FE4C4F">
              <w:t>7.</w:t>
            </w:r>
            <w:r>
              <w:t>11</w:t>
            </w:r>
          </w:p>
        </w:tc>
        <w:tc>
          <w:tcPr>
            <w:tcW w:w="1008" w:type="pct"/>
            <w:vAlign w:val="center"/>
          </w:tcPr>
          <w:p w:rsidR="00A76466" w:rsidRPr="00FE4C4F" w:rsidRDefault="00A76466" w:rsidP="0003426D">
            <w:pPr>
              <w:jc w:val="center"/>
            </w:pPr>
            <w:r w:rsidRPr="00FE4C4F">
              <w:t>Линия электропередачи воздушная</w:t>
            </w:r>
          </w:p>
        </w:tc>
        <w:tc>
          <w:tcPr>
            <w:tcW w:w="767" w:type="pct"/>
            <w:vAlign w:val="center"/>
          </w:tcPr>
          <w:p w:rsidR="00A76466" w:rsidRPr="00FE4C4F" w:rsidRDefault="00A76466" w:rsidP="0003426D">
            <w:pPr>
              <w:jc w:val="center"/>
            </w:pPr>
            <w:r w:rsidRPr="00FE4C4F">
              <w:t>В границах новой жилой застройки и планируемых производственных территорий</w:t>
            </w:r>
          </w:p>
        </w:tc>
        <w:tc>
          <w:tcPr>
            <w:tcW w:w="623" w:type="pct"/>
            <w:vAlign w:val="center"/>
          </w:tcPr>
          <w:p w:rsidR="00A76466" w:rsidRPr="00FE4C4F" w:rsidRDefault="00A76466" w:rsidP="0003426D">
            <w:pPr>
              <w:jc w:val="center"/>
            </w:pPr>
            <w:r w:rsidRPr="00FE4C4F">
              <w:t>10 кВ</w:t>
            </w:r>
          </w:p>
        </w:tc>
        <w:tc>
          <w:tcPr>
            <w:tcW w:w="431" w:type="pct"/>
            <w:vAlign w:val="center"/>
          </w:tcPr>
          <w:p w:rsidR="00A76466" w:rsidRPr="00FE4C4F" w:rsidRDefault="00A76466" w:rsidP="00FE4C4F">
            <w:pPr>
              <w:jc w:val="center"/>
            </w:pPr>
            <w:r w:rsidRPr="00FE4C4F">
              <w:t>0,05 км</w:t>
            </w:r>
          </w:p>
        </w:tc>
        <w:tc>
          <w:tcPr>
            <w:tcW w:w="910" w:type="pct"/>
            <w:gridSpan w:val="3"/>
            <w:vAlign w:val="center"/>
          </w:tcPr>
          <w:p w:rsidR="00A76466" w:rsidRPr="00FE4C4F" w:rsidRDefault="00A76466" w:rsidP="0003426D">
            <w:pPr>
              <w:jc w:val="center"/>
            </w:pPr>
            <w:r w:rsidRPr="00FE4C4F">
              <w:t>-</w:t>
            </w:r>
          </w:p>
        </w:tc>
        <w:tc>
          <w:tcPr>
            <w:tcW w:w="578" w:type="pct"/>
            <w:vAlign w:val="center"/>
          </w:tcPr>
          <w:p w:rsidR="00A76466" w:rsidRPr="00FE4C4F" w:rsidRDefault="00A76466" w:rsidP="0003426D">
            <w:pPr>
              <w:jc w:val="center"/>
            </w:pPr>
            <w:r w:rsidRPr="00FE4C4F">
              <w:t>-</w:t>
            </w:r>
          </w:p>
        </w:tc>
        <w:tc>
          <w:tcPr>
            <w:tcW w:w="455" w:type="pct"/>
            <w:vAlign w:val="center"/>
          </w:tcPr>
          <w:p w:rsidR="00A76466" w:rsidRPr="00FE4C4F" w:rsidRDefault="00A76466" w:rsidP="0003426D">
            <w:pPr>
              <w:jc w:val="center"/>
            </w:pPr>
            <w:r w:rsidRPr="00FE4C4F">
              <w:t>ОЗ</w:t>
            </w:r>
          </w:p>
          <w:p w:rsidR="00A76466" w:rsidRPr="00FE4C4F" w:rsidRDefault="00A76466" w:rsidP="0003426D">
            <w:pPr>
              <w:jc w:val="center"/>
            </w:pPr>
            <w:r w:rsidRPr="00FE4C4F">
              <w:t>10 м</w:t>
            </w:r>
          </w:p>
        </w:tc>
      </w:tr>
      <w:tr w:rsidR="00A76466" w:rsidRPr="00F0628C" w:rsidTr="004C3007">
        <w:trPr>
          <w:jc w:val="center"/>
        </w:trPr>
        <w:tc>
          <w:tcPr>
            <w:tcW w:w="228" w:type="pct"/>
            <w:vAlign w:val="center"/>
          </w:tcPr>
          <w:p w:rsidR="00A76466" w:rsidRPr="00FE4C4F" w:rsidRDefault="00A76466" w:rsidP="00FE4C4F">
            <w:pPr>
              <w:jc w:val="center"/>
            </w:pPr>
            <w:r w:rsidRPr="00FE4C4F">
              <w:t>7.1</w:t>
            </w:r>
            <w:r>
              <w:t>2</w:t>
            </w:r>
          </w:p>
        </w:tc>
        <w:tc>
          <w:tcPr>
            <w:tcW w:w="1008" w:type="pct"/>
            <w:vAlign w:val="center"/>
          </w:tcPr>
          <w:p w:rsidR="00A76466" w:rsidRPr="00FE4C4F" w:rsidRDefault="00A76466" w:rsidP="0003426D">
            <w:pPr>
              <w:jc w:val="center"/>
              <w:rPr>
                <w:i/>
              </w:rPr>
            </w:pPr>
            <w:r w:rsidRPr="00FE4C4F">
              <w:t>Трансформаторная подстанция</w:t>
            </w:r>
          </w:p>
        </w:tc>
        <w:tc>
          <w:tcPr>
            <w:tcW w:w="767" w:type="pct"/>
            <w:vAlign w:val="center"/>
          </w:tcPr>
          <w:p w:rsidR="00A76466" w:rsidRPr="00FE4C4F" w:rsidRDefault="00A76466" w:rsidP="0003426D">
            <w:pPr>
              <w:jc w:val="center"/>
            </w:pPr>
          </w:p>
        </w:tc>
        <w:tc>
          <w:tcPr>
            <w:tcW w:w="623" w:type="pct"/>
            <w:vAlign w:val="center"/>
          </w:tcPr>
          <w:p w:rsidR="00A76466" w:rsidRPr="00FE4C4F" w:rsidRDefault="00A76466" w:rsidP="0003426D">
            <w:pPr>
              <w:jc w:val="center"/>
            </w:pPr>
            <w:r w:rsidRPr="00FE4C4F">
              <w:t>100  кВа</w:t>
            </w:r>
          </w:p>
        </w:tc>
        <w:tc>
          <w:tcPr>
            <w:tcW w:w="431" w:type="pct"/>
            <w:vAlign w:val="center"/>
          </w:tcPr>
          <w:p w:rsidR="00A76466" w:rsidRPr="00FE4C4F" w:rsidRDefault="00A76466" w:rsidP="0003426D">
            <w:pPr>
              <w:jc w:val="center"/>
            </w:pPr>
            <w:r w:rsidRPr="00FE4C4F">
              <w:t>1шт.</w:t>
            </w:r>
          </w:p>
        </w:tc>
        <w:tc>
          <w:tcPr>
            <w:tcW w:w="910" w:type="pct"/>
            <w:gridSpan w:val="3"/>
            <w:vAlign w:val="center"/>
          </w:tcPr>
          <w:p w:rsidR="00A76466" w:rsidRPr="00FE4C4F" w:rsidRDefault="00A76466" w:rsidP="0003426D">
            <w:pPr>
              <w:jc w:val="center"/>
            </w:pPr>
            <w:r w:rsidRPr="00FE4C4F">
              <w:t>-</w:t>
            </w:r>
          </w:p>
        </w:tc>
        <w:tc>
          <w:tcPr>
            <w:tcW w:w="578" w:type="pct"/>
            <w:vAlign w:val="center"/>
          </w:tcPr>
          <w:p w:rsidR="00A76466" w:rsidRPr="00FE4C4F" w:rsidRDefault="00A76466" w:rsidP="0003426D">
            <w:pPr>
              <w:jc w:val="center"/>
            </w:pPr>
            <w:r w:rsidRPr="00FE4C4F">
              <w:t>-</w:t>
            </w:r>
          </w:p>
        </w:tc>
        <w:tc>
          <w:tcPr>
            <w:tcW w:w="455" w:type="pct"/>
            <w:vAlign w:val="center"/>
          </w:tcPr>
          <w:p w:rsidR="00A76466" w:rsidRPr="00FE4C4F" w:rsidRDefault="00A76466" w:rsidP="0003426D">
            <w:pPr>
              <w:jc w:val="center"/>
            </w:pPr>
            <w:r w:rsidRPr="00FE4C4F">
              <w:t>ОЗ</w:t>
            </w:r>
          </w:p>
          <w:p w:rsidR="00A76466" w:rsidRPr="00FE4C4F" w:rsidRDefault="00A76466" w:rsidP="0003426D">
            <w:pPr>
              <w:jc w:val="center"/>
            </w:pPr>
            <w:r w:rsidRPr="00FE4C4F">
              <w:t>10 м</w:t>
            </w:r>
          </w:p>
        </w:tc>
      </w:tr>
      <w:tr w:rsidR="00A76466" w:rsidRPr="00F0628C" w:rsidTr="004C3007">
        <w:trPr>
          <w:jc w:val="center"/>
        </w:trPr>
        <w:tc>
          <w:tcPr>
            <w:tcW w:w="228" w:type="pct"/>
            <w:vAlign w:val="center"/>
          </w:tcPr>
          <w:p w:rsidR="00A76466" w:rsidRPr="0003426D" w:rsidRDefault="00A76466" w:rsidP="0003426D">
            <w:pPr>
              <w:jc w:val="center"/>
            </w:pPr>
            <w:r w:rsidRPr="0003426D">
              <w:t>7.13</w:t>
            </w:r>
          </w:p>
        </w:tc>
        <w:tc>
          <w:tcPr>
            <w:tcW w:w="1008" w:type="pct"/>
            <w:vAlign w:val="center"/>
          </w:tcPr>
          <w:p w:rsidR="00A76466" w:rsidRPr="0003426D" w:rsidRDefault="00A76466" w:rsidP="0003426D">
            <w:pPr>
              <w:jc w:val="center"/>
              <w:rPr>
                <w:i/>
              </w:rPr>
            </w:pPr>
            <w:r w:rsidRPr="0003426D">
              <w:t>Водопроводные сети</w:t>
            </w:r>
          </w:p>
        </w:tc>
        <w:tc>
          <w:tcPr>
            <w:tcW w:w="767" w:type="pct"/>
            <w:vAlign w:val="center"/>
          </w:tcPr>
          <w:p w:rsidR="00A76466" w:rsidRPr="0003426D" w:rsidRDefault="00A76466" w:rsidP="0003426D">
            <w:pPr>
              <w:jc w:val="center"/>
            </w:pPr>
            <w:r w:rsidRPr="0003426D">
              <w:t>В границах населенного пункта</w:t>
            </w:r>
          </w:p>
        </w:tc>
        <w:tc>
          <w:tcPr>
            <w:tcW w:w="623" w:type="pct"/>
            <w:vAlign w:val="center"/>
          </w:tcPr>
          <w:p w:rsidR="00A76466" w:rsidRPr="0003426D" w:rsidRDefault="00A76466" w:rsidP="0003426D">
            <w:pPr>
              <w:jc w:val="center"/>
            </w:pPr>
            <w:r w:rsidRPr="0003426D">
              <w:t>75-110 мм</w:t>
            </w:r>
          </w:p>
        </w:tc>
        <w:tc>
          <w:tcPr>
            <w:tcW w:w="431" w:type="pct"/>
            <w:vAlign w:val="center"/>
          </w:tcPr>
          <w:p w:rsidR="00A76466" w:rsidRPr="0003426D" w:rsidRDefault="00A76466" w:rsidP="0003426D">
            <w:pPr>
              <w:jc w:val="center"/>
            </w:pPr>
            <w:r>
              <w:t>0,527</w:t>
            </w:r>
            <w:r w:rsidRPr="0003426D">
              <w:t xml:space="preserve"> км</w:t>
            </w:r>
          </w:p>
        </w:tc>
        <w:tc>
          <w:tcPr>
            <w:tcW w:w="910" w:type="pct"/>
            <w:gridSpan w:val="3"/>
            <w:vAlign w:val="center"/>
          </w:tcPr>
          <w:p w:rsidR="00A76466" w:rsidRPr="0003426D" w:rsidRDefault="00A76466" w:rsidP="0003426D">
            <w:pPr>
              <w:jc w:val="center"/>
            </w:pPr>
            <w:r w:rsidRPr="0003426D">
              <w:t>-</w:t>
            </w:r>
          </w:p>
        </w:tc>
        <w:tc>
          <w:tcPr>
            <w:tcW w:w="578" w:type="pct"/>
            <w:vAlign w:val="center"/>
          </w:tcPr>
          <w:p w:rsidR="00A76466" w:rsidRPr="0003426D" w:rsidRDefault="00A76466" w:rsidP="0003426D">
            <w:pPr>
              <w:jc w:val="center"/>
            </w:pPr>
            <w:r w:rsidRPr="0003426D">
              <w:t>-</w:t>
            </w:r>
          </w:p>
        </w:tc>
        <w:tc>
          <w:tcPr>
            <w:tcW w:w="455" w:type="pct"/>
            <w:vAlign w:val="center"/>
          </w:tcPr>
          <w:p w:rsidR="00A76466" w:rsidRPr="0003426D" w:rsidRDefault="00A76466" w:rsidP="0003426D">
            <w:pPr>
              <w:jc w:val="center"/>
            </w:pPr>
            <w:r w:rsidRPr="0003426D">
              <w:t>ОЗ</w:t>
            </w:r>
          </w:p>
          <w:p w:rsidR="00A76466" w:rsidRPr="0003426D" w:rsidRDefault="00A76466" w:rsidP="0003426D">
            <w:pPr>
              <w:jc w:val="center"/>
            </w:pPr>
            <w:r w:rsidRPr="0003426D">
              <w:t>10 м</w:t>
            </w:r>
          </w:p>
        </w:tc>
      </w:tr>
      <w:tr w:rsidR="00A76466" w:rsidRPr="00F0628C" w:rsidTr="004C3007">
        <w:trPr>
          <w:jc w:val="center"/>
        </w:trPr>
        <w:tc>
          <w:tcPr>
            <w:tcW w:w="228" w:type="pct"/>
            <w:vAlign w:val="center"/>
          </w:tcPr>
          <w:p w:rsidR="00A76466" w:rsidRPr="00FE4C4F" w:rsidRDefault="00A76466" w:rsidP="0003426D">
            <w:pPr>
              <w:jc w:val="center"/>
            </w:pPr>
            <w:r w:rsidRPr="00FE4C4F">
              <w:t>7.14</w:t>
            </w:r>
          </w:p>
        </w:tc>
        <w:tc>
          <w:tcPr>
            <w:tcW w:w="1008" w:type="pct"/>
            <w:vAlign w:val="center"/>
          </w:tcPr>
          <w:p w:rsidR="00A76466" w:rsidRPr="00FE4C4F" w:rsidRDefault="00A76466" w:rsidP="0003426D">
            <w:pPr>
              <w:jc w:val="center"/>
            </w:pPr>
            <w:r w:rsidRPr="00FE4C4F">
              <w:t>Канализационные сети</w:t>
            </w:r>
          </w:p>
        </w:tc>
        <w:tc>
          <w:tcPr>
            <w:tcW w:w="767" w:type="pct"/>
            <w:vAlign w:val="center"/>
          </w:tcPr>
          <w:p w:rsidR="00A76466" w:rsidRPr="00FE4C4F" w:rsidRDefault="00A76466" w:rsidP="0003426D">
            <w:pPr>
              <w:jc w:val="center"/>
            </w:pPr>
            <w:r w:rsidRPr="00FE4C4F">
              <w:t>В границах населенного пункта</w:t>
            </w:r>
          </w:p>
        </w:tc>
        <w:tc>
          <w:tcPr>
            <w:tcW w:w="623" w:type="pct"/>
            <w:vAlign w:val="center"/>
          </w:tcPr>
          <w:p w:rsidR="00A76466" w:rsidRPr="00FE4C4F" w:rsidRDefault="00A76466" w:rsidP="0003426D">
            <w:pPr>
              <w:jc w:val="center"/>
            </w:pPr>
            <w:r w:rsidRPr="00FE4C4F">
              <w:t>160-200 мм</w:t>
            </w:r>
          </w:p>
        </w:tc>
        <w:tc>
          <w:tcPr>
            <w:tcW w:w="431" w:type="pct"/>
            <w:vAlign w:val="center"/>
          </w:tcPr>
          <w:p w:rsidR="00A76466" w:rsidRPr="00FE4C4F" w:rsidRDefault="00A76466" w:rsidP="0003426D">
            <w:pPr>
              <w:jc w:val="center"/>
            </w:pPr>
            <w:r w:rsidRPr="00FE4C4F">
              <w:t>2,08 км</w:t>
            </w:r>
          </w:p>
        </w:tc>
        <w:tc>
          <w:tcPr>
            <w:tcW w:w="910" w:type="pct"/>
            <w:gridSpan w:val="3"/>
            <w:vAlign w:val="center"/>
          </w:tcPr>
          <w:p w:rsidR="00A76466" w:rsidRPr="00FE4C4F" w:rsidRDefault="00A76466" w:rsidP="0003426D">
            <w:pPr>
              <w:jc w:val="center"/>
            </w:pPr>
          </w:p>
        </w:tc>
        <w:tc>
          <w:tcPr>
            <w:tcW w:w="578" w:type="pct"/>
            <w:vAlign w:val="center"/>
          </w:tcPr>
          <w:p w:rsidR="00A76466" w:rsidRPr="00FE4C4F" w:rsidRDefault="00A76466" w:rsidP="0003426D">
            <w:pPr>
              <w:jc w:val="center"/>
            </w:pPr>
          </w:p>
        </w:tc>
        <w:tc>
          <w:tcPr>
            <w:tcW w:w="455" w:type="pct"/>
            <w:vAlign w:val="center"/>
          </w:tcPr>
          <w:p w:rsidR="00A76466" w:rsidRPr="00FE4C4F" w:rsidRDefault="00A76466" w:rsidP="0003426D">
            <w:pPr>
              <w:jc w:val="center"/>
            </w:pPr>
          </w:p>
        </w:tc>
      </w:tr>
      <w:tr w:rsidR="00A76466" w:rsidRPr="00F0628C" w:rsidTr="004C3007">
        <w:trPr>
          <w:jc w:val="center"/>
        </w:trPr>
        <w:tc>
          <w:tcPr>
            <w:tcW w:w="228" w:type="pct"/>
            <w:vAlign w:val="center"/>
          </w:tcPr>
          <w:p w:rsidR="00A76466" w:rsidRPr="00F0628C" w:rsidRDefault="00A76466" w:rsidP="0003426D">
            <w:pPr>
              <w:jc w:val="center"/>
              <w:rPr>
                <w:highlight w:val="green"/>
              </w:rPr>
            </w:pPr>
          </w:p>
        </w:tc>
        <w:tc>
          <w:tcPr>
            <w:tcW w:w="1008" w:type="pct"/>
            <w:vAlign w:val="center"/>
          </w:tcPr>
          <w:p w:rsidR="00A76466" w:rsidRPr="00F0628C" w:rsidRDefault="00A76466" w:rsidP="0003426D">
            <w:pPr>
              <w:jc w:val="center"/>
              <w:rPr>
                <w:i/>
                <w:highlight w:val="green"/>
              </w:rPr>
            </w:pPr>
            <w:r>
              <w:rPr>
                <w:b/>
              </w:rPr>
              <w:t>с</w:t>
            </w:r>
            <w:r w:rsidRPr="00CB2C02">
              <w:rPr>
                <w:b/>
              </w:rPr>
              <w:t>.</w:t>
            </w:r>
            <w:r>
              <w:rPr>
                <w:b/>
              </w:rPr>
              <w:t>Красноуральск</w:t>
            </w:r>
          </w:p>
        </w:tc>
        <w:tc>
          <w:tcPr>
            <w:tcW w:w="767" w:type="pct"/>
            <w:vAlign w:val="center"/>
          </w:tcPr>
          <w:p w:rsidR="00A76466" w:rsidRPr="00F0628C" w:rsidRDefault="00A76466" w:rsidP="0003426D">
            <w:pPr>
              <w:jc w:val="center"/>
              <w:rPr>
                <w:highlight w:val="green"/>
              </w:rPr>
            </w:pPr>
          </w:p>
        </w:tc>
        <w:tc>
          <w:tcPr>
            <w:tcW w:w="623" w:type="pct"/>
            <w:vAlign w:val="center"/>
          </w:tcPr>
          <w:p w:rsidR="00A76466" w:rsidRPr="00F0628C" w:rsidRDefault="00A76466" w:rsidP="0003426D">
            <w:pPr>
              <w:jc w:val="center"/>
              <w:rPr>
                <w:highlight w:val="green"/>
              </w:rPr>
            </w:pPr>
          </w:p>
        </w:tc>
        <w:tc>
          <w:tcPr>
            <w:tcW w:w="431" w:type="pct"/>
            <w:vAlign w:val="center"/>
          </w:tcPr>
          <w:p w:rsidR="00A76466" w:rsidRPr="00F0628C" w:rsidRDefault="00A76466" w:rsidP="0003426D">
            <w:pPr>
              <w:jc w:val="center"/>
              <w:rPr>
                <w:highlight w:val="green"/>
              </w:rPr>
            </w:pPr>
          </w:p>
        </w:tc>
        <w:tc>
          <w:tcPr>
            <w:tcW w:w="910" w:type="pct"/>
            <w:gridSpan w:val="3"/>
            <w:vAlign w:val="center"/>
          </w:tcPr>
          <w:p w:rsidR="00A76466" w:rsidRPr="00F0628C" w:rsidRDefault="00A76466" w:rsidP="0003426D">
            <w:pPr>
              <w:jc w:val="center"/>
              <w:rPr>
                <w:highlight w:val="green"/>
              </w:rPr>
            </w:pPr>
          </w:p>
        </w:tc>
        <w:tc>
          <w:tcPr>
            <w:tcW w:w="578" w:type="pct"/>
            <w:vAlign w:val="center"/>
          </w:tcPr>
          <w:p w:rsidR="00A76466" w:rsidRPr="00F0628C" w:rsidRDefault="00A76466" w:rsidP="0003426D">
            <w:pPr>
              <w:jc w:val="center"/>
              <w:rPr>
                <w:highlight w:val="green"/>
              </w:rPr>
            </w:pPr>
          </w:p>
        </w:tc>
        <w:tc>
          <w:tcPr>
            <w:tcW w:w="455" w:type="pct"/>
            <w:vAlign w:val="center"/>
          </w:tcPr>
          <w:p w:rsidR="00A76466" w:rsidRPr="00F0628C" w:rsidRDefault="00A76466" w:rsidP="0003426D">
            <w:pPr>
              <w:jc w:val="center"/>
              <w:rPr>
                <w:highlight w:val="green"/>
              </w:rPr>
            </w:pPr>
          </w:p>
        </w:tc>
      </w:tr>
      <w:tr w:rsidR="00A76466" w:rsidRPr="00F0628C" w:rsidTr="00FE4C4F">
        <w:trPr>
          <w:jc w:val="center"/>
        </w:trPr>
        <w:tc>
          <w:tcPr>
            <w:tcW w:w="228" w:type="pct"/>
            <w:vAlign w:val="center"/>
          </w:tcPr>
          <w:p w:rsidR="00A76466" w:rsidRPr="00FE4C4F" w:rsidRDefault="00A76466" w:rsidP="0003426D">
            <w:pPr>
              <w:jc w:val="center"/>
            </w:pPr>
            <w:r>
              <w:t>7.15</w:t>
            </w:r>
          </w:p>
        </w:tc>
        <w:tc>
          <w:tcPr>
            <w:tcW w:w="1008" w:type="pct"/>
            <w:vAlign w:val="center"/>
          </w:tcPr>
          <w:p w:rsidR="00A76466" w:rsidRPr="00FE4C4F" w:rsidRDefault="00A76466" w:rsidP="0003426D">
            <w:pPr>
              <w:jc w:val="center"/>
            </w:pPr>
            <w:r w:rsidRPr="00FE4C4F">
              <w:t>Очистные канализационные сооружения</w:t>
            </w:r>
          </w:p>
        </w:tc>
        <w:tc>
          <w:tcPr>
            <w:tcW w:w="767" w:type="pct"/>
            <w:vAlign w:val="center"/>
          </w:tcPr>
          <w:p w:rsidR="00A76466" w:rsidRPr="00FE4C4F" w:rsidRDefault="00A76466" w:rsidP="0003426D">
            <w:pPr>
              <w:jc w:val="center"/>
            </w:pPr>
          </w:p>
        </w:tc>
        <w:tc>
          <w:tcPr>
            <w:tcW w:w="623" w:type="pct"/>
            <w:vAlign w:val="center"/>
          </w:tcPr>
          <w:p w:rsidR="00A76466" w:rsidRPr="00FE4C4F" w:rsidRDefault="00A76466" w:rsidP="0003426D">
            <w:pPr>
              <w:jc w:val="center"/>
            </w:pPr>
            <w:r w:rsidRPr="00FE4C4F">
              <w:t>18,2 тыс. м</w:t>
            </w:r>
            <w:r w:rsidRPr="00FE4C4F">
              <w:rPr>
                <w:vertAlign w:val="superscript"/>
              </w:rPr>
              <w:t>3</w:t>
            </w:r>
            <w:r w:rsidRPr="00FE4C4F">
              <w:t>/год</w:t>
            </w:r>
          </w:p>
        </w:tc>
        <w:tc>
          <w:tcPr>
            <w:tcW w:w="431" w:type="pct"/>
            <w:vAlign w:val="center"/>
          </w:tcPr>
          <w:p w:rsidR="00A76466" w:rsidRPr="00FE4C4F" w:rsidRDefault="00A76466" w:rsidP="0003426D">
            <w:pPr>
              <w:jc w:val="center"/>
            </w:pPr>
            <w:r w:rsidRPr="00FE4C4F">
              <w:t>0,7га</w:t>
            </w:r>
          </w:p>
        </w:tc>
        <w:tc>
          <w:tcPr>
            <w:tcW w:w="1488" w:type="pct"/>
            <w:gridSpan w:val="4"/>
            <w:vAlign w:val="center"/>
          </w:tcPr>
          <w:p w:rsidR="00A76466" w:rsidRPr="00FE4C4F" w:rsidRDefault="00A76466" w:rsidP="0003426D">
            <w:pPr>
              <w:jc w:val="center"/>
            </w:pPr>
            <w:r w:rsidRPr="00FE4C4F">
              <w:t>Зона инженерной инфраструктуры</w:t>
            </w:r>
          </w:p>
        </w:tc>
        <w:tc>
          <w:tcPr>
            <w:tcW w:w="455" w:type="pct"/>
            <w:vAlign w:val="center"/>
          </w:tcPr>
          <w:p w:rsidR="00A76466" w:rsidRPr="00FE4C4F" w:rsidRDefault="00A76466" w:rsidP="00FE4C4F">
            <w:pPr>
              <w:jc w:val="center"/>
            </w:pPr>
            <w:r w:rsidRPr="00FE4C4F">
              <w:t>СЗЗ</w:t>
            </w:r>
          </w:p>
          <w:p w:rsidR="00A76466" w:rsidRPr="00FE4C4F" w:rsidRDefault="00A76466" w:rsidP="00FE4C4F">
            <w:pPr>
              <w:jc w:val="center"/>
            </w:pPr>
            <w:r w:rsidRPr="00FE4C4F">
              <w:t>200 м</w:t>
            </w:r>
          </w:p>
        </w:tc>
      </w:tr>
      <w:tr w:rsidR="00A76466" w:rsidRPr="00F0628C" w:rsidTr="004C3007">
        <w:trPr>
          <w:jc w:val="center"/>
        </w:trPr>
        <w:tc>
          <w:tcPr>
            <w:tcW w:w="228" w:type="pct"/>
            <w:vAlign w:val="center"/>
          </w:tcPr>
          <w:p w:rsidR="00A76466" w:rsidRPr="00FE4C4F" w:rsidRDefault="00A76466" w:rsidP="00FE4C4F">
            <w:pPr>
              <w:jc w:val="center"/>
            </w:pPr>
            <w:r w:rsidRPr="00FE4C4F">
              <w:t>7.</w:t>
            </w:r>
            <w:r>
              <w:t>16</w:t>
            </w:r>
          </w:p>
        </w:tc>
        <w:tc>
          <w:tcPr>
            <w:tcW w:w="1008" w:type="pct"/>
            <w:vAlign w:val="center"/>
          </w:tcPr>
          <w:p w:rsidR="00A76466" w:rsidRPr="00FE4C4F" w:rsidRDefault="00A76466" w:rsidP="0003426D">
            <w:pPr>
              <w:jc w:val="center"/>
            </w:pPr>
            <w:r w:rsidRPr="00FE4C4F">
              <w:t>Линия электропередачи воздушная</w:t>
            </w:r>
          </w:p>
        </w:tc>
        <w:tc>
          <w:tcPr>
            <w:tcW w:w="767" w:type="pct"/>
            <w:vAlign w:val="center"/>
          </w:tcPr>
          <w:p w:rsidR="00A76466" w:rsidRPr="00FE4C4F" w:rsidRDefault="00A76466" w:rsidP="0003426D">
            <w:pPr>
              <w:jc w:val="center"/>
            </w:pPr>
            <w:r w:rsidRPr="00FE4C4F">
              <w:t>В границах новой жилой застройки и планируемых производственных территорий</w:t>
            </w:r>
          </w:p>
        </w:tc>
        <w:tc>
          <w:tcPr>
            <w:tcW w:w="623" w:type="pct"/>
            <w:vAlign w:val="center"/>
          </w:tcPr>
          <w:p w:rsidR="00A76466" w:rsidRPr="00FE4C4F" w:rsidRDefault="00A76466" w:rsidP="0003426D">
            <w:pPr>
              <w:jc w:val="center"/>
            </w:pPr>
            <w:r w:rsidRPr="00FE4C4F">
              <w:t>10 кВ</w:t>
            </w:r>
          </w:p>
        </w:tc>
        <w:tc>
          <w:tcPr>
            <w:tcW w:w="431" w:type="pct"/>
            <w:vAlign w:val="center"/>
          </w:tcPr>
          <w:p w:rsidR="00A76466" w:rsidRPr="00FE4C4F" w:rsidRDefault="00A76466" w:rsidP="00FE4C4F">
            <w:pPr>
              <w:jc w:val="center"/>
            </w:pPr>
            <w:r w:rsidRPr="00FE4C4F">
              <w:t>0,07 км</w:t>
            </w:r>
          </w:p>
        </w:tc>
        <w:tc>
          <w:tcPr>
            <w:tcW w:w="910" w:type="pct"/>
            <w:gridSpan w:val="3"/>
            <w:vAlign w:val="center"/>
          </w:tcPr>
          <w:p w:rsidR="00A76466" w:rsidRPr="00FE4C4F" w:rsidRDefault="00A76466" w:rsidP="0003426D">
            <w:pPr>
              <w:jc w:val="center"/>
            </w:pPr>
            <w:r w:rsidRPr="00FE4C4F">
              <w:t>-</w:t>
            </w:r>
          </w:p>
        </w:tc>
        <w:tc>
          <w:tcPr>
            <w:tcW w:w="578" w:type="pct"/>
            <w:vAlign w:val="center"/>
          </w:tcPr>
          <w:p w:rsidR="00A76466" w:rsidRPr="00FE4C4F" w:rsidRDefault="00A76466" w:rsidP="0003426D">
            <w:pPr>
              <w:jc w:val="center"/>
            </w:pPr>
            <w:r w:rsidRPr="00FE4C4F">
              <w:t>-</w:t>
            </w:r>
          </w:p>
        </w:tc>
        <w:tc>
          <w:tcPr>
            <w:tcW w:w="455" w:type="pct"/>
            <w:vAlign w:val="center"/>
          </w:tcPr>
          <w:p w:rsidR="00A76466" w:rsidRPr="00FE4C4F" w:rsidRDefault="00A76466" w:rsidP="0003426D">
            <w:pPr>
              <w:jc w:val="center"/>
            </w:pPr>
            <w:r w:rsidRPr="00FE4C4F">
              <w:t>ОЗ</w:t>
            </w:r>
          </w:p>
          <w:p w:rsidR="00A76466" w:rsidRPr="00FE4C4F" w:rsidRDefault="00A76466" w:rsidP="0003426D">
            <w:pPr>
              <w:jc w:val="center"/>
            </w:pPr>
            <w:r w:rsidRPr="00FE4C4F">
              <w:t>10 м</w:t>
            </w:r>
          </w:p>
        </w:tc>
      </w:tr>
      <w:tr w:rsidR="00A76466" w:rsidRPr="00F0628C" w:rsidTr="004C3007">
        <w:trPr>
          <w:jc w:val="center"/>
        </w:trPr>
        <w:tc>
          <w:tcPr>
            <w:tcW w:w="228" w:type="pct"/>
            <w:vAlign w:val="center"/>
          </w:tcPr>
          <w:p w:rsidR="00A76466" w:rsidRPr="00FE4C4F" w:rsidRDefault="00A76466" w:rsidP="00FE4C4F">
            <w:pPr>
              <w:jc w:val="center"/>
            </w:pPr>
            <w:r w:rsidRPr="00FE4C4F">
              <w:t>7.1</w:t>
            </w:r>
            <w:r>
              <w:t>7</w:t>
            </w:r>
          </w:p>
        </w:tc>
        <w:tc>
          <w:tcPr>
            <w:tcW w:w="1008" w:type="pct"/>
            <w:vAlign w:val="center"/>
          </w:tcPr>
          <w:p w:rsidR="00A76466" w:rsidRPr="00FE4C4F" w:rsidRDefault="00A76466" w:rsidP="0003426D">
            <w:pPr>
              <w:jc w:val="center"/>
              <w:rPr>
                <w:i/>
              </w:rPr>
            </w:pPr>
            <w:r w:rsidRPr="00FE4C4F">
              <w:t>Трансформаторная подстанция</w:t>
            </w:r>
          </w:p>
        </w:tc>
        <w:tc>
          <w:tcPr>
            <w:tcW w:w="767" w:type="pct"/>
            <w:vAlign w:val="center"/>
          </w:tcPr>
          <w:p w:rsidR="00A76466" w:rsidRPr="00FE4C4F" w:rsidRDefault="00A76466" w:rsidP="0003426D">
            <w:pPr>
              <w:jc w:val="center"/>
            </w:pPr>
          </w:p>
        </w:tc>
        <w:tc>
          <w:tcPr>
            <w:tcW w:w="623" w:type="pct"/>
            <w:vAlign w:val="center"/>
          </w:tcPr>
          <w:p w:rsidR="00A76466" w:rsidRPr="00FE4C4F" w:rsidRDefault="00A76466" w:rsidP="0003426D">
            <w:pPr>
              <w:jc w:val="center"/>
            </w:pPr>
            <w:r w:rsidRPr="00FE4C4F">
              <w:t>100 кВа</w:t>
            </w:r>
          </w:p>
        </w:tc>
        <w:tc>
          <w:tcPr>
            <w:tcW w:w="431" w:type="pct"/>
            <w:vAlign w:val="center"/>
          </w:tcPr>
          <w:p w:rsidR="00A76466" w:rsidRPr="00FE4C4F" w:rsidRDefault="00A76466" w:rsidP="0003426D">
            <w:pPr>
              <w:jc w:val="center"/>
            </w:pPr>
            <w:r w:rsidRPr="00FE4C4F">
              <w:t>1шт.</w:t>
            </w:r>
          </w:p>
        </w:tc>
        <w:tc>
          <w:tcPr>
            <w:tcW w:w="910" w:type="pct"/>
            <w:gridSpan w:val="3"/>
            <w:vAlign w:val="center"/>
          </w:tcPr>
          <w:p w:rsidR="00A76466" w:rsidRPr="00FE4C4F" w:rsidRDefault="00A76466" w:rsidP="0003426D">
            <w:pPr>
              <w:jc w:val="center"/>
            </w:pPr>
            <w:r w:rsidRPr="00FE4C4F">
              <w:t>-</w:t>
            </w:r>
          </w:p>
        </w:tc>
        <w:tc>
          <w:tcPr>
            <w:tcW w:w="578" w:type="pct"/>
            <w:vAlign w:val="center"/>
          </w:tcPr>
          <w:p w:rsidR="00A76466" w:rsidRPr="00FE4C4F" w:rsidRDefault="00A76466" w:rsidP="0003426D">
            <w:pPr>
              <w:jc w:val="center"/>
            </w:pPr>
            <w:r w:rsidRPr="00FE4C4F">
              <w:t>-</w:t>
            </w:r>
          </w:p>
        </w:tc>
        <w:tc>
          <w:tcPr>
            <w:tcW w:w="455" w:type="pct"/>
            <w:vAlign w:val="center"/>
          </w:tcPr>
          <w:p w:rsidR="00A76466" w:rsidRPr="00FE4C4F" w:rsidRDefault="00A76466" w:rsidP="0003426D">
            <w:pPr>
              <w:jc w:val="center"/>
            </w:pPr>
            <w:r w:rsidRPr="00FE4C4F">
              <w:t>ОЗ</w:t>
            </w:r>
          </w:p>
          <w:p w:rsidR="00A76466" w:rsidRPr="00FE4C4F" w:rsidRDefault="00A76466" w:rsidP="0003426D">
            <w:pPr>
              <w:jc w:val="center"/>
            </w:pPr>
            <w:r w:rsidRPr="00FE4C4F">
              <w:t>10 м</w:t>
            </w:r>
          </w:p>
        </w:tc>
      </w:tr>
      <w:tr w:rsidR="00A76466" w:rsidRPr="00F0628C" w:rsidTr="004C3007">
        <w:trPr>
          <w:jc w:val="center"/>
        </w:trPr>
        <w:tc>
          <w:tcPr>
            <w:tcW w:w="228" w:type="pct"/>
            <w:vAlign w:val="center"/>
          </w:tcPr>
          <w:p w:rsidR="00A76466" w:rsidRPr="0003426D" w:rsidRDefault="00A76466" w:rsidP="0003426D">
            <w:pPr>
              <w:jc w:val="center"/>
            </w:pPr>
            <w:r>
              <w:t>7.18</w:t>
            </w:r>
          </w:p>
        </w:tc>
        <w:tc>
          <w:tcPr>
            <w:tcW w:w="1008" w:type="pct"/>
            <w:vAlign w:val="center"/>
          </w:tcPr>
          <w:p w:rsidR="00A76466" w:rsidRPr="0003426D" w:rsidRDefault="00A76466" w:rsidP="0003426D">
            <w:pPr>
              <w:jc w:val="center"/>
              <w:rPr>
                <w:i/>
              </w:rPr>
            </w:pPr>
            <w:r w:rsidRPr="0003426D">
              <w:t>Водопроводные сети</w:t>
            </w:r>
          </w:p>
        </w:tc>
        <w:tc>
          <w:tcPr>
            <w:tcW w:w="767" w:type="pct"/>
            <w:vAlign w:val="center"/>
          </w:tcPr>
          <w:p w:rsidR="00A76466" w:rsidRPr="0003426D" w:rsidRDefault="00A76466" w:rsidP="0003426D">
            <w:pPr>
              <w:jc w:val="center"/>
            </w:pPr>
            <w:r w:rsidRPr="0003426D">
              <w:t>В границах населенного пункта</w:t>
            </w:r>
          </w:p>
        </w:tc>
        <w:tc>
          <w:tcPr>
            <w:tcW w:w="623" w:type="pct"/>
            <w:vAlign w:val="center"/>
          </w:tcPr>
          <w:p w:rsidR="00A76466" w:rsidRPr="0003426D" w:rsidRDefault="00A76466" w:rsidP="0003426D">
            <w:pPr>
              <w:jc w:val="center"/>
            </w:pPr>
            <w:r w:rsidRPr="0003426D">
              <w:t>75-110 мм</w:t>
            </w:r>
          </w:p>
        </w:tc>
        <w:tc>
          <w:tcPr>
            <w:tcW w:w="431" w:type="pct"/>
            <w:vAlign w:val="center"/>
          </w:tcPr>
          <w:p w:rsidR="00A76466" w:rsidRPr="0003426D" w:rsidRDefault="00A76466" w:rsidP="0003426D">
            <w:pPr>
              <w:jc w:val="center"/>
            </w:pPr>
            <w:r>
              <w:t>0,147</w:t>
            </w:r>
            <w:r w:rsidRPr="0003426D">
              <w:t xml:space="preserve"> км</w:t>
            </w:r>
          </w:p>
        </w:tc>
        <w:tc>
          <w:tcPr>
            <w:tcW w:w="910" w:type="pct"/>
            <w:gridSpan w:val="3"/>
            <w:vAlign w:val="center"/>
          </w:tcPr>
          <w:p w:rsidR="00A76466" w:rsidRPr="0003426D" w:rsidRDefault="00A76466" w:rsidP="0003426D">
            <w:pPr>
              <w:jc w:val="center"/>
            </w:pPr>
            <w:r w:rsidRPr="0003426D">
              <w:t>-</w:t>
            </w:r>
          </w:p>
        </w:tc>
        <w:tc>
          <w:tcPr>
            <w:tcW w:w="578" w:type="pct"/>
            <w:vAlign w:val="center"/>
          </w:tcPr>
          <w:p w:rsidR="00A76466" w:rsidRPr="0003426D" w:rsidRDefault="00A76466" w:rsidP="0003426D">
            <w:pPr>
              <w:jc w:val="center"/>
            </w:pPr>
            <w:r w:rsidRPr="0003426D">
              <w:t>-</w:t>
            </w:r>
          </w:p>
        </w:tc>
        <w:tc>
          <w:tcPr>
            <w:tcW w:w="455" w:type="pct"/>
            <w:vAlign w:val="center"/>
          </w:tcPr>
          <w:p w:rsidR="00A76466" w:rsidRPr="0003426D" w:rsidRDefault="00A76466" w:rsidP="0003426D">
            <w:pPr>
              <w:jc w:val="center"/>
            </w:pPr>
            <w:r w:rsidRPr="0003426D">
              <w:t>ОЗ</w:t>
            </w:r>
          </w:p>
          <w:p w:rsidR="00A76466" w:rsidRPr="0003426D" w:rsidRDefault="00A76466" w:rsidP="0003426D">
            <w:pPr>
              <w:jc w:val="center"/>
            </w:pPr>
            <w:r w:rsidRPr="0003426D">
              <w:t>10 м</w:t>
            </w:r>
          </w:p>
        </w:tc>
      </w:tr>
      <w:tr w:rsidR="00A76466" w:rsidRPr="00F0628C" w:rsidTr="004C3007">
        <w:trPr>
          <w:jc w:val="center"/>
        </w:trPr>
        <w:tc>
          <w:tcPr>
            <w:tcW w:w="228" w:type="pct"/>
            <w:vAlign w:val="center"/>
          </w:tcPr>
          <w:p w:rsidR="00A76466" w:rsidRPr="00FE4C4F" w:rsidRDefault="00A76466" w:rsidP="00FE4C4F">
            <w:pPr>
              <w:jc w:val="center"/>
            </w:pPr>
            <w:r w:rsidRPr="00FE4C4F">
              <w:t>7.19</w:t>
            </w:r>
          </w:p>
        </w:tc>
        <w:tc>
          <w:tcPr>
            <w:tcW w:w="1008" w:type="pct"/>
            <w:vAlign w:val="center"/>
          </w:tcPr>
          <w:p w:rsidR="00A76466" w:rsidRPr="00FE4C4F" w:rsidRDefault="00A76466" w:rsidP="0003426D">
            <w:pPr>
              <w:jc w:val="center"/>
            </w:pPr>
            <w:r w:rsidRPr="00FE4C4F">
              <w:t>Канализационные сети</w:t>
            </w:r>
          </w:p>
        </w:tc>
        <w:tc>
          <w:tcPr>
            <w:tcW w:w="767" w:type="pct"/>
            <w:vAlign w:val="center"/>
          </w:tcPr>
          <w:p w:rsidR="00A76466" w:rsidRPr="00FE4C4F" w:rsidRDefault="00A76466" w:rsidP="0003426D">
            <w:pPr>
              <w:jc w:val="center"/>
            </w:pPr>
            <w:r w:rsidRPr="00FE4C4F">
              <w:t>В границах населенного пункта</w:t>
            </w:r>
          </w:p>
        </w:tc>
        <w:tc>
          <w:tcPr>
            <w:tcW w:w="623" w:type="pct"/>
            <w:vAlign w:val="center"/>
          </w:tcPr>
          <w:p w:rsidR="00A76466" w:rsidRPr="00FE4C4F" w:rsidRDefault="00A76466" w:rsidP="0003426D">
            <w:pPr>
              <w:jc w:val="center"/>
            </w:pPr>
            <w:r w:rsidRPr="00FE4C4F">
              <w:t>160-200 мм</w:t>
            </w:r>
          </w:p>
        </w:tc>
        <w:tc>
          <w:tcPr>
            <w:tcW w:w="431" w:type="pct"/>
            <w:vAlign w:val="center"/>
          </w:tcPr>
          <w:p w:rsidR="00A76466" w:rsidRPr="00FE4C4F" w:rsidRDefault="00A76466" w:rsidP="0003426D">
            <w:pPr>
              <w:jc w:val="center"/>
            </w:pPr>
            <w:r w:rsidRPr="00FE4C4F">
              <w:t>1,5 км</w:t>
            </w:r>
          </w:p>
        </w:tc>
        <w:tc>
          <w:tcPr>
            <w:tcW w:w="910" w:type="pct"/>
            <w:gridSpan w:val="3"/>
            <w:vAlign w:val="center"/>
          </w:tcPr>
          <w:p w:rsidR="00A76466" w:rsidRPr="00FE4C4F" w:rsidRDefault="00A76466" w:rsidP="0003426D">
            <w:pPr>
              <w:jc w:val="center"/>
            </w:pPr>
          </w:p>
        </w:tc>
        <w:tc>
          <w:tcPr>
            <w:tcW w:w="578" w:type="pct"/>
            <w:vAlign w:val="center"/>
          </w:tcPr>
          <w:p w:rsidR="00A76466" w:rsidRPr="00FE4C4F" w:rsidRDefault="00A76466" w:rsidP="0003426D">
            <w:pPr>
              <w:jc w:val="center"/>
            </w:pPr>
          </w:p>
        </w:tc>
        <w:tc>
          <w:tcPr>
            <w:tcW w:w="455" w:type="pct"/>
            <w:vAlign w:val="center"/>
          </w:tcPr>
          <w:p w:rsidR="00A76466" w:rsidRPr="00F0628C" w:rsidRDefault="00A76466" w:rsidP="0003426D">
            <w:pPr>
              <w:jc w:val="center"/>
              <w:rPr>
                <w:highlight w:val="green"/>
              </w:rPr>
            </w:pPr>
          </w:p>
        </w:tc>
      </w:tr>
    </w:tbl>
    <w:p w:rsidR="00A76466" w:rsidRPr="004C3007" w:rsidRDefault="00A76466" w:rsidP="00F0628C">
      <w:pPr>
        <w:pStyle w:val="BodyText"/>
        <w:rPr>
          <w:sz w:val="24"/>
        </w:rPr>
      </w:pPr>
    </w:p>
    <w:p w:rsidR="00A76466" w:rsidRDefault="00A76466" w:rsidP="00F0628C">
      <w:pPr>
        <w:pStyle w:val="BodyText"/>
        <w:jc w:val="center"/>
        <w:outlineLvl w:val="0"/>
        <w:rPr>
          <w:b/>
          <w:szCs w:val="28"/>
        </w:rPr>
      </w:pPr>
      <w:bookmarkStart w:id="29" w:name="_Toc374022341"/>
    </w:p>
    <w:p w:rsidR="00A76466" w:rsidRPr="004C3007" w:rsidRDefault="00A76466" w:rsidP="00F0628C">
      <w:pPr>
        <w:pStyle w:val="BodyText"/>
        <w:jc w:val="center"/>
        <w:outlineLvl w:val="0"/>
        <w:rPr>
          <w:rStyle w:val="Hyperlink"/>
          <w:b/>
          <w:szCs w:val="28"/>
        </w:rPr>
      </w:pPr>
      <w:bookmarkStart w:id="30" w:name="_Toc382992344"/>
      <w:r w:rsidRPr="004C3007">
        <w:rPr>
          <w:b/>
          <w:szCs w:val="28"/>
        </w:rPr>
        <w:t xml:space="preserve">3. </w:t>
      </w:r>
      <w:r w:rsidRPr="004C3007">
        <w:rPr>
          <w:rStyle w:val="Hyperlink"/>
          <w:b/>
          <w:szCs w:val="28"/>
        </w:rPr>
        <w:t>ПАРАМЕТРЫ ФУНКЦИОНАЛЬНЫХ ЗОН</w:t>
      </w:r>
      <w:bookmarkEnd w:id="29"/>
      <w:bookmarkEnd w:id="30"/>
    </w:p>
    <w:p w:rsidR="00A76466" w:rsidRPr="00721365" w:rsidRDefault="00A76466" w:rsidP="00F0628C">
      <w:pPr>
        <w:pStyle w:val="BodyText"/>
        <w:jc w:val="right"/>
        <w:rPr>
          <w:szCs w:val="28"/>
        </w:rPr>
      </w:pPr>
      <w:r w:rsidRPr="00721365">
        <w:rPr>
          <w:szCs w:val="28"/>
        </w:rPr>
        <w:t>Таблица 2</w:t>
      </w:r>
    </w:p>
    <w:p w:rsidR="00A76466" w:rsidRPr="00721365" w:rsidRDefault="00A76466" w:rsidP="00F0628C">
      <w:pPr>
        <w:pStyle w:val="BodyText"/>
        <w:jc w:val="center"/>
        <w:rPr>
          <w:szCs w:val="28"/>
        </w:rPr>
      </w:pPr>
      <w:r w:rsidRPr="00721365">
        <w:rPr>
          <w:szCs w:val="28"/>
        </w:rPr>
        <w:t xml:space="preserve">Параметры функциональных зон </w:t>
      </w:r>
    </w:p>
    <w:tbl>
      <w:tblPr>
        <w:tblW w:w="49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03"/>
        <w:gridCol w:w="2702"/>
        <w:gridCol w:w="3173"/>
        <w:gridCol w:w="2423"/>
        <w:gridCol w:w="2015"/>
        <w:gridCol w:w="2182"/>
      </w:tblGrid>
      <w:tr w:rsidR="00A76466" w:rsidRPr="00F0628C" w:rsidTr="004C3007">
        <w:trPr>
          <w:trHeight w:val="765"/>
          <w:tblHeader/>
          <w:jc w:val="center"/>
        </w:trPr>
        <w:tc>
          <w:tcPr>
            <w:tcW w:w="1778" w:type="pct"/>
            <w:gridSpan w:val="2"/>
            <w:vAlign w:val="center"/>
          </w:tcPr>
          <w:p w:rsidR="00A76466" w:rsidRPr="004C3007" w:rsidRDefault="00A76466" w:rsidP="004C3007">
            <w:pPr>
              <w:jc w:val="center"/>
            </w:pPr>
            <w:r w:rsidRPr="004C3007">
              <w:t xml:space="preserve">Функциональные </w:t>
            </w:r>
          </w:p>
          <w:p w:rsidR="00A76466" w:rsidRPr="004C3007" w:rsidRDefault="00A76466" w:rsidP="004C3007">
            <w:pPr>
              <w:jc w:val="center"/>
            </w:pPr>
            <w:r w:rsidRPr="004C3007">
              <w:t>зоны и их параметры</w:t>
            </w:r>
          </w:p>
        </w:tc>
        <w:tc>
          <w:tcPr>
            <w:tcW w:w="1044" w:type="pct"/>
            <w:vAlign w:val="center"/>
          </w:tcPr>
          <w:p w:rsidR="00A76466" w:rsidRPr="004C3007" w:rsidRDefault="00A76466" w:rsidP="004C3007">
            <w:pPr>
              <w:jc w:val="center"/>
            </w:pPr>
            <w:r w:rsidRPr="004C3007">
              <w:t>Наименование объектов, планируемых для размещения</w:t>
            </w:r>
          </w:p>
        </w:tc>
        <w:tc>
          <w:tcPr>
            <w:tcW w:w="797" w:type="pct"/>
            <w:vAlign w:val="center"/>
          </w:tcPr>
          <w:p w:rsidR="00A76466" w:rsidRPr="004C3007" w:rsidRDefault="00A76466" w:rsidP="004C3007">
            <w:pPr>
              <w:jc w:val="center"/>
            </w:pPr>
            <w:r w:rsidRPr="004C3007">
              <w:t>Местоположение объекта</w:t>
            </w:r>
          </w:p>
        </w:tc>
        <w:tc>
          <w:tcPr>
            <w:tcW w:w="663" w:type="pct"/>
            <w:vAlign w:val="center"/>
          </w:tcPr>
          <w:p w:rsidR="00A76466" w:rsidRPr="004C3007" w:rsidRDefault="00A76466" w:rsidP="004C3007">
            <w:pPr>
              <w:jc w:val="center"/>
            </w:pPr>
            <w:r w:rsidRPr="004C3007">
              <w:t>Параметры объекта</w:t>
            </w:r>
          </w:p>
        </w:tc>
        <w:tc>
          <w:tcPr>
            <w:tcW w:w="718" w:type="pct"/>
            <w:vAlign w:val="center"/>
          </w:tcPr>
          <w:p w:rsidR="00A76466" w:rsidRPr="004C3007" w:rsidRDefault="00A76466" w:rsidP="004C3007">
            <w:pPr>
              <w:jc w:val="center"/>
            </w:pPr>
            <w:r w:rsidRPr="004C3007">
              <w:t>Статус объекта</w:t>
            </w:r>
          </w:p>
        </w:tc>
      </w:tr>
      <w:tr w:rsidR="00A76466" w:rsidRPr="00F0628C" w:rsidTr="004C3007">
        <w:trPr>
          <w:trHeight w:val="734"/>
          <w:tblHeader/>
          <w:jc w:val="center"/>
        </w:trPr>
        <w:tc>
          <w:tcPr>
            <w:tcW w:w="889" w:type="pct"/>
            <w:vAlign w:val="center"/>
          </w:tcPr>
          <w:p w:rsidR="00A76466" w:rsidRPr="004C3007" w:rsidRDefault="00A76466" w:rsidP="004C3007">
            <w:pPr>
              <w:jc w:val="center"/>
            </w:pPr>
            <w:r w:rsidRPr="004C3007">
              <w:t>1</w:t>
            </w:r>
          </w:p>
        </w:tc>
        <w:tc>
          <w:tcPr>
            <w:tcW w:w="889" w:type="pct"/>
            <w:vAlign w:val="center"/>
          </w:tcPr>
          <w:p w:rsidR="00A76466" w:rsidRPr="004C3007" w:rsidRDefault="00A76466" w:rsidP="004C3007">
            <w:pPr>
              <w:jc w:val="center"/>
            </w:pPr>
            <w:r w:rsidRPr="004C3007">
              <w:t>2</w:t>
            </w:r>
          </w:p>
        </w:tc>
        <w:tc>
          <w:tcPr>
            <w:tcW w:w="1044" w:type="pct"/>
            <w:vAlign w:val="center"/>
          </w:tcPr>
          <w:p w:rsidR="00A76466" w:rsidRPr="004C3007" w:rsidRDefault="00A76466" w:rsidP="004C3007">
            <w:pPr>
              <w:jc w:val="center"/>
            </w:pPr>
            <w:r w:rsidRPr="004C3007">
              <w:t>3</w:t>
            </w:r>
          </w:p>
        </w:tc>
        <w:tc>
          <w:tcPr>
            <w:tcW w:w="797" w:type="pct"/>
            <w:vAlign w:val="center"/>
          </w:tcPr>
          <w:p w:rsidR="00A76466" w:rsidRPr="004C3007" w:rsidRDefault="00A76466" w:rsidP="004C3007">
            <w:pPr>
              <w:jc w:val="center"/>
            </w:pPr>
            <w:r w:rsidRPr="004C3007">
              <w:t>4</w:t>
            </w:r>
          </w:p>
        </w:tc>
        <w:tc>
          <w:tcPr>
            <w:tcW w:w="663" w:type="pct"/>
            <w:vAlign w:val="center"/>
          </w:tcPr>
          <w:p w:rsidR="00A76466" w:rsidRPr="004C3007" w:rsidRDefault="00A76466" w:rsidP="004C3007">
            <w:pPr>
              <w:jc w:val="center"/>
            </w:pPr>
            <w:r w:rsidRPr="004C3007">
              <w:t>5</w:t>
            </w:r>
          </w:p>
        </w:tc>
        <w:tc>
          <w:tcPr>
            <w:tcW w:w="718" w:type="pct"/>
            <w:vAlign w:val="center"/>
          </w:tcPr>
          <w:p w:rsidR="00A76466" w:rsidRPr="004C3007" w:rsidRDefault="00A76466" w:rsidP="004C3007">
            <w:pPr>
              <w:jc w:val="center"/>
            </w:pPr>
            <w:r w:rsidRPr="004C3007">
              <w:t>6</w:t>
            </w:r>
          </w:p>
        </w:tc>
      </w:tr>
      <w:tr w:rsidR="00A76466" w:rsidRPr="00F0628C" w:rsidTr="004C3007">
        <w:trPr>
          <w:tblHeader/>
          <w:jc w:val="center"/>
        </w:trPr>
        <w:tc>
          <w:tcPr>
            <w:tcW w:w="889" w:type="pct"/>
            <w:vMerge w:val="restart"/>
            <w:vAlign w:val="center"/>
          </w:tcPr>
          <w:p w:rsidR="00A76466" w:rsidRPr="00F0628C" w:rsidRDefault="00A76466" w:rsidP="004C3007">
            <w:pPr>
              <w:jc w:val="center"/>
              <w:rPr>
                <w:highlight w:val="green"/>
              </w:rPr>
            </w:pPr>
            <w:r w:rsidRPr="004C3007">
              <w:t>Жилая зона (</w:t>
            </w:r>
            <w:r>
              <w:t>120,67</w:t>
            </w:r>
            <w:r w:rsidRPr="004C3007">
              <w:t xml:space="preserve"> га)</w:t>
            </w:r>
          </w:p>
        </w:tc>
        <w:tc>
          <w:tcPr>
            <w:tcW w:w="889" w:type="pct"/>
            <w:vMerge w:val="restart"/>
            <w:vAlign w:val="center"/>
          </w:tcPr>
          <w:p w:rsidR="00A76466" w:rsidRPr="004C3007" w:rsidRDefault="00A76466" w:rsidP="004C3007">
            <w:pPr>
              <w:jc w:val="center"/>
            </w:pPr>
            <w:r w:rsidRPr="004C3007">
              <w:t>Застройка усадебного типа</w:t>
            </w:r>
          </w:p>
        </w:tc>
        <w:tc>
          <w:tcPr>
            <w:tcW w:w="1044" w:type="pct"/>
            <w:vAlign w:val="center"/>
          </w:tcPr>
          <w:p w:rsidR="00A76466" w:rsidRPr="004C3007" w:rsidRDefault="00A76466" w:rsidP="004C3007">
            <w:pPr>
              <w:jc w:val="center"/>
            </w:pPr>
            <w:r w:rsidRPr="004C3007">
              <w:t>Жилые дома усадебного типа</w:t>
            </w:r>
          </w:p>
        </w:tc>
        <w:tc>
          <w:tcPr>
            <w:tcW w:w="797" w:type="pct"/>
            <w:vAlign w:val="center"/>
          </w:tcPr>
          <w:p w:rsidR="00A76466" w:rsidRPr="004C3007" w:rsidRDefault="00A76466" w:rsidP="004C3007">
            <w:pPr>
              <w:jc w:val="center"/>
            </w:pPr>
            <w:r w:rsidRPr="004C3007">
              <w:t>п.Бурлыкский</w:t>
            </w:r>
          </w:p>
        </w:tc>
        <w:tc>
          <w:tcPr>
            <w:tcW w:w="663" w:type="pct"/>
            <w:vAlign w:val="center"/>
          </w:tcPr>
          <w:p w:rsidR="00A76466" w:rsidRPr="00F0628C" w:rsidRDefault="00A76466" w:rsidP="004C3007">
            <w:pPr>
              <w:jc w:val="center"/>
              <w:rPr>
                <w:highlight w:val="green"/>
              </w:rPr>
            </w:pPr>
            <w:r w:rsidRPr="004C3007">
              <w:t>0,04-0,25 га Х 296 шт.</w:t>
            </w:r>
          </w:p>
        </w:tc>
        <w:tc>
          <w:tcPr>
            <w:tcW w:w="718" w:type="pct"/>
            <w:vMerge w:val="restart"/>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4C3007" w:rsidRDefault="00A76466" w:rsidP="004C3007"/>
        </w:tc>
        <w:tc>
          <w:tcPr>
            <w:tcW w:w="1044" w:type="pct"/>
            <w:vAlign w:val="center"/>
          </w:tcPr>
          <w:p w:rsidR="00A76466" w:rsidRPr="004C3007" w:rsidRDefault="00A76466" w:rsidP="004C3007">
            <w:pPr>
              <w:jc w:val="center"/>
            </w:pPr>
            <w:r w:rsidRPr="004C3007">
              <w:t>Жилые дома усадебного типа</w:t>
            </w:r>
          </w:p>
        </w:tc>
        <w:tc>
          <w:tcPr>
            <w:tcW w:w="797" w:type="pct"/>
            <w:vAlign w:val="center"/>
          </w:tcPr>
          <w:p w:rsidR="00A76466" w:rsidRPr="004C3007" w:rsidRDefault="00A76466" w:rsidP="004C3007">
            <w:pPr>
              <w:jc w:val="center"/>
            </w:pPr>
            <w:r w:rsidRPr="004C3007">
              <w:t>с. Красноуральск</w:t>
            </w:r>
          </w:p>
        </w:tc>
        <w:tc>
          <w:tcPr>
            <w:tcW w:w="663" w:type="pct"/>
            <w:vAlign w:val="center"/>
          </w:tcPr>
          <w:p w:rsidR="00A76466" w:rsidRPr="00F0628C" w:rsidRDefault="00A76466" w:rsidP="00BF59E5">
            <w:pPr>
              <w:jc w:val="center"/>
              <w:rPr>
                <w:highlight w:val="green"/>
              </w:rPr>
            </w:pPr>
            <w:r w:rsidRPr="004C3007">
              <w:t xml:space="preserve">0,04-0,25 га Х </w:t>
            </w:r>
            <w:r>
              <w:t>100</w:t>
            </w:r>
            <w:r w:rsidRPr="004C3007">
              <w:t xml:space="preserve"> шт.</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4C3007" w:rsidRDefault="00A76466" w:rsidP="004C3007"/>
        </w:tc>
        <w:tc>
          <w:tcPr>
            <w:tcW w:w="1044" w:type="pct"/>
            <w:vAlign w:val="center"/>
          </w:tcPr>
          <w:p w:rsidR="00A76466" w:rsidRPr="004C3007" w:rsidRDefault="00A76466" w:rsidP="004C3007">
            <w:pPr>
              <w:jc w:val="center"/>
            </w:pPr>
            <w:r w:rsidRPr="004C3007">
              <w:t>Жилые дома усадебного типа</w:t>
            </w:r>
          </w:p>
        </w:tc>
        <w:tc>
          <w:tcPr>
            <w:tcW w:w="797" w:type="pct"/>
            <w:vAlign w:val="center"/>
          </w:tcPr>
          <w:p w:rsidR="00A76466" w:rsidRPr="004C3007" w:rsidRDefault="00A76466" w:rsidP="004C3007">
            <w:pPr>
              <w:jc w:val="center"/>
            </w:pPr>
            <w:r w:rsidRPr="004C3007">
              <w:t>п. Листвянка</w:t>
            </w:r>
          </w:p>
        </w:tc>
        <w:tc>
          <w:tcPr>
            <w:tcW w:w="663" w:type="pct"/>
            <w:vAlign w:val="center"/>
          </w:tcPr>
          <w:p w:rsidR="00A76466" w:rsidRPr="00F0628C" w:rsidRDefault="00A76466" w:rsidP="00BF59E5">
            <w:pPr>
              <w:jc w:val="center"/>
              <w:rPr>
                <w:highlight w:val="green"/>
              </w:rPr>
            </w:pPr>
            <w:r w:rsidRPr="00BF59E5">
              <w:t>0,04-0,25 га Х 95 шт.</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4C3007" w:rsidRDefault="00A76466" w:rsidP="004C3007"/>
        </w:tc>
        <w:tc>
          <w:tcPr>
            <w:tcW w:w="1044" w:type="pct"/>
            <w:vAlign w:val="center"/>
          </w:tcPr>
          <w:p w:rsidR="00A76466" w:rsidRPr="004C3007" w:rsidRDefault="00A76466" w:rsidP="004C3007">
            <w:pPr>
              <w:jc w:val="center"/>
            </w:pPr>
            <w:r w:rsidRPr="004C3007">
              <w:t>Жилые дома усадебного типа</w:t>
            </w:r>
          </w:p>
        </w:tc>
        <w:tc>
          <w:tcPr>
            <w:tcW w:w="797" w:type="pct"/>
            <w:vAlign w:val="center"/>
          </w:tcPr>
          <w:p w:rsidR="00A76466" w:rsidRPr="004C3007" w:rsidRDefault="00A76466" w:rsidP="004C3007">
            <w:pPr>
              <w:jc w:val="center"/>
            </w:pPr>
            <w:r w:rsidRPr="004C3007">
              <w:t xml:space="preserve">п. </w:t>
            </w:r>
            <w:r>
              <w:t>Новоорловка</w:t>
            </w:r>
          </w:p>
        </w:tc>
        <w:tc>
          <w:tcPr>
            <w:tcW w:w="663" w:type="pct"/>
            <w:vAlign w:val="center"/>
          </w:tcPr>
          <w:p w:rsidR="00A76466" w:rsidRPr="00F0628C" w:rsidRDefault="00A76466" w:rsidP="00BF59E5">
            <w:pPr>
              <w:jc w:val="center"/>
              <w:rPr>
                <w:highlight w:val="green"/>
              </w:rPr>
            </w:pPr>
            <w:r w:rsidRPr="00BF59E5">
              <w:t>0,04-0,25 га Х 76 шт.</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889" w:type="pct"/>
            <w:vMerge w:val="restart"/>
            <w:vAlign w:val="center"/>
          </w:tcPr>
          <w:p w:rsidR="00A76466" w:rsidRPr="00F0628C" w:rsidRDefault="00A76466" w:rsidP="004C3007">
            <w:pPr>
              <w:jc w:val="center"/>
              <w:rPr>
                <w:highlight w:val="green"/>
              </w:rPr>
            </w:pPr>
          </w:p>
          <w:p w:rsidR="00A76466" w:rsidRPr="00BF59E5" w:rsidRDefault="00A76466" w:rsidP="004C3007">
            <w:pPr>
              <w:jc w:val="center"/>
            </w:pPr>
            <w:r w:rsidRPr="00BF59E5">
              <w:t>Общественно-деловая зона</w:t>
            </w:r>
          </w:p>
          <w:p w:rsidR="00A76466" w:rsidRPr="00BF59E5" w:rsidRDefault="00A76466" w:rsidP="004C3007">
            <w:pPr>
              <w:jc w:val="center"/>
            </w:pPr>
            <w:r w:rsidRPr="00BF59E5">
              <w:t>(10,9 га)</w:t>
            </w:r>
          </w:p>
          <w:p w:rsidR="00A76466" w:rsidRPr="00F0628C" w:rsidRDefault="00A76466" w:rsidP="004C3007">
            <w:pPr>
              <w:jc w:val="center"/>
              <w:rPr>
                <w:highlight w:val="green"/>
              </w:rPr>
            </w:pPr>
          </w:p>
          <w:p w:rsidR="00A76466" w:rsidRPr="00F0628C" w:rsidRDefault="00A76466" w:rsidP="004C3007">
            <w:pPr>
              <w:jc w:val="center"/>
              <w:rPr>
                <w:highlight w:val="green"/>
              </w:rPr>
            </w:pPr>
          </w:p>
          <w:p w:rsidR="00A76466" w:rsidRPr="00F0628C" w:rsidRDefault="00A76466" w:rsidP="004C3007">
            <w:pPr>
              <w:jc w:val="center"/>
              <w:rPr>
                <w:highlight w:val="green"/>
              </w:rPr>
            </w:pPr>
          </w:p>
        </w:tc>
        <w:tc>
          <w:tcPr>
            <w:tcW w:w="889" w:type="pct"/>
            <w:vMerge w:val="restart"/>
            <w:vAlign w:val="center"/>
          </w:tcPr>
          <w:p w:rsidR="00A76466" w:rsidRPr="00F0628C" w:rsidRDefault="00A76466" w:rsidP="004C3007">
            <w:pPr>
              <w:jc w:val="center"/>
              <w:rPr>
                <w:highlight w:val="green"/>
              </w:rPr>
            </w:pPr>
            <w:r w:rsidRPr="000B3260">
              <w:t>Учреждения образования</w:t>
            </w:r>
          </w:p>
        </w:tc>
        <w:tc>
          <w:tcPr>
            <w:tcW w:w="1044" w:type="pct"/>
            <w:vAlign w:val="center"/>
          </w:tcPr>
          <w:p w:rsidR="00A76466" w:rsidRPr="00F0628C" w:rsidRDefault="00A76466" w:rsidP="004C3007">
            <w:pPr>
              <w:jc w:val="center"/>
              <w:rPr>
                <w:highlight w:val="green"/>
              </w:rPr>
            </w:pPr>
            <w:r>
              <w:t>Детский сад</w:t>
            </w:r>
          </w:p>
        </w:tc>
        <w:tc>
          <w:tcPr>
            <w:tcW w:w="797" w:type="pct"/>
            <w:vAlign w:val="center"/>
          </w:tcPr>
          <w:p w:rsidR="00A76466" w:rsidRPr="00F0628C" w:rsidRDefault="00A76466" w:rsidP="009C7315">
            <w:pPr>
              <w:jc w:val="center"/>
              <w:rPr>
                <w:highlight w:val="green"/>
              </w:rPr>
            </w:pPr>
            <w:r w:rsidRPr="004C3007">
              <w:t>с. Красноуральск</w:t>
            </w:r>
          </w:p>
        </w:tc>
        <w:tc>
          <w:tcPr>
            <w:tcW w:w="663" w:type="pct"/>
            <w:vAlign w:val="center"/>
          </w:tcPr>
          <w:p w:rsidR="00A76466" w:rsidRPr="00F0628C" w:rsidRDefault="00A76466" w:rsidP="004C3007">
            <w:pPr>
              <w:jc w:val="center"/>
              <w:rPr>
                <w:highlight w:val="green"/>
              </w:rPr>
            </w:pPr>
            <w:r>
              <w:t>24</w:t>
            </w:r>
            <w:r w:rsidRPr="000B3260">
              <w:t xml:space="preserve"> места</w:t>
            </w:r>
          </w:p>
        </w:tc>
        <w:tc>
          <w:tcPr>
            <w:tcW w:w="718" w:type="pct"/>
            <w:vMerge w:val="restart"/>
            <w:vAlign w:val="center"/>
          </w:tcPr>
          <w:p w:rsidR="00A76466" w:rsidRPr="00F0628C" w:rsidRDefault="00A76466" w:rsidP="009C7315">
            <w:pPr>
              <w:jc w:val="center"/>
              <w:rPr>
                <w:highlight w:val="green"/>
              </w:rPr>
            </w:pPr>
            <w:r w:rsidRPr="009C7315">
              <w:t>Местного значения муниципального района</w:t>
            </w:r>
          </w:p>
        </w:tc>
      </w:tr>
      <w:tr w:rsidR="00A76466" w:rsidRPr="00F0628C" w:rsidTr="004C3007">
        <w:trPr>
          <w:tblHeader/>
          <w:jc w:val="center"/>
        </w:trPr>
        <w:tc>
          <w:tcPr>
            <w:tcW w:w="889" w:type="pct"/>
            <w:vMerge/>
            <w:vAlign w:val="center"/>
          </w:tcPr>
          <w:p w:rsidR="00A76466" w:rsidRPr="00F0628C" w:rsidRDefault="00A76466" w:rsidP="004C3007">
            <w:pPr>
              <w:jc w:val="cente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F0628C" w:rsidRDefault="00A76466" w:rsidP="004C3007">
            <w:pPr>
              <w:jc w:val="center"/>
              <w:rPr>
                <w:highlight w:val="green"/>
              </w:rPr>
            </w:pPr>
            <w:r>
              <w:t>Детский сад</w:t>
            </w:r>
          </w:p>
        </w:tc>
        <w:tc>
          <w:tcPr>
            <w:tcW w:w="797" w:type="pct"/>
            <w:vAlign w:val="center"/>
          </w:tcPr>
          <w:p w:rsidR="00A76466" w:rsidRPr="00F0628C" w:rsidRDefault="00A76466" w:rsidP="004C3007">
            <w:pPr>
              <w:jc w:val="center"/>
              <w:rPr>
                <w:highlight w:val="green"/>
              </w:rPr>
            </w:pPr>
            <w:r w:rsidRPr="004C3007">
              <w:t>п. Листвянка</w:t>
            </w:r>
          </w:p>
        </w:tc>
        <w:tc>
          <w:tcPr>
            <w:tcW w:w="663" w:type="pct"/>
            <w:vAlign w:val="center"/>
          </w:tcPr>
          <w:p w:rsidR="00A76466" w:rsidRPr="00F0628C" w:rsidRDefault="00A76466" w:rsidP="00F77401">
            <w:pPr>
              <w:jc w:val="center"/>
              <w:rPr>
                <w:highlight w:val="green"/>
              </w:rPr>
            </w:pPr>
            <w:r w:rsidRPr="00F77401">
              <w:t>2</w:t>
            </w:r>
            <w:r>
              <w:t>4</w:t>
            </w:r>
            <w:r w:rsidRPr="00F77401">
              <w:t xml:space="preserve"> мест</w:t>
            </w:r>
            <w:r>
              <w:t>а</w:t>
            </w:r>
          </w:p>
        </w:tc>
        <w:tc>
          <w:tcPr>
            <w:tcW w:w="718" w:type="pct"/>
            <w:vMerge/>
            <w:vAlign w:val="center"/>
          </w:tcPr>
          <w:p w:rsidR="00A76466" w:rsidRPr="00F0628C" w:rsidRDefault="00A76466" w:rsidP="004C3007">
            <w:pPr>
              <w:rPr>
                <w:highlight w:val="green"/>
              </w:rPr>
            </w:pPr>
          </w:p>
        </w:tc>
      </w:tr>
      <w:tr w:rsidR="00A76466" w:rsidRPr="00F0628C" w:rsidTr="004C3007">
        <w:trPr>
          <w:tblHeader/>
          <w:jc w:val="center"/>
        </w:trPr>
        <w:tc>
          <w:tcPr>
            <w:tcW w:w="889" w:type="pct"/>
            <w:vMerge/>
            <w:vAlign w:val="center"/>
          </w:tcPr>
          <w:p w:rsidR="00A76466" w:rsidRPr="00F0628C" w:rsidRDefault="00A76466" w:rsidP="004C3007">
            <w:pPr>
              <w:jc w:val="cente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Default="00A76466" w:rsidP="004C3007">
            <w:pPr>
              <w:jc w:val="center"/>
            </w:pPr>
            <w:r>
              <w:t>Детский сад</w:t>
            </w:r>
          </w:p>
        </w:tc>
        <w:tc>
          <w:tcPr>
            <w:tcW w:w="797" w:type="pct"/>
            <w:vAlign w:val="center"/>
          </w:tcPr>
          <w:p w:rsidR="00A76466" w:rsidRPr="004C3007" w:rsidRDefault="00A76466" w:rsidP="004C3007">
            <w:pPr>
              <w:jc w:val="center"/>
            </w:pPr>
            <w:r w:rsidRPr="004C3007">
              <w:t xml:space="preserve">п. </w:t>
            </w:r>
            <w:r>
              <w:t>Новоорловка</w:t>
            </w:r>
          </w:p>
        </w:tc>
        <w:tc>
          <w:tcPr>
            <w:tcW w:w="663" w:type="pct"/>
            <w:vAlign w:val="center"/>
          </w:tcPr>
          <w:p w:rsidR="00A76466" w:rsidRPr="00F77401" w:rsidRDefault="00A76466" w:rsidP="00F77401">
            <w:pPr>
              <w:jc w:val="center"/>
            </w:pPr>
            <w:r>
              <w:t>23 места</w:t>
            </w:r>
          </w:p>
        </w:tc>
        <w:tc>
          <w:tcPr>
            <w:tcW w:w="718" w:type="pct"/>
            <w:vMerge/>
            <w:vAlign w:val="center"/>
          </w:tcPr>
          <w:p w:rsidR="00A76466" w:rsidRPr="00F0628C" w:rsidRDefault="00A76466" w:rsidP="004C3007">
            <w:pP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restart"/>
            <w:vAlign w:val="center"/>
          </w:tcPr>
          <w:p w:rsidR="00A76466" w:rsidRPr="00C21F73" w:rsidRDefault="00A76466" w:rsidP="004C3007">
            <w:pPr>
              <w:jc w:val="center"/>
            </w:pPr>
            <w:r w:rsidRPr="00C21F73">
              <w:t>Учреждения и предприятия бытового  и коммунального обслуживания</w:t>
            </w:r>
          </w:p>
        </w:tc>
        <w:tc>
          <w:tcPr>
            <w:tcW w:w="1044" w:type="pct"/>
            <w:vAlign w:val="center"/>
          </w:tcPr>
          <w:p w:rsidR="00A76466" w:rsidRPr="00F0628C" w:rsidRDefault="00A76466" w:rsidP="00C21F73">
            <w:pPr>
              <w:jc w:val="center"/>
              <w:rPr>
                <w:highlight w:val="green"/>
              </w:rPr>
            </w:pPr>
            <w:r w:rsidRPr="00C21F73">
              <w:t>Дом Быта</w:t>
            </w:r>
          </w:p>
        </w:tc>
        <w:tc>
          <w:tcPr>
            <w:tcW w:w="797" w:type="pct"/>
            <w:vAlign w:val="center"/>
          </w:tcPr>
          <w:p w:rsidR="00A76466" w:rsidRPr="00F0628C" w:rsidRDefault="00A76466" w:rsidP="004C3007">
            <w:pPr>
              <w:jc w:val="center"/>
              <w:rPr>
                <w:highlight w:val="green"/>
              </w:rPr>
            </w:pPr>
            <w:r w:rsidRPr="004C3007">
              <w:t>п.Бурлыкский</w:t>
            </w:r>
          </w:p>
        </w:tc>
        <w:tc>
          <w:tcPr>
            <w:tcW w:w="663" w:type="pct"/>
            <w:vAlign w:val="center"/>
          </w:tcPr>
          <w:p w:rsidR="00A76466" w:rsidRPr="00C21F73" w:rsidRDefault="00A76466" w:rsidP="004C3007">
            <w:pPr>
              <w:jc w:val="center"/>
            </w:pPr>
            <w:r w:rsidRPr="00C21F73">
              <w:t>8 мест</w:t>
            </w:r>
          </w:p>
        </w:tc>
        <w:tc>
          <w:tcPr>
            <w:tcW w:w="718" w:type="pct"/>
            <w:vMerge w:val="restart"/>
            <w:vAlign w:val="center"/>
          </w:tcPr>
          <w:p w:rsidR="00A76466" w:rsidRPr="00C21F73" w:rsidRDefault="00A76466" w:rsidP="004C3007">
            <w:pPr>
              <w:jc w:val="center"/>
            </w:pPr>
            <w:r w:rsidRPr="00C21F73">
              <w:t>Местного значения сельского поселения</w:t>
            </w: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F0628C" w:rsidRDefault="00A76466" w:rsidP="004C3007">
            <w:pPr>
              <w:jc w:val="center"/>
              <w:rPr>
                <w:highlight w:val="green"/>
              </w:rPr>
            </w:pPr>
            <w:r w:rsidRPr="00C21F73">
              <w:t>Дом Быта</w:t>
            </w:r>
          </w:p>
        </w:tc>
        <w:tc>
          <w:tcPr>
            <w:tcW w:w="797" w:type="pct"/>
            <w:vAlign w:val="center"/>
          </w:tcPr>
          <w:p w:rsidR="00A76466" w:rsidRPr="00F0628C" w:rsidRDefault="00A76466" w:rsidP="004C3007">
            <w:pPr>
              <w:jc w:val="center"/>
              <w:rPr>
                <w:highlight w:val="green"/>
              </w:rPr>
            </w:pPr>
            <w:r w:rsidRPr="004C3007">
              <w:t>с. Красноуральск</w:t>
            </w:r>
          </w:p>
        </w:tc>
        <w:tc>
          <w:tcPr>
            <w:tcW w:w="663" w:type="pct"/>
            <w:vAlign w:val="center"/>
          </w:tcPr>
          <w:p w:rsidR="00A76466" w:rsidRPr="00C21F73" w:rsidRDefault="00A76466" w:rsidP="004C3007">
            <w:pPr>
              <w:jc w:val="center"/>
            </w:pPr>
            <w:r w:rsidRPr="00C21F73">
              <w:t>3 места</w:t>
            </w:r>
          </w:p>
        </w:tc>
        <w:tc>
          <w:tcPr>
            <w:tcW w:w="718" w:type="pct"/>
            <w:vMerge/>
            <w:vAlign w:val="center"/>
          </w:tcPr>
          <w:p w:rsidR="00A76466" w:rsidRPr="00F0628C" w:rsidRDefault="00A76466" w:rsidP="004C3007">
            <w:pPr>
              <w:jc w:val="center"/>
              <w:rPr>
                <w:highlight w:val="green"/>
                <w:vertAlign w:val="superscript"/>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F0628C" w:rsidRDefault="00A76466" w:rsidP="004C3007">
            <w:pPr>
              <w:jc w:val="center"/>
              <w:rPr>
                <w:highlight w:val="green"/>
              </w:rPr>
            </w:pPr>
            <w:r w:rsidRPr="00C21F73">
              <w:t>Дом Быта</w:t>
            </w:r>
          </w:p>
        </w:tc>
        <w:tc>
          <w:tcPr>
            <w:tcW w:w="797" w:type="pct"/>
            <w:vAlign w:val="center"/>
          </w:tcPr>
          <w:p w:rsidR="00A76466" w:rsidRPr="004C3007" w:rsidRDefault="00A76466" w:rsidP="004C3007">
            <w:pPr>
              <w:jc w:val="center"/>
            </w:pPr>
            <w:r w:rsidRPr="004C3007">
              <w:t>п. Листвянка</w:t>
            </w:r>
          </w:p>
        </w:tc>
        <w:tc>
          <w:tcPr>
            <w:tcW w:w="663" w:type="pct"/>
            <w:vAlign w:val="center"/>
          </w:tcPr>
          <w:p w:rsidR="00A76466" w:rsidRPr="00C21F73" w:rsidRDefault="00A76466" w:rsidP="004C3007">
            <w:pPr>
              <w:jc w:val="center"/>
            </w:pPr>
            <w:r w:rsidRPr="00C21F73">
              <w:t>3 места</w:t>
            </w:r>
          </w:p>
        </w:tc>
        <w:tc>
          <w:tcPr>
            <w:tcW w:w="718" w:type="pct"/>
            <w:vMerge/>
            <w:vAlign w:val="center"/>
          </w:tcPr>
          <w:p w:rsidR="00A76466" w:rsidRPr="00F0628C" w:rsidRDefault="00A76466" w:rsidP="004C3007">
            <w:pPr>
              <w:jc w:val="center"/>
              <w:rPr>
                <w:highlight w:val="green"/>
                <w:vertAlign w:val="superscript"/>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F0628C" w:rsidRDefault="00A76466" w:rsidP="004C3007">
            <w:pPr>
              <w:jc w:val="center"/>
              <w:rPr>
                <w:highlight w:val="green"/>
              </w:rPr>
            </w:pPr>
            <w:r w:rsidRPr="00C21F73">
              <w:t>Дом Быта</w:t>
            </w:r>
          </w:p>
        </w:tc>
        <w:tc>
          <w:tcPr>
            <w:tcW w:w="797" w:type="pct"/>
            <w:vAlign w:val="center"/>
          </w:tcPr>
          <w:p w:rsidR="00A76466" w:rsidRPr="004C3007" w:rsidRDefault="00A76466" w:rsidP="004C3007">
            <w:pPr>
              <w:jc w:val="center"/>
            </w:pPr>
            <w:r w:rsidRPr="004C3007">
              <w:t xml:space="preserve">п. </w:t>
            </w:r>
            <w:r>
              <w:t>Новоорловка</w:t>
            </w:r>
          </w:p>
        </w:tc>
        <w:tc>
          <w:tcPr>
            <w:tcW w:w="663" w:type="pct"/>
            <w:vAlign w:val="center"/>
          </w:tcPr>
          <w:p w:rsidR="00A76466" w:rsidRPr="00C21F73" w:rsidRDefault="00A76466" w:rsidP="004C3007">
            <w:pPr>
              <w:jc w:val="center"/>
            </w:pPr>
            <w:r w:rsidRPr="00C21F73">
              <w:t>2 места</w:t>
            </w:r>
          </w:p>
        </w:tc>
        <w:tc>
          <w:tcPr>
            <w:tcW w:w="718" w:type="pct"/>
            <w:vMerge/>
            <w:vAlign w:val="center"/>
          </w:tcPr>
          <w:p w:rsidR="00A76466" w:rsidRPr="00F0628C" w:rsidRDefault="00A76466" w:rsidP="004C3007">
            <w:pPr>
              <w:jc w:val="center"/>
              <w:rPr>
                <w:highlight w:val="green"/>
                <w:vertAlign w:val="superscript"/>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restart"/>
            <w:vAlign w:val="center"/>
          </w:tcPr>
          <w:p w:rsidR="00A76466" w:rsidRPr="00F0628C" w:rsidRDefault="00A76466" w:rsidP="004C3007">
            <w:pPr>
              <w:jc w:val="center"/>
              <w:rPr>
                <w:highlight w:val="green"/>
              </w:rPr>
            </w:pPr>
            <w:r w:rsidRPr="00C21F73">
              <w:t>Предприятия торговли и общественного питания</w:t>
            </w:r>
          </w:p>
        </w:tc>
        <w:tc>
          <w:tcPr>
            <w:tcW w:w="1044" w:type="pct"/>
            <w:vAlign w:val="center"/>
          </w:tcPr>
          <w:p w:rsidR="00A76466" w:rsidRPr="00F0628C" w:rsidRDefault="00A76466" w:rsidP="004C3007">
            <w:pPr>
              <w:jc w:val="center"/>
              <w:rPr>
                <w:highlight w:val="green"/>
              </w:rPr>
            </w:pPr>
            <w:r w:rsidRPr="009C7315">
              <w:t>Предприятие общественного питания</w:t>
            </w:r>
          </w:p>
        </w:tc>
        <w:tc>
          <w:tcPr>
            <w:tcW w:w="797" w:type="pct"/>
            <w:vAlign w:val="center"/>
          </w:tcPr>
          <w:p w:rsidR="00A76466" w:rsidRPr="00F0628C" w:rsidRDefault="00A76466" w:rsidP="004C3007">
            <w:pPr>
              <w:jc w:val="center"/>
              <w:rPr>
                <w:highlight w:val="green"/>
              </w:rPr>
            </w:pPr>
            <w:r w:rsidRPr="004C3007">
              <w:t>п.Бурлыкский</w:t>
            </w:r>
          </w:p>
        </w:tc>
        <w:tc>
          <w:tcPr>
            <w:tcW w:w="663" w:type="pct"/>
            <w:vAlign w:val="center"/>
          </w:tcPr>
          <w:p w:rsidR="00A76466" w:rsidRPr="00F0628C" w:rsidRDefault="00A76466" w:rsidP="004C3007">
            <w:pPr>
              <w:jc w:val="center"/>
              <w:rPr>
                <w:highlight w:val="green"/>
              </w:rPr>
            </w:pPr>
            <w:r w:rsidRPr="009C7315">
              <w:t>36 посадочных мест</w:t>
            </w:r>
          </w:p>
        </w:tc>
        <w:tc>
          <w:tcPr>
            <w:tcW w:w="718" w:type="pct"/>
            <w:vMerge w:val="restart"/>
            <w:vAlign w:val="center"/>
          </w:tcPr>
          <w:p w:rsidR="00A76466" w:rsidRPr="00F0628C" w:rsidRDefault="00A76466" w:rsidP="004C3007">
            <w:pPr>
              <w:jc w:val="center"/>
              <w:rPr>
                <w:highlight w:val="green"/>
              </w:rPr>
            </w:pPr>
            <w:r w:rsidRPr="00C21F73">
              <w:t>Местного значения сельского поселения</w:t>
            </w: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F0628C" w:rsidRDefault="00A76466" w:rsidP="004C3007">
            <w:pPr>
              <w:jc w:val="center"/>
              <w:rPr>
                <w:highlight w:val="green"/>
              </w:rPr>
            </w:pPr>
            <w:r w:rsidRPr="009C7315">
              <w:t>Предприятие общественного питания</w:t>
            </w:r>
          </w:p>
        </w:tc>
        <w:tc>
          <w:tcPr>
            <w:tcW w:w="797" w:type="pct"/>
            <w:vAlign w:val="center"/>
          </w:tcPr>
          <w:p w:rsidR="00A76466" w:rsidRPr="00F0628C" w:rsidRDefault="00A76466" w:rsidP="004C3007">
            <w:pPr>
              <w:jc w:val="center"/>
              <w:rPr>
                <w:highlight w:val="green"/>
              </w:rPr>
            </w:pPr>
            <w:r w:rsidRPr="004C3007">
              <w:t>с. Красноуральск</w:t>
            </w:r>
          </w:p>
        </w:tc>
        <w:tc>
          <w:tcPr>
            <w:tcW w:w="663" w:type="pct"/>
            <w:vAlign w:val="center"/>
          </w:tcPr>
          <w:p w:rsidR="00A76466" w:rsidRPr="00F0628C" w:rsidRDefault="00A76466" w:rsidP="009C7315">
            <w:pPr>
              <w:jc w:val="center"/>
              <w:rPr>
                <w:highlight w:val="green"/>
              </w:rPr>
            </w:pPr>
            <w:r w:rsidRPr="009C7315">
              <w:t>12 посадочных мест</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9C7315" w:rsidRDefault="00A76466" w:rsidP="004C3007">
            <w:pPr>
              <w:jc w:val="center"/>
            </w:pPr>
            <w:r w:rsidRPr="009C7315">
              <w:t>Предприятие общественного питания</w:t>
            </w:r>
          </w:p>
        </w:tc>
        <w:tc>
          <w:tcPr>
            <w:tcW w:w="797" w:type="pct"/>
            <w:vAlign w:val="center"/>
          </w:tcPr>
          <w:p w:rsidR="00A76466" w:rsidRPr="004C3007" w:rsidRDefault="00A76466" w:rsidP="004C3007">
            <w:pPr>
              <w:jc w:val="center"/>
            </w:pPr>
            <w:r w:rsidRPr="004C3007">
              <w:t>п. Листвянка</w:t>
            </w:r>
          </w:p>
        </w:tc>
        <w:tc>
          <w:tcPr>
            <w:tcW w:w="663" w:type="pct"/>
            <w:vAlign w:val="center"/>
          </w:tcPr>
          <w:p w:rsidR="00A76466" w:rsidRPr="009C7315" w:rsidRDefault="00A76466" w:rsidP="009C7315">
            <w:pPr>
              <w:jc w:val="center"/>
            </w:pPr>
            <w:r w:rsidRPr="009C7315">
              <w:t>12 посадочных мест</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9C7315" w:rsidRDefault="00A76466" w:rsidP="004C3007">
            <w:pPr>
              <w:jc w:val="center"/>
            </w:pPr>
            <w:r w:rsidRPr="009C7315">
              <w:t>Предприятие общественного питания</w:t>
            </w:r>
          </w:p>
        </w:tc>
        <w:tc>
          <w:tcPr>
            <w:tcW w:w="797" w:type="pct"/>
            <w:vAlign w:val="center"/>
          </w:tcPr>
          <w:p w:rsidR="00A76466" w:rsidRPr="004C3007" w:rsidRDefault="00A76466" w:rsidP="004C3007">
            <w:pPr>
              <w:jc w:val="center"/>
            </w:pPr>
            <w:r w:rsidRPr="004C3007">
              <w:t xml:space="preserve">п. </w:t>
            </w:r>
            <w:r>
              <w:t>Новоорловка</w:t>
            </w:r>
          </w:p>
        </w:tc>
        <w:tc>
          <w:tcPr>
            <w:tcW w:w="663" w:type="pct"/>
            <w:vAlign w:val="center"/>
          </w:tcPr>
          <w:p w:rsidR="00A76466" w:rsidRPr="009C7315" w:rsidRDefault="00A76466" w:rsidP="00C21F73">
            <w:pPr>
              <w:jc w:val="center"/>
            </w:pPr>
            <w:r w:rsidRPr="009C7315">
              <w:t>1</w:t>
            </w:r>
            <w:r>
              <w:t>0</w:t>
            </w:r>
            <w:r w:rsidRPr="009C7315">
              <w:t xml:space="preserve"> посадочных мест</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C21F73" w:rsidRDefault="00A76466" w:rsidP="004C3007">
            <w:pPr>
              <w:jc w:val="center"/>
            </w:pPr>
            <w:r w:rsidRPr="00C21F73">
              <w:t xml:space="preserve">Магазины смешанных товаров </w:t>
            </w:r>
          </w:p>
        </w:tc>
        <w:tc>
          <w:tcPr>
            <w:tcW w:w="797" w:type="pct"/>
            <w:vAlign w:val="center"/>
          </w:tcPr>
          <w:p w:rsidR="00A76466" w:rsidRPr="00C21F73" w:rsidRDefault="00A76466" w:rsidP="004C3007">
            <w:pPr>
              <w:jc w:val="center"/>
            </w:pPr>
            <w:r w:rsidRPr="00C21F73">
              <w:t>с. Красноуральск</w:t>
            </w:r>
          </w:p>
        </w:tc>
        <w:tc>
          <w:tcPr>
            <w:tcW w:w="663" w:type="pct"/>
            <w:vAlign w:val="center"/>
          </w:tcPr>
          <w:p w:rsidR="00A76466" w:rsidRPr="00C21F73" w:rsidRDefault="00A76466" w:rsidP="004C3007">
            <w:pPr>
              <w:jc w:val="center"/>
            </w:pPr>
            <w:r w:rsidRPr="00C21F73">
              <w:t>15 кв м</w:t>
            </w:r>
          </w:p>
        </w:tc>
        <w:tc>
          <w:tcPr>
            <w:tcW w:w="0" w:type="auto"/>
            <w:vMerge/>
            <w:vAlign w:val="center"/>
          </w:tcPr>
          <w:p w:rsidR="00A76466" w:rsidRPr="00F0628C" w:rsidRDefault="00A76466" w:rsidP="004C3007">
            <w:pPr>
              <w:rPr>
                <w:highlight w:val="green"/>
              </w:rPr>
            </w:pPr>
          </w:p>
        </w:tc>
      </w:tr>
      <w:tr w:rsidR="00A76466" w:rsidRPr="00F0628C" w:rsidTr="004C3007">
        <w:trPr>
          <w:trHeight w:val="354"/>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C21F73" w:rsidRDefault="00A76466" w:rsidP="004C3007">
            <w:pPr>
              <w:jc w:val="center"/>
            </w:pPr>
            <w:r w:rsidRPr="00C21F73">
              <w:t>Магазины смешанных товаров</w:t>
            </w:r>
          </w:p>
        </w:tc>
        <w:tc>
          <w:tcPr>
            <w:tcW w:w="0" w:type="auto"/>
            <w:vAlign w:val="center"/>
          </w:tcPr>
          <w:p w:rsidR="00A76466" w:rsidRPr="00C21F73" w:rsidRDefault="00A76466" w:rsidP="004C3007">
            <w:r w:rsidRPr="00C21F73">
              <w:t>п. Новоорловка</w:t>
            </w:r>
          </w:p>
        </w:tc>
        <w:tc>
          <w:tcPr>
            <w:tcW w:w="663" w:type="pct"/>
            <w:vAlign w:val="center"/>
          </w:tcPr>
          <w:p w:rsidR="00A76466" w:rsidRPr="00C21F73" w:rsidRDefault="00A76466" w:rsidP="004C3007">
            <w:pPr>
              <w:jc w:val="center"/>
            </w:pPr>
            <w:r w:rsidRPr="00C21F73">
              <w:t>21,3 кв. м</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889" w:type="pct"/>
            <w:vMerge w:val="restart"/>
            <w:vAlign w:val="center"/>
          </w:tcPr>
          <w:p w:rsidR="00A76466" w:rsidRPr="00BF59E5" w:rsidRDefault="00A76466" w:rsidP="004C3007">
            <w:pPr>
              <w:jc w:val="center"/>
            </w:pPr>
            <w:r w:rsidRPr="00BF59E5">
              <w:t xml:space="preserve">Зона транспортной </w:t>
            </w:r>
          </w:p>
          <w:p w:rsidR="00A76466" w:rsidRPr="00BF59E5" w:rsidRDefault="00A76466" w:rsidP="004C3007">
            <w:pPr>
              <w:jc w:val="center"/>
            </w:pPr>
            <w:r w:rsidRPr="00BF59E5">
              <w:t>и инженерной инфраструктур</w:t>
            </w:r>
          </w:p>
          <w:p w:rsidR="00A76466" w:rsidRPr="00F0628C" w:rsidRDefault="00A76466" w:rsidP="00BF59E5">
            <w:pPr>
              <w:jc w:val="center"/>
              <w:rPr>
                <w:highlight w:val="green"/>
              </w:rPr>
            </w:pPr>
            <w:r w:rsidRPr="00BF59E5">
              <w:t>(26,6 га)</w:t>
            </w:r>
          </w:p>
        </w:tc>
        <w:tc>
          <w:tcPr>
            <w:tcW w:w="889" w:type="pct"/>
            <w:vMerge w:val="restart"/>
            <w:vAlign w:val="center"/>
          </w:tcPr>
          <w:p w:rsidR="00A76466" w:rsidRPr="00C21F73" w:rsidRDefault="00A76466" w:rsidP="004C3007">
            <w:pPr>
              <w:jc w:val="center"/>
            </w:pPr>
            <w:r w:rsidRPr="00C21F73">
              <w:t>Зона улично-дорожной сети</w:t>
            </w:r>
          </w:p>
        </w:tc>
        <w:tc>
          <w:tcPr>
            <w:tcW w:w="1044" w:type="pct"/>
            <w:vAlign w:val="center"/>
          </w:tcPr>
          <w:p w:rsidR="00A76466" w:rsidRPr="00C21F73" w:rsidRDefault="00A76466" w:rsidP="004C3007">
            <w:pPr>
              <w:jc w:val="center"/>
            </w:pPr>
            <w:r w:rsidRPr="00C21F73">
              <w:t>Улично-дорожная сеть</w:t>
            </w:r>
          </w:p>
        </w:tc>
        <w:tc>
          <w:tcPr>
            <w:tcW w:w="797" w:type="pct"/>
            <w:vAlign w:val="center"/>
          </w:tcPr>
          <w:p w:rsidR="00A76466" w:rsidRPr="00F0628C" w:rsidRDefault="00A76466" w:rsidP="004C3007">
            <w:pPr>
              <w:jc w:val="center"/>
              <w:rPr>
                <w:highlight w:val="green"/>
              </w:rPr>
            </w:pPr>
            <w:r w:rsidRPr="004C3007">
              <w:t>п.Бурлыкский</w:t>
            </w:r>
          </w:p>
        </w:tc>
        <w:tc>
          <w:tcPr>
            <w:tcW w:w="663" w:type="pct"/>
            <w:vAlign w:val="center"/>
          </w:tcPr>
          <w:p w:rsidR="00A76466" w:rsidRPr="00F0628C" w:rsidRDefault="00A76466" w:rsidP="004C3007">
            <w:pPr>
              <w:jc w:val="center"/>
              <w:rPr>
                <w:highlight w:val="green"/>
              </w:rPr>
            </w:pPr>
            <w:r w:rsidRPr="00204D78">
              <w:t>11,02</w:t>
            </w:r>
            <w:r>
              <w:t xml:space="preserve"> га</w:t>
            </w:r>
          </w:p>
        </w:tc>
        <w:tc>
          <w:tcPr>
            <w:tcW w:w="718" w:type="pct"/>
            <w:vMerge w:val="restart"/>
            <w:vAlign w:val="center"/>
          </w:tcPr>
          <w:p w:rsidR="00A76466" w:rsidRPr="00C21F73" w:rsidRDefault="00A76466" w:rsidP="004C3007">
            <w:pPr>
              <w:jc w:val="center"/>
            </w:pPr>
            <w:r w:rsidRPr="00C21F73">
              <w:t>Местного значения сельского поселения</w:t>
            </w: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C21F73" w:rsidRDefault="00A76466" w:rsidP="004C3007">
            <w:pPr>
              <w:jc w:val="center"/>
            </w:pPr>
            <w:r w:rsidRPr="00C21F73">
              <w:t>Улично-дорожная сеть</w:t>
            </w:r>
          </w:p>
        </w:tc>
        <w:tc>
          <w:tcPr>
            <w:tcW w:w="797" w:type="pct"/>
            <w:vAlign w:val="center"/>
          </w:tcPr>
          <w:p w:rsidR="00A76466" w:rsidRPr="00F0628C" w:rsidRDefault="00A76466" w:rsidP="004C3007">
            <w:pPr>
              <w:jc w:val="center"/>
              <w:rPr>
                <w:highlight w:val="green"/>
              </w:rPr>
            </w:pPr>
            <w:r w:rsidRPr="004C3007">
              <w:t>с. Красноуральск</w:t>
            </w:r>
          </w:p>
        </w:tc>
        <w:tc>
          <w:tcPr>
            <w:tcW w:w="663" w:type="pct"/>
            <w:vAlign w:val="center"/>
          </w:tcPr>
          <w:p w:rsidR="00A76466" w:rsidRPr="00F0628C" w:rsidRDefault="00A76466" w:rsidP="004C3007">
            <w:pPr>
              <w:jc w:val="center"/>
              <w:rPr>
                <w:highlight w:val="green"/>
              </w:rPr>
            </w:pPr>
            <w:r w:rsidRPr="0081371C">
              <w:t>5,5</w:t>
            </w:r>
            <w:r w:rsidRPr="00C21F73">
              <w:t>7</w:t>
            </w:r>
            <w:r>
              <w:t xml:space="preserve"> </w:t>
            </w:r>
            <w:r w:rsidRPr="00C21F73">
              <w:t>га</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C21F73" w:rsidRDefault="00A76466" w:rsidP="004C3007">
            <w:pPr>
              <w:jc w:val="center"/>
            </w:pPr>
            <w:r w:rsidRPr="00C21F73">
              <w:t>Улично-дорожная сеть</w:t>
            </w:r>
          </w:p>
        </w:tc>
        <w:tc>
          <w:tcPr>
            <w:tcW w:w="797" w:type="pct"/>
            <w:vAlign w:val="center"/>
          </w:tcPr>
          <w:p w:rsidR="00A76466" w:rsidRPr="00F0628C" w:rsidRDefault="00A76466" w:rsidP="004C3007">
            <w:pPr>
              <w:jc w:val="center"/>
              <w:rPr>
                <w:highlight w:val="green"/>
              </w:rPr>
            </w:pPr>
            <w:r w:rsidRPr="004C3007">
              <w:t>п. Листвянка</w:t>
            </w:r>
          </w:p>
        </w:tc>
        <w:tc>
          <w:tcPr>
            <w:tcW w:w="663" w:type="pct"/>
            <w:vAlign w:val="center"/>
          </w:tcPr>
          <w:p w:rsidR="00A76466" w:rsidRPr="00F0628C" w:rsidRDefault="00A76466" w:rsidP="004C3007">
            <w:pPr>
              <w:jc w:val="center"/>
              <w:rPr>
                <w:highlight w:val="green"/>
              </w:rPr>
            </w:pPr>
            <w:r w:rsidRPr="006B21EF">
              <w:t>2,31</w:t>
            </w:r>
            <w:r>
              <w:t xml:space="preserve"> </w:t>
            </w:r>
            <w:r w:rsidRPr="00C21F73">
              <w:t>га</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C21F73" w:rsidRDefault="00A76466" w:rsidP="004C3007">
            <w:pPr>
              <w:jc w:val="center"/>
            </w:pPr>
            <w:r w:rsidRPr="00C21F73">
              <w:t>Улично-дорожная сеть</w:t>
            </w:r>
          </w:p>
        </w:tc>
        <w:tc>
          <w:tcPr>
            <w:tcW w:w="797" w:type="pct"/>
            <w:vAlign w:val="center"/>
          </w:tcPr>
          <w:p w:rsidR="00A76466" w:rsidRPr="00F0628C" w:rsidRDefault="00A76466" w:rsidP="004C3007">
            <w:pPr>
              <w:jc w:val="center"/>
              <w:rPr>
                <w:highlight w:val="green"/>
              </w:rPr>
            </w:pPr>
            <w:r w:rsidRPr="004C3007">
              <w:t xml:space="preserve">п. </w:t>
            </w:r>
            <w:r>
              <w:t>Новоорловка</w:t>
            </w:r>
          </w:p>
        </w:tc>
        <w:tc>
          <w:tcPr>
            <w:tcW w:w="663" w:type="pct"/>
            <w:vAlign w:val="center"/>
          </w:tcPr>
          <w:p w:rsidR="00A76466" w:rsidRPr="00F0628C" w:rsidRDefault="00A76466" w:rsidP="004C3007">
            <w:pPr>
              <w:jc w:val="center"/>
              <w:rPr>
                <w:highlight w:val="green"/>
              </w:rPr>
            </w:pPr>
            <w:r w:rsidRPr="006D7A11">
              <w:t>7,7</w:t>
            </w:r>
            <w:r>
              <w:t xml:space="preserve"> </w:t>
            </w:r>
            <w:r w:rsidRPr="00C21F73">
              <w:t>га</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889" w:type="pct"/>
            <w:vMerge w:val="restart"/>
            <w:vAlign w:val="center"/>
          </w:tcPr>
          <w:p w:rsidR="00A76466" w:rsidRPr="00BF59E5" w:rsidRDefault="00A76466" w:rsidP="004C3007">
            <w:pPr>
              <w:jc w:val="center"/>
            </w:pPr>
            <w:r w:rsidRPr="00BF59E5">
              <w:t>Зона рекреационного назначения</w:t>
            </w:r>
          </w:p>
          <w:p w:rsidR="00A76466" w:rsidRPr="00F0628C" w:rsidRDefault="00A76466" w:rsidP="00BF59E5">
            <w:pPr>
              <w:jc w:val="center"/>
              <w:rPr>
                <w:highlight w:val="green"/>
              </w:rPr>
            </w:pPr>
            <w:r w:rsidRPr="00BF59E5">
              <w:t>(4,03 га)</w:t>
            </w:r>
          </w:p>
        </w:tc>
        <w:tc>
          <w:tcPr>
            <w:tcW w:w="889" w:type="pct"/>
            <w:vMerge w:val="restart"/>
            <w:vAlign w:val="center"/>
          </w:tcPr>
          <w:p w:rsidR="00A76466" w:rsidRPr="009C7315" w:rsidRDefault="00A76466" w:rsidP="004C3007">
            <w:pPr>
              <w:jc w:val="center"/>
            </w:pPr>
            <w:r w:rsidRPr="009C7315">
              <w:t>Озеленение общего пользования</w:t>
            </w:r>
          </w:p>
        </w:tc>
        <w:tc>
          <w:tcPr>
            <w:tcW w:w="1044" w:type="pct"/>
            <w:vAlign w:val="center"/>
          </w:tcPr>
          <w:p w:rsidR="00A76466" w:rsidRPr="009C7315" w:rsidRDefault="00A76466" w:rsidP="004C3007">
            <w:pPr>
              <w:jc w:val="center"/>
            </w:pPr>
            <w:r w:rsidRPr="009C7315">
              <w:t>Сквер</w:t>
            </w:r>
          </w:p>
        </w:tc>
        <w:tc>
          <w:tcPr>
            <w:tcW w:w="797" w:type="pct"/>
            <w:vAlign w:val="center"/>
          </w:tcPr>
          <w:p w:rsidR="00A76466" w:rsidRPr="00F0628C" w:rsidRDefault="00A76466" w:rsidP="004C3007">
            <w:pPr>
              <w:ind w:firstLine="80"/>
              <w:jc w:val="center"/>
              <w:rPr>
                <w:highlight w:val="green"/>
              </w:rPr>
            </w:pPr>
            <w:r w:rsidRPr="004C3007">
              <w:t>п.Бурлыкский</w:t>
            </w:r>
          </w:p>
        </w:tc>
        <w:tc>
          <w:tcPr>
            <w:tcW w:w="663" w:type="pct"/>
            <w:vAlign w:val="center"/>
          </w:tcPr>
          <w:p w:rsidR="00A76466" w:rsidRPr="00F0628C" w:rsidRDefault="00A76466" w:rsidP="004C3007">
            <w:pPr>
              <w:jc w:val="center"/>
              <w:rPr>
                <w:highlight w:val="green"/>
              </w:rPr>
            </w:pPr>
            <w:r w:rsidRPr="00AE1F85">
              <w:t>2,34</w:t>
            </w:r>
            <w:r>
              <w:t xml:space="preserve"> </w:t>
            </w:r>
            <w:r w:rsidRPr="00CB2C02">
              <w:t>га</w:t>
            </w:r>
          </w:p>
        </w:tc>
        <w:tc>
          <w:tcPr>
            <w:tcW w:w="718" w:type="pct"/>
            <w:vMerge w:val="restart"/>
            <w:vAlign w:val="center"/>
          </w:tcPr>
          <w:p w:rsidR="00A76466" w:rsidRPr="009C7315" w:rsidRDefault="00A76466" w:rsidP="004C3007">
            <w:pPr>
              <w:jc w:val="center"/>
            </w:pPr>
            <w:r w:rsidRPr="009C7315">
              <w:t>Местного значения сельского поселения</w:t>
            </w: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9C7315" w:rsidRDefault="00A76466" w:rsidP="009C7315">
            <w:pPr>
              <w:jc w:val="center"/>
            </w:pPr>
            <w:r w:rsidRPr="009C7315">
              <w:t>Сквер</w:t>
            </w:r>
          </w:p>
        </w:tc>
        <w:tc>
          <w:tcPr>
            <w:tcW w:w="797" w:type="pct"/>
            <w:vAlign w:val="center"/>
          </w:tcPr>
          <w:p w:rsidR="00A76466" w:rsidRPr="00F0628C" w:rsidRDefault="00A76466" w:rsidP="004C3007">
            <w:pPr>
              <w:jc w:val="center"/>
              <w:rPr>
                <w:highlight w:val="green"/>
              </w:rPr>
            </w:pPr>
            <w:r w:rsidRPr="004C3007">
              <w:t>с. Красноуральск</w:t>
            </w:r>
          </w:p>
        </w:tc>
        <w:tc>
          <w:tcPr>
            <w:tcW w:w="663" w:type="pct"/>
            <w:vAlign w:val="center"/>
          </w:tcPr>
          <w:p w:rsidR="00A76466" w:rsidRPr="00F0628C" w:rsidRDefault="00A76466" w:rsidP="004C3007">
            <w:pPr>
              <w:jc w:val="center"/>
              <w:rPr>
                <w:highlight w:val="green"/>
              </w:rPr>
            </w:pPr>
            <w:r w:rsidRPr="0066675C">
              <w:t>0,59  га</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9C7315" w:rsidRDefault="00A76466" w:rsidP="009C7315">
            <w:pPr>
              <w:jc w:val="center"/>
            </w:pPr>
            <w:r w:rsidRPr="009C7315">
              <w:t>Сквер</w:t>
            </w:r>
          </w:p>
        </w:tc>
        <w:tc>
          <w:tcPr>
            <w:tcW w:w="797" w:type="pct"/>
            <w:vAlign w:val="center"/>
          </w:tcPr>
          <w:p w:rsidR="00A76466" w:rsidRPr="00F0628C" w:rsidRDefault="00A76466" w:rsidP="004C3007">
            <w:pPr>
              <w:jc w:val="center"/>
              <w:rPr>
                <w:highlight w:val="green"/>
              </w:rPr>
            </w:pPr>
            <w:r w:rsidRPr="004C3007">
              <w:t>п. Листвянка</w:t>
            </w:r>
          </w:p>
        </w:tc>
        <w:tc>
          <w:tcPr>
            <w:tcW w:w="663" w:type="pct"/>
            <w:vAlign w:val="center"/>
          </w:tcPr>
          <w:p w:rsidR="00A76466" w:rsidRPr="00F0628C" w:rsidRDefault="00A76466" w:rsidP="004C3007">
            <w:pPr>
              <w:jc w:val="center"/>
              <w:rPr>
                <w:highlight w:val="green"/>
              </w:rPr>
            </w:pPr>
            <w:r>
              <w:t>0,64 га</w:t>
            </w:r>
          </w:p>
        </w:tc>
        <w:tc>
          <w:tcPr>
            <w:tcW w:w="0" w:type="auto"/>
            <w:vMerge/>
            <w:vAlign w:val="center"/>
          </w:tcPr>
          <w:p w:rsidR="00A76466" w:rsidRPr="00F0628C" w:rsidRDefault="00A76466" w:rsidP="004C3007">
            <w:pP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9C7315" w:rsidRDefault="00A76466" w:rsidP="009C7315">
            <w:pPr>
              <w:jc w:val="center"/>
            </w:pPr>
            <w:r w:rsidRPr="009C7315">
              <w:t>Сквер</w:t>
            </w:r>
          </w:p>
        </w:tc>
        <w:tc>
          <w:tcPr>
            <w:tcW w:w="797" w:type="pct"/>
            <w:vAlign w:val="center"/>
          </w:tcPr>
          <w:p w:rsidR="00A76466" w:rsidRPr="00F0628C" w:rsidRDefault="00A76466" w:rsidP="004C3007">
            <w:pPr>
              <w:jc w:val="center"/>
              <w:rPr>
                <w:highlight w:val="green"/>
              </w:rPr>
            </w:pPr>
            <w:r w:rsidRPr="004C3007">
              <w:t xml:space="preserve">п. </w:t>
            </w:r>
            <w:r>
              <w:t>Новоорловка</w:t>
            </w:r>
          </w:p>
        </w:tc>
        <w:tc>
          <w:tcPr>
            <w:tcW w:w="663" w:type="pct"/>
            <w:vAlign w:val="center"/>
          </w:tcPr>
          <w:p w:rsidR="00A76466" w:rsidRPr="00F0628C" w:rsidRDefault="00A76466" w:rsidP="004C3007">
            <w:pPr>
              <w:jc w:val="center"/>
              <w:rPr>
                <w:highlight w:val="green"/>
              </w:rPr>
            </w:pPr>
            <w:r>
              <w:t>0,46 га</w:t>
            </w:r>
          </w:p>
        </w:tc>
        <w:tc>
          <w:tcPr>
            <w:tcW w:w="0" w:type="auto"/>
            <w:vMerge/>
            <w:vAlign w:val="center"/>
          </w:tcPr>
          <w:p w:rsidR="00A76466" w:rsidRPr="00F0628C" w:rsidRDefault="00A76466" w:rsidP="004C3007">
            <w:pPr>
              <w:rPr>
                <w:highlight w:val="green"/>
              </w:rPr>
            </w:pPr>
          </w:p>
        </w:tc>
      </w:tr>
      <w:tr w:rsidR="00A76466" w:rsidRPr="00F0628C" w:rsidTr="0025020D">
        <w:trPr>
          <w:trHeight w:val="998"/>
          <w:tblHeader/>
          <w:jc w:val="center"/>
        </w:trPr>
        <w:tc>
          <w:tcPr>
            <w:tcW w:w="889" w:type="pct"/>
            <w:vMerge w:val="restart"/>
            <w:vAlign w:val="center"/>
          </w:tcPr>
          <w:p w:rsidR="00A76466" w:rsidRPr="00BF59E5" w:rsidRDefault="00A76466" w:rsidP="004C3007">
            <w:pPr>
              <w:jc w:val="center"/>
            </w:pPr>
            <w:r w:rsidRPr="00BF59E5">
              <w:t>Зона специального назначения</w:t>
            </w:r>
          </w:p>
          <w:p w:rsidR="00A76466" w:rsidRPr="00BF59E5" w:rsidRDefault="00A76466" w:rsidP="004C3007">
            <w:pPr>
              <w:jc w:val="center"/>
            </w:pPr>
            <w:r w:rsidRPr="00BF59E5">
              <w:t>(</w:t>
            </w:r>
            <w:r>
              <w:t>1,5</w:t>
            </w:r>
            <w:r w:rsidRPr="00BF59E5">
              <w:t xml:space="preserve"> га)</w:t>
            </w:r>
          </w:p>
          <w:p w:rsidR="00A76466" w:rsidRPr="00F0628C" w:rsidRDefault="00A76466" w:rsidP="004C3007">
            <w:pPr>
              <w:jc w:val="center"/>
              <w:rPr>
                <w:highlight w:val="green"/>
              </w:rPr>
            </w:pPr>
          </w:p>
        </w:tc>
        <w:tc>
          <w:tcPr>
            <w:tcW w:w="889" w:type="pct"/>
            <w:vMerge w:val="restart"/>
            <w:vAlign w:val="center"/>
          </w:tcPr>
          <w:p w:rsidR="00A76466" w:rsidRPr="00F0628C" w:rsidRDefault="00A76466" w:rsidP="004C3007">
            <w:pPr>
              <w:jc w:val="center"/>
              <w:rPr>
                <w:highlight w:val="green"/>
              </w:rPr>
            </w:pPr>
            <w:r w:rsidRPr="0025020D">
              <w:t>Зона складирования и захоронения отходов</w:t>
            </w:r>
          </w:p>
        </w:tc>
        <w:tc>
          <w:tcPr>
            <w:tcW w:w="1044" w:type="pct"/>
            <w:vAlign w:val="center"/>
          </w:tcPr>
          <w:p w:rsidR="00A76466" w:rsidRPr="00F0628C" w:rsidRDefault="00A76466" w:rsidP="004C3007">
            <w:pPr>
              <w:jc w:val="center"/>
              <w:rPr>
                <w:highlight w:val="green"/>
              </w:rPr>
            </w:pPr>
            <w:r>
              <w:t>Очистные сооружения</w:t>
            </w:r>
          </w:p>
        </w:tc>
        <w:tc>
          <w:tcPr>
            <w:tcW w:w="797" w:type="pct"/>
            <w:vAlign w:val="center"/>
          </w:tcPr>
          <w:p w:rsidR="00A76466" w:rsidRPr="00F0628C" w:rsidRDefault="00A76466" w:rsidP="004C3007">
            <w:pPr>
              <w:jc w:val="center"/>
              <w:rPr>
                <w:highlight w:val="green"/>
              </w:rPr>
            </w:pPr>
            <w:r w:rsidRPr="004C3007">
              <w:t>п.Бурлыкский</w:t>
            </w:r>
          </w:p>
        </w:tc>
        <w:tc>
          <w:tcPr>
            <w:tcW w:w="663" w:type="pct"/>
            <w:vAlign w:val="center"/>
          </w:tcPr>
          <w:p w:rsidR="00A76466" w:rsidRPr="0025020D" w:rsidRDefault="00A76466" w:rsidP="0025020D">
            <w:pPr>
              <w:jc w:val="center"/>
            </w:pPr>
            <w:r w:rsidRPr="0025020D">
              <w:t>0,7</w:t>
            </w:r>
            <w:r>
              <w:t xml:space="preserve"> </w:t>
            </w:r>
            <w:r w:rsidRPr="0025020D">
              <w:t>га</w:t>
            </w:r>
          </w:p>
        </w:tc>
        <w:tc>
          <w:tcPr>
            <w:tcW w:w="718" w:type="pct"/>
            <w:vMerge w:val="restart"/>
            <w:vAlign w:val="center"/>
          </w:tcPr>
          <w:p w:rsidR="00A76466" w:rsidRPr="0025020D" w:rsidRDefault="00A76466" w:rsidP="004C3007">
            <w:pPr>
              <w:jc w:val="center"/>
            </w:pPr>
            <w:r w:rsidRPr="0025020D">
              <w:t>Местного значения сельского поселения</w:t>
            </w:r>
          </w:p>
        </w:tc>
      </w:tr>
      <w:tr w:rsidR="00A76466" w:rsidRPr="00F0628C" w:rsidTr="004C3007">
        <w:trPr>
          <w:tblHeader/>
          <w:jc w:val="center"/>
        </w:trPr>
        <w:tc>
          <w:tcPr>
            <w:tcW w:w="889" w:type="pct"/>
            <w:vMerge/>
            <w:vAlign w:val="center"/>
          </w:tcPr>
          <w:p w:rsidR="00A76466" w:rsidRPr="00BF59E5" w:rsidRDefault="00A76466" w:rsidP="004C3007">
            <w:pPr>
              <w:jc w:val="center"/>
            </w:pPr>
          </w:p>
        </w:tc>
        <w:tc>
          <w:tcPr>
            <w:tcW w:w="889" w:type="pct"/>
            <w:vMerge/>
            <w:vAlign w:val="center"/>
          </w:tcPr>
          <w:p w:rsidR="00A76466" w:rsidRPr="0025020D" w:rsidRDefault="00A76466" w:rsidP="004C3007">
            <w:pPr>
              <w:jc w:val="center"/>
            </w:pPr>
          </w:p>
        </w:tc>
        <w:tc>
          <w:tcPr>
            <w:tcW w:w="1044" w:type="pct"/>
            <w:vAlign w:val="center"/>
          </w:tcPr>
          <w:p w:rsidR="00A76466" w:rsidRDefault="00A76466" w:rsidP="004C3007">
            <w:pPr>
              <w:jc w:val="center"/>
            </w:pPr>
            <w:r w:rsidRPr="00E0540B">
              <w:t>Полигон ТБО</w:t>
            </w:r>
          </w:p>
        </w:tc>
        <w:tc>
          <w:tcPr>
            <w:tcW w:w="797" w:type="pct"/>
            <w:vAlign w:val="center"/>
          </w:tcPr>
          <w:p w:rsidR="00A76466" w:rsidRPr="004C3007" w:rsidRDefault="00A76466" w:rsidP="004C3007">
            <w:pPr>
              <w:jc w:val="center"/>
            </w:pPr>
            <w:r w:rsidRPr="004C3007">
              <w:t>с. Красноуральск</w:t>
            </w:r>
          </w:p>
        </w:tc>
        <w:tc>
          <w:tcPr>
            <w:tcW w:w="663" w:type="pct"/>
            <w:vAlign w:val="center"/>
          </w:tcPr>
          <w:p w:rsidR="00A76466" w:rsidRPr="0025020D" w:rsidRDefault="00A76466" w:rsidP="0025020D">
            <w:pPr>
              <w:jc w:val="center"/>
            </w:pPr>
            <w:r>
              <w:t>0,8 га</w:t>
            </w:r>
          </w:p>
        </w:tc>
        <w:tc>
          <w:tcPr>
            <w:tcW w:w="718" w:type="pct"/>
            <w:vMerge/>
            <w:vAlign w:val="center"/>
          </w:tcPr>
          <w:p w:rsidR="00A76466" w:rsidRPr="0025020D" w:rsidRDefault="00A76466" w:rsidP="004C3007">
            <w:pPr>
              <w:jc w:val="center"/>
            </w:pPr>
          </w:p>
        </w:tc>
      </w:tr>
      <w:tr w:rsidR="00A76466" w:rsidRPr="00F0628C" w:rsidTr="0025020D">
        <w:trPr>
          <w:trHeight w:val="562"/>
          <w:tblHeader/>
          <w:jc w:val="center"/>
        </w:trPr>
        <w:tc>
          <w:tcPr>
            <w:tcW w:w="889" w:type="pct"/>
            <w:vMerge w:val="restart"/>
            <w:vAlign w:val="center"/>
          </w:tcPr>
          <w:p w:rsidR="00A76466" w:rsidRPr="00F0628C" w:rsidRDefault="00A76466" w:rsidP="004C3007">
            <w:pPr>
              <w:jc w:val="center"/>
              <w:rPr>
                <w:highlight w:val="green"/>
              </w:rPr>
            </w:pPr>
            <w:r w:rsidRPr="0025020D">
              <w:t>Производственная зона (25,1 га)</w:t>
            </w:r>
          </w:p>
          <w:p w:rsidR="00A76466" w:rsidRPr="00F0628C" w:rsidRDefault="00A76466" w:rsidP="004C3007">
            <w:pPr>
              <w:jc w:val="center"/>
              <w:rPr>
                <w:highlight w:val="green"/>
              </w:rPr>
            </w:pPr>
          </w:p>
        </w:tc>
        <w:tc>
          <w:tcPr>
            <w:tcW w:w="889" w:type="pct"/>
            <w:vMerge w:val="restart"/>
            <w:vAlign w:val="center"/>
          </w:tcPr>
          <w:p w:rsidR="00A76466" w:rsidRPr="00F0628C" w:rsidRDefault="00A76466" w:rsidP="004C3007">
            <w:pPr>
              <w:jc w:val="center"/>
              <w:rPr>
                <w:highlight w:val="green"/>
              </w:rPr>
            </w:pPr>
          </w:p>
        </w:tc>
        <w:tc>
          <w:tcPr>
            <w:tcW w:w="1044" w:type="pct"/>
            <w:vAlign w:val="center"/>
          </w:tcPr>
          <w:p w:rsidR="00A76466" w:rsidRPr="0025020D" w:rsidRDefault="00A76466" w:rsidP="004C3007">
            <w:pPr>
              <w:jc w:val="center"/>
            </w:pPr>
            <w:r w:rsidRPr="0025020D">
              <w:t>Склад (зерно)</w:t>
            </w:r>
          </w:p>
        </w:tc>
        <w:tc>
          <w:tcPr>
            <w:tcW w:w="797" w:type="pct"/>
            <w:vMerge w:val="restart"/>
            <w:vAlign w:val="center"/>
          </w:tcPr>
          <w:p w:rsidR="00A76466" w:rsidRPr="00F0628C" w:rsidRDefault="00A76466" w:rsidP="004C3007">
            <w:pPr>
              <w:jc w:val="center"/>
              <w:rPr>
                <w:highlight w:val="green"/>
              </w:rPr>
            </w:pPr>
            <w:r w:rsidRPr="004C3007">
              <w:t>п.Бурлыкский</w:t>
            </w:r>
          </w:p>
        </w:tc>
        <w:tc>
          <w:tcPr>
            <w:tcW w:w="663" w:type="pct"/>
            <w:vMerge w:val="restart"/>
            <w:vAlign w:val="center"/>
          </w:tcPr>
          <w:p w:rsidR="00A76466" w:rsidRPr="00F0628C" w:rsidRDefault="00A76466" w:rsidP="004C3007">
            <w:pPr>
              <w:jc w:val="center"/>
              <w:rPr>
                <w:highlight w:val="green"/>
              </w:rPr>
            </w:pPr>
            <w:r w:rsidRPr="003C1351">
              <w:t>12,2  га</w:t>
            </w:r>
          </w:p>
        </w:tc>
        <w:tc>
          <w:tcPr>
            <w:tcW w:w="718" w:type="pct"/>
            <w:vMerge w:val="restart"/>
            <w:vAlign w:val="center"/>
          </w:tcPr>
          <w:p w:rsidR="00A76466" w:rsidRPr="00F0628C" w:rsidRDefault="00A76466" w:rsidP="004C3007">
            <w:pPr>
              <w:jc w:val="center"/>
              <w:rPr>
                <w:highlight w:val="green"/>
              </w:rPr>
            </w:pPr>
            <w:r w:rsidRPr="0025020D">
              <w:t>Местного значения сельского поселения</w:t>
            </w:r>
          </w:p>
        </w:tc>
      </w:tr>
      <w:tr w:rsidR="00A76466" w:rsidRPr="00F0628C" w:rsidTr="004C3007">
        <w:trPr>
          <w:tblHeader/>
          <w:jc w:val="center"/>
        </w:trPr>
        <w:tc>
          <w:tcPr>
            <w:tcW w:w="889" w:type="pct"/>
            <w:vMerge/>
            <w:vAlign w:val="center"/>
          </w:tcPr>
          <w:p w:rsidR="00A76466" w:rsidRPr="00F0628C" w:rsidRDefault="00A76466" w:rsidP="004C3007">
            <w:pPr>
              <w:jc w:val="cente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25020D" w:rsidRDefault="00A76466" w:rsidP="004C3007">
            <w:pPr>
              <w:jc w:val="center"/>
            </w:pPr>
            <w:r w:rsidRPr="0025020D">
              <w:t>Склад (запчасти)</w:t>
            </w:r>
          </w:p>
        </w:tc>
        <w:tc>
          <w:tcPr>
            <w:tcW w:w="797" w:type="pct"/>
            <w:vMerge/>
            <w:vAlign w:val="center"/>
          </w:tcPr>
          <w:p w:rsidR="00A76466" w:rsidRPr="00F0628C" w:rsidRDefault="00A76466" w:rsidP="004C3007">
            <w:pPr>
              <w:jc w:val="center"/>
              <w:rPr>
                <w:highlight w:val="green"/>
              </w:rPr>
            </w:pPr>
          </w:p>
        </w:tc>
        <w:tc>
          <w:tcPr>
            <w:tcW w:w="663" w:type="pct"/>
            <w:vMerge/>
            <w:vAlign w:val="center"/>
          </w:tcPr>
          <w:p w:rsidR="00A76466" w:rsidRPr="00F0628C" w:rsidRDefault="00A76466" w:rsidP="004C3007">
            <w:pPr>
              <w:jc w:val="center"/>
              <w:rPr>
                <w:highlight w:val="green"/>
              </w:rPr>
            </w:pP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889" w:type="pct"/>
            <w:vMerge/>
            <w:vAlign w:val="center"/>
          </w:tcPr>
          <w:p w:rsidR="00A76466" w:rsidRPr="00F0628C" w:rsidRDefault="00A76466" w:rsidP="004C3007">
            <w:pPr>
              <w:jc w:val="center"/>
              <w:rPr>
                <w:highlight w:val="green"/>
              </w:rPr>
            </w:pPr>
          </w:p>
        </w:tc>
        <w:tc>
          <w:tcPr>
            <w:tcW w:w="889" w:type="pct"/>
            <w:vMerge/>
            <w:vAlign w:val="center"/>
          </w:tcPr>
          <w:p w:rsidR="00A76466" w:rsidRPr="00F0628C" w:rsidRDefault="00A76466" w:rsidP="004C3007">
            <w:pPr>
              <w:jc w:val="center"/>
              <w:rPr>
                <w:highlight w:val="green"/>
              </w:rPr>
            </w:pPr>
          </w:p>
        </w:tc>
        <w:tc>
          <w:tcPr>
            <w:tcW w:w="1044" w:type="pct"/>
            <w:vAlign w:val="center"/>
          </w:tcPr>
          <w:p w:rsidR="00A76466" w:rsidRPr="0025020D" w:rsidRDefault="00A76466" w:rsidP="0025020D">
            <w:pPr>
              <w:jc w:val="center"/>
            </w:pPr>
            <w:r w:rsidRPr="0025020D">
              <w:t>Ферма (КРС)</w:t>
            </w:r>
          </w:p>
        </w:tc>
        <w:tc>
          <w:tcPr>
            <w:tcW w:w="797" w:type="pct"/>
            <w:vMerge/>
            <w:vAlign w:val="center"/>
          </w:tcPr>
          <w:p w:rsidR="00A76466" w:rsidRPr="00F0628C" w:rsidRDefault="00A76466" w:rsidP="004C3007">
            <w:pPr>
              <w:jc w:val="center"/>
              <w:rPr>
                <w:highlight w:val="green"/>
              </w:rPr>
            </w:pPr>
          </w:p>
        </w:tc>
        <w:tc>
          <w:tcPr>
            <w:tcW w:w="663" w:type="pct"/>
            <w:vMerge/>
            <w:vAlign w:val="center"/>
          </w:tcPr>
          <w:p w:rsidR="00A76466" w:rsidRPr="00F0628C" w:rsidRDefault="00A76466" w:rsidP="004C3007">
            <w:pPr>
              <w:jc w:val="center"/>
              <w:rPr>
                <w:highlight w:val="green"/>
              </w:rPr>
            </w:pP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F0628C" w:rsidRDefault="00A76466" w:rsidP="004C3007">
            <w:pPr>
              <w:jc w:val="center"/>
              <w:rPr>
                <w:highlight w:val="green"/>
              </w:rPr>
            </w:pPr>
            <w:r w:rsidRPr="0025020D">
              <w:t>Склады (зерно)</w:t>
            </w:r>
          </w:p>
        </w:tc>
        <w:tc>
          <w:tcPr>
            <w:tcW w:w="797" w:type="pct"/>
            <w:vMerge w:val="restart"/>
            <w:vAlign w:val="center"/>
          </w:tcPr>
          <w:p w:rsidR="00A76466" w:rsidRPr="00F0628C" w:rsidRDefault="00A76466" w:rsidP="004C3007">
            <w:pPr>
              <w:jc w:val="center"/>
              <w:rPr>
                <w:highlight w:val="green"/>
              </w:rPr>
            </w:pPr>
            <w:r w:rsidRPr="004C3007">
              <w:t>с. Красноуральск</w:t>
            </w:r>
          </w:p>
        </w:tc>
        <w:tc>
          <w:tcPr>
            <w:tcW w:w="663" w:type="pct"/>
            <w:vMerge w:val="restart"/>
            <w:vAlign w:val="center"/>
          </w:tcPr>
          <w:p w:rsidR="00A76466" w:rsidRPr="00F0628C" w:rsidRDefault="00A76466" w:rsidP="004C3007">
            <w:pPr>
              <w:jc w:val="center"/>
              <w:rPr>
                <w:highlight w:val="green"/>
              </w:rPr>
            </w:pPr>
            <w:r w:rsidRPr="003C1351">
              <w:t>11,0 га</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F0628C" w:rsidRDefault="00A76466" w:rsidP="004C3007">
            <w:pPr>
              <w:jc w:val="center"/>
              <w:rPr>
                <w:highlight w:val="green"/>
              </w:rPr>
            </w:pPr>
            <w:r w:rsidRPr="0025020D">
              <w:t>Ферма (КРС)</w:t>
            </w:r>
          </w:p>
        </w:tc>
        <w:tc>
          <w:tcPr>
            <w:tcW w:w="797" w:type="pct"/>
            <w:vMerge/>
            <w:vAlign w:val="center"/>
          </w:tcPr>
          <w:p w:rsidR="00A76466" w:rsidRPr="004C3007" w:rsidRDefault="00A76466" w:rsidP="004C3007">
            <w:pPr>
              <w:jc w:val="center"/>
            </w:pPr>
          </w:p>
        </w:tc>
        <w:tc>
          <w:tcPr>
            <w:tcW w:w="663" w:type="pct"/>
            <w:vMerge/>
            <w:vAlign w:val="center"/>
          </w:tcPr>
          <w:p w:rsidR="00A76466" w:rsidRPr="003C1351" w:rsidRDefault="00A76466" w:rsidP="004C3007">
            <w:pPr>
              <w:jc w:val="center"/>
            </w:pP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25020D" w:rsidRDefault="00A76466" w:rsidP="004C3007">
            <w:pPr>
              <w:jc w:val="center"/>
            </w:pPr>
            <w:r w:rsidRPr="0025020D">
              <w:t>Склады</w:t>
            </w:r>
          </w:p>
        </w:tc>
        <w:tc>
          <w:tcPr>
            <w:tcW w:w="797" w:type="pct"/>
            <w:vAlign w:val="center"/>
          </w:tcPr>
          <w:p w:rsidR="00A76466" w:rsidRPr="004C3007" w:rsidRDefault="00A76466" w:rsidP="004C3007">
            <w:pPr>
              <w:jc w:val="center"/>
            </w:pPr>
            <w:r w:rsidRPr="004C3007">
              <w:t>п. Листвянка</w:t>
            </w:r>
          </w:p>
        </w:tc>
        <w:tc>
          <w:tcPr>
            <w:tcW w:w="663" w:type="pct"/>
            <w:vAlign w:val="center"/>
          </w:tcPr>
          <w:p w:rsidR="00A76466" w:rsidRPr="003C1351" w:rsidRDefault="00A76466" w:rsidP="004C3007">
            <w:pPr>
              <w:jc w:val="center"/>
            </w:pPr>
            <w:r w:rsidRPr="003C1351">
              <w:t>0,8 га</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0" w:type="auto"/>
            <w:vMerge/>
            <w:vAlign w:val="center"/>
          </w:tcPr>
          <w:p w:rsidR="00A76466" w:rsidRPr="00F0628C" w:rsidRDefault="00A76466" w:rsidP="004C3007">
            <w:pPr>
              <w:rPr>
                <w:highlight w:val="green"/>
              </w:rPr>
            </w:pPr>
          </w:p>
        </w:tc>
        <w:tc>
          <w:tcPr>
            <w:tcW w:w="0" w:type="auto"/>
            <w:vMerge/>
            <w:vAlign w:val="center"/>
          </w:tcPr>
          <w:p w:rsidR="00A76466" w:rsidRPr="00F0628C" w:rsidRDefault="00A76466" w:rsidP="004C3007">
            <w:pPr>
              <w:rPr>
                <w:highlight w:val="green"/>
              </w:rPr>
            </w:pPr>
          </w:p>
        </w:tc>
        <w:tc>
          <w:tcPr>
            <w:tcW w:w="1044" w:type="pct"/>
            <w:vAlign w:val="center"/>
          </w:tcPr>
          <w:p w:rsidR="00A76466" w:rsidRPr="0025020D" w:rsidRDefault="00A76466" w:rsidP="004C3007">
            <w:pPr>
              <w:jc w:val="center"/>
            </w:pPr>
            <w:r w:rsidRPr="0025020D">
              <w:t>Склады</w:t>
            </w:r>
          </w:p>
        </w:tc>
        <w:tc>
          <w:tcPr>
            <w:tcW w:w="797" w:type="pct"/>
            <w:vAlign w:val="center"/>
          </w:tcPr>
          <w:p w:rsidR="00A76466" w:rsidRPr="004C3007" w:rsidRDefault="00A76466" w:rsidP="004C3007">
            <w:pPr>
              <w:jc w:val="center"/>
            </w:pPr>
            <w:r w:rsidRPr="004C3007">
              <w:t xml:space="preserve">п. </w:t>
            </w:r>
            <w:r>
              <w:t>Новоорловка</w:t>
            </w:r>
          </w:p>
        </w:tc>
        <w:tc>
          <w:tcPr>
            <w:tcW w:w="663" w:type="pct"/>
            <w:vAlign w:val="center"/>
          </w:tcPr>
          <w:p w:rsidR="00A76466" w:rsidRPr="003C1351" w:rsidRDefault="00A76466" w:rsidP="004C3007">
            <w:pPr>
              <w:jc w:val="center"/>
            </w:pPr>
            <w:r w:rsidRPr="003C1351">
              <w:t>1,1 га</w:t>
            </w:r>
          </w:p>
        </w:tc>
        <w:tc>
          <w:tcPr>
            <w:tcW w:w="718" w:type="pct"/>
            <w:vMerge/>
            <w:vAlign w:val="center"/>
          </w:tcPr>
          <w:p w:rsidR="00A76466" w:rsidRPr="00F0628C" w:rsidRDefault="00A76466" w:rsidP="004C3007">
            <w:pPr>
              <w:jc w:val="center"/>
              <w:rPr>
                <w:highlight w:val="green"/>
              </w:rPr>
            </w:pPr>
          </w:p>
        </w:tc>
      </w:tr>
      <w:tr w:rsidR="00A76466" w:rsidRPr="00F0628C" w:rsidTr="004C3007">
        <w:trPr>
          <w:tblHeader/>
          <w:jc w:val="center"/>
        </w:trPr>
        <w:tc>
          <w:tcPr>
            <w:tcW w:w="889" w:type="pct"/>
            <w:vAlign w:val="center"/>
          </w:tcPr>
          <w:p w:rsidR="00A76466" w:rsidRPr="00BF59E5" w:rsidRDefault="00A76466" w:rsidP="004C3007">
            <w:pPr>
              <w:jc w:val="center"/>
            </w:pPr>
            <w:r w:rsidRPr="00BF59E5">
              <w:t>Зона сельскохозяйственного использования (28710,9га)</w:t>
            </w:r>
          </w:p>
          <w:p w:rsidR="00A76466" w:rsidRPr="00BF59E5" w:rsidRDefault="00A76466" w:rsidP="004C3007">
            <w:pPr>
              <w:jc w:val="center"/>
            </w:pPr>
          </w:p>
        </w:tc>
        <w:tc>
          <w:tcPr>
            <w:tcW w:w="889" w:type="pct"/>
            <w:vAlign w:val="center"/>
          </w:tcPr>
          <w:p w:rsidR="00A76466" w:rsidRPr="00BF59E5" w:rsidRDefault="00A76466" w:rsidP="004C3007">
            <w:pPr>
              <w:jc w:val="center"/>
            </w:pPr>
            <w:r w:rsidRPr="00BF59E5">
              <w:t>Зона сельскохозяйствен</w:t>
            </w:r>
          </w:p>
          <w:p w:rsidR="00A76466" w:rsidRPr="00BF59E5" w:rsidRDefault="00A76466" w:rsidP="004C3007">
            <w:pPr>
              <w:jc w:val="center"/>
            </w:pPr>
            <w:r w:rsidRPr="00BF59E5">
              <w:t>ных угодий</w:t>
            </w:r>
          </w:p>
        </w:tc>
        <w:tc>
          <w:tcPr>
            <w:tcW w:w="1044" w:type="pct"/>
            <w:vAlign w:val="center"/>
          </w:tcPr>
          <w:p w:rsidR="00A76466" w:rsidRPr="00BF59E5" w:rsidRDefault="00A76466" w:rsidP="004C3007">
            <w:pPr>
              <w:jc w:val="center"/>
            </w:pPr>
            <w:r w:rsidRPr="00BF59E5">
              <w:t>-</w:t>
            </w:r>
          </w:p>
        </w:tc>
        <w:tc>
          <w:tcPr>
            <w:tcW w:w="797" w:type="pct"/>
            <w:vAlign w:val="center"/>
          </w:tcPr>
          <w:p w:rsidR="00A76466" w:rsidRPr="00BF59E5" w:rsidRDefault="00A76466" w:rsidP="004C3007">
            <w:pPr>
              <w:jc w:val="center"/>
            </w:pPr>
            <w:r w:rsidRPr="00BF59E5">
              <w:t>В границах поселения</w:t>
            </w:r>
          </w:p>
        </w:tc>
        <w:tc>
          <w:tcPr>
            <w:tcW w:w="663" w:type="pct"/>
            <w:vAlign w:val="center"/>
          </w:tcPr>
          <w:p w:rsidR="00A76466" w:rsidRPr="00BF59E5" w:rsidRDefault="00A76466" w:rsidP="004C3007">
            <w:pPr>
              <w:jc w:val="center"/>
            </w:pPr>
            <w:r w:rsidRPr="00BF59E5">
              <w:t>318,63 га</w:t>
            </w:r>
          </w:p>
        </w:tc>
        <w:tc>
          <w:tcPr>
            <w:tcW w:w="718" w:type="pct"/>
            <w:vAlign w:val="center"/>
          </w:tcPr>
          <w:p w:rsidR="00A76466" w:rsidRPr="00BF59E5" w:rsidRDefault="00A76466" w:rsidP="004C3007">
            <w:pPr>
              <w:jc w:val="center"/>
            </w:pPr>
            <w:r w:rsidRPr="00BF59E5">
              <w:t>-</w:t>
            </w:r>
          </w:p>
        </w:tc>
      </w:tr>
    </w:tbl>
    <w:p w:rsidR="00A76466" w:rsidRDefault="00A76466" w:rsidP="00F0628C">
      <w:pPr>
        <w:sectPr w:rsidR="00A76466" w:rsidSect="004C3007">
          <w:pgSz w:w="16838" w:h="11906" w:orient="landscape"/>
          <w:pgMar w:top="851" w:right="851" w:bottom="1418" w:left="851" w:header="709" w:footer="709" w:gutter="0"/>
          <w:cols w:space="708"/>
          <w:docGrid w:linePitch="360"/>
        </w:sectPr>
      </w:pPr>
    </w:p>
    <w:p w:rsidR="00A76466" w:rsidRPr="008D6840" w:rsidRDefault="00A76466" w:rsidP="00F0628C">
      <w:pPr>
        <w:jc w:val="center"/>
        <w:outlineLvl w:val="0"/>
        <w:rPr>
          <w:b/>
          <w:sz w:val="28"/>
          <w:szCs w:val="28"/>
        </w:rPr>
      </w:pPr>
      <w:bookmarkStart w:id="31" w:name="_Toc311215838"/>
      <w:bookmarkStart w:id="32" w:name="_Toc316989943"/>
      <w:bookmarkStart w:id="33" w:name="_Toc317730331"/>
      <w:bookmarkStart w:id="34" w:name="_Toc317730384"/>
      <w:bookmarkStart w:id="35" w:name="_Toc317730525"/>
      <w:bookmarkStart w:id="36" w:name="_Toc317730654"/>
      <w:bookmarkStart w:id="37" w:name="_Toc317730863"/>
      <w:bookmarkStart w:id="38" w:name="_Toc351989772"/>
      <w:bookmarkStart w:id="39" w:name="_Toc370980772"/>
      <w:bookmarkStart w:id="40" w:name="_Toc382992345"/>
      <w:r>
        <w:rPr>
          <w:b/>
          <w:sz w:val="28"/>
          <w:szCs w:val="28"/>
        </w:rPr>
        <w:t>4</w:t>
      </w:r>
      <w:r w:rsidRPr="008D6840">
        <w:rPr>
          <w:b/>
          <w:sz w:val="28"/>
          <w:szCs w:val="28"/>
        </w:rPr>
        <w:t xml:space="preserve">. </w:t>
      </w:r>
      <w:bookmarkEnd w:id="31"/>
      <w:bookmarkEnd w:id="32"/>
      <w:bookmarkEnd w:id="33"/>
      <w:bookmarkEnd w:id="34"/>
      <w:bookmarkEnd w:id="35"/>
      <w:bookmarkEnd w:id="36"/>
      <w:bookmarkEnd w:id="37"/>
      <w:r w:rsidRPr="008D6840">
        <w:rPr>
          <w:b/>
          <w:sz w:val="28"/>
          <w:szCs w:val="28"/>
        </w:rPr>
        <w:t>ТЕХНИКО-ЭКОНОМИЧЕСКИЕ ПОКАЗАТЕЛИ ПРОЕКТА</w:t>
      </w:r>
      <w:bookmarkEnd w:id="38"/>
      <w:bookmarkEnd w:id="39"/>
      <w:bookmarkEnd w:id="40"/>
    </w:p>
    <w:p w:rsidR="00A76466" w:rsidRPr="008D6840" w:rsidRDefault="00A76466" w:rsidP="00F0628C">
      <w:pPr>
        <w:outlineLvl w:val="0"/>
      </w:pPr>
    </w:p>
    <w:p w:rsidR="00A76466" w:rsidRPr="008D6840" w:rsidRDefault="00A76466" w:rsidP="00F0628C">
      <w:pPr>
        <w:jc w:val="center"/>
        <w:rPr>
          <w:sz w:val="28"/>
          <w:szCs w:val="28"/>
        </w:rPr>
      </w:pPr>
      <w:r w:rsidRPr="008D6840">
        <w:rPr>
          <w:sz w:val="28"/>
          <w:szCs w:val="28"/>
        </w:rPr>
        <w:t xml:space="preserve">Основные технико-экономические показатели генерального плана МО </w:t>
      </w:r>
      <w:r w:rsidRPr="000B0E75">
        <w:rPr>
          <w:sz w:val="28"/>
          <w:szCs w:val="28"/>
        </w:rPr>
        <w:t>Бурлыкский</w:t>
      </w:r>
      <w:r w:rsidRPr="008D6840">
        <w:rPr>
          <w:sz w:val="28"/>
          <w:szCs w:val="28"/>
        </w:rPr>
        <w:t xml:space="preserve"> сельсовет</w:t>
      </w:r>
    </w:p>
    <w:p w:rsidR="00A76466" w:rsidRPr="00B33AB8" w:rsidRDefault="00A76466" w:rsidP="00F0628C">
      <w:pPr>
        <w:jc w:val="center"/>
        <w:rPr>
          <w:sz w:val="28"/>
          <w:szCs w:val="28"/>
        </w:rPr>
      </w:pPr>
      <w:r>
        <w:rPr>
          <w:sz w:val="28"/>
          <w:szCs w:val="28"/>
        </w:rPr>
        <w:t>Беляевского</w:t>
      </w:r>
      <w:r w:rsidRPr="008D6840">
        <w:rPr>
          <w:sz w:val="28"/>
          <w:szCs w:val="28"/>
        </w:rPr>
        <w:t xml:space="preserve"> района </w:t>
      </w:r>
      <w:r>
        <w:rPr>
          <w:sz w:val="28"/>
          <w:szCs w:val="28"/>
        </w:rPr>
        <w:t>Оренбургская</w:t>
      </w:r>
      <w:r w:rsidRPr="008D6840">
        <w:rPr>
          <w:sz w:val="28"/>
          <w:szCs w:val="28"/>
        </w:rPr>
        <w:t xml:space="preserve"> области</w:t>
      </w:r>
    </w:p>
    <w:p w:rsidR="00A76466" w:rsidRPr="00F638FF" w:rsidRDefault="00A76466" w:rsidP="00F0628C"/>
    <w:tbl>
      <w:tblPr>
        <w:tblW w:w="5234" w:type="pct"/>
        <w:jc w:val="center"/>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862"/>
        <w:gridCol w:w="3797"/>
        <w:gridCol w:w="1025"/>
        <w:gridCol w:w="1102"/>
        <w:gridCol w:w="929"/>
        <w:gridCol w:w="980"/>
        <w:gridCol w:w="938"/>
        <w:gridCol w:w="887"/>
        <w:gridCol w:w="1305"/>
        <w:gridCol w:w="1003"/>
        <w:gridCol w:w="861"/>
        <w:gridCol w:w="1147"/>
        <w:gridCol w:w="1234"/>
      </w:tblGrid>
      <w:tr w:rsidR="00A76466" w:rsidRPr="000B7735" w:rsidTr="004C3007">
        <w:trPr>
          <w:trHeight w:val="20"/>
          <w:tblHeader/>
          <w:jc w:val="center"/>
        </w:trPr>
        <w:tc>
          <w:tcPr>
            <w:tcW w:w="268" w:type="pct"/>
            <w:vMerge w:val="restart"/>
            <w:vAlign w:val="center"/>
          </w:tcPr>
          <w:p w:rsidR="00A76466" w:rsidRPr="00B81CA5" w:rsidRDefault="00A76466" w:rsidP="004C3007">
            <w:pPr>
              <w:jc w:val="center"/>
            </w:pPr>
            <w:r w:rsidRPr="00B81CA5">
              <w:t>№ п/п</w:t>
            </w:r>
          </w:p>
        </w:tc>
        <w:tc>
          <w:tcPr>
            <w:tcW w:w="1181" w:type="pct"/>
            <w:vMerge w:val="restart"/>
            <w:vAlign w:val="center"/>
          </w:tcPr>
          <w:p w:rsidR="00A76466" w:rsidRPr="00B81CA5" w:rsidRDefault="00A76466" w:rsidP="004C3007">
            <w:pPr>
              <w:jc w:val="center"/>
            </w:pPr>
            <w:r w:rsidRPr="00B81CA5">
              <w:t>Наименование показателя</w:t>
            </w:r>
          </w:p>
        </w:tc>
        <w:tc>
          <w:tcPr>
            <w:tcW w:w="319" w:type="pct"/>
            <w:vMerge w:val="restart"/>
            <w:vAlign w:val="center"/>
          </w:tcPr>
          <w:p w:rsidR="00A76466" w:rsidRPr="00B81CA5" w:rsidRDefault="00A76466" w:rsidP="004C3007">
            <w:pPr>
              <w:jc w:val="center"/>
            </w:pPr>
            <w:r w:rsidRPr="00B81CA5">
              <w:t>Едини-ца изме-рения</w:t>
            </w:r>
          </w:p>
        </w:tc>
        <w:tc>
          <w:tcPr>
            <w:tcW w:w="1505" w:type="pct"/>
            <w:gridSpan w:val="5"/>
          </w:tcPr>
          <w:p w:rsidR="00A76466" w:rsidRPr="00B81CA5" w:rsidRDefault="00A76466" w:rsidP="004C3007">
            <w:pPr>
              <w:jc w:val="center"/>
            </w:pPr>
            <w:r w:rsidRPr="00B81CA5">
              <w:t>Современное состояние</w:t>
            </w:r>
          </w:p>
        </w:tc>
        <w:tc>
          <w:tcPr>
            <w:tcW w:w="1727" w:type="pct"/>
            <w:gridSpan w:val="5"/>
            <w:vAlign w:val="center"/>
          </w:tcPr>
          <w:p w:rsidR="00A76466" w:rsidRPr="00B81CA5" w:rsidRDefault="00A76466" w:rsidP="004C3007">
            <w:pPr>
              <w:jc w:val="center"/>
            </w:pPr>
            <w:r w:rsidRPr="00B81CA5">
              <w:t>Расчетный срок</w:t>
            </w:r>
          </w:p>
        </w:tc>
      </w:tr>
      <w:tr w:rsidR="00A76466" w:rsidRPr="000B7735" w:rsidTr="004C3007">
        <w:trPr>
          <w:trHeight w:val="20"/>
          <w:tblHeader/>
          <w:jc w:val="center"/>
        </w:trPr>
        <w:tc>
          <w:tcPr>
            <w:tcW w:w="268" w:type="pct"/>
            <w:vMerge/>
            <w:vAlign w:val="center"/>
          </w:tcPr>
          <w:p w:rsidR="00A76466" w:rsidRPr="00B81CA5" w:rsidRDefault="00A76466" w:rsidP="004C3007">
            <w:pPr>
              <w:jc w:val="center"/>
            </w:pPr>
          </w:p>
        </w:tc>
        <w:tc>
          <w:tcPr>
            <w:tcW w:w="1181" w:type="pct"/>
            <w:vMerge/>
            <w:vAlign w:val="center"/>
          </w:tcPr>
          <w:p w:rsidR="00A76466" w:rsidRPr="00B81CA5" w:rsidRDefault="00A76466" w:rsidP="004C3007">
            <w:pPr>
              <w:jc w:val="center"/>
            </w:pPr>
          </w:p>
        </w:tc>
        <w:tc>
          <w:tcPr>
            <w:tcW w:w="319" w:type="pct"/>
            <w:vMerge/>
            <w:vAlign w:val="center"/>
          </w:tcPr>
          <w:p w:rsidR="00A76466" w:rsidRPr="00B81CA5" w:rsidRDefault="00A76466" w:rsidP="004C3007">
            <w:pPr>
              <w:jc w:val="center"/>
            </w:pPr>
          </w:p>
        </w:tc>
        <w:tc>
          <w:tcPr>
            <w:tcW w:w="343" w:type="pct"/>
            <w:vAlign w:val="center"/>
          </w:tcPr>
          <w:p w:rsidR="00A76466" w:rsidRPr="00B81CA5" w:rsidRDefault="00A76466" w:rsidP="004C3007">
            <w:pPr>
              <w:jc w:val="center"/>
            </w:pPr>
            <w:r w:rsidRPr="00B81CA5">
              <w:t>Бурлыкский сельсовет</w:t>
            </w:r>
          </w:p>
        </w:tc>
        <w:tc>
          <w:tcPr>
            <w:tcW w:w="289" w:type="pct"/>
            <w:vAlign w:val="center"/>
          </w:tcPr>
          <w:p w:rsidR="00A76466" w:rsidRPr="00B81CA5" w:rsidRDefault="00A76466" w:rsidP="004C3007">
            <w:pPr>
              <w:jc w:val="center"/>
            </w:pPr>
            <w:r w:rsidRPr="00B81CA5">
              <w:t>п.Бурлыкский</w:t>
            </w:r>
          </w:p>
        </w:tc>
        <w:tc>
          <w:tcPr>
            <w:tcW w:w="305" w:type="pct"/>
            <w:vAlign w:val="center"/>
          </w:tcPr>
          <w:p w:rsidR="00A76466" w:rsidRPr="00B81CA5" w:rsidRDefault="00A76466" w:rsidP="004C3007">
            <w:pPr>
              <w:jc w:val="center"/>
            </w:pPr>
            <w:r w:rsidRPr="00B81CA5">
              <w:t>с.Красноуральск</w:t>
            </w:r>
          </w:p>
        </w:tc>
        <w:tc>
          <w:tcPr>
            <w:tcW w:w="292" w:type="pct"/>
            <w:vAlign w:val="center"/>
          </w:tcPr>
          <w:p w:rsidR="00A76466" w:rsidRPr="00B81CA5" w:rsidRDefault="00A76466" w:rsidP="004C3007">
            <w:pPr>
              <w:jc w:val="center"/>
            </w:pPr>
            <w:r w:rsidRPr="00B81CA5">
              <w:t>п. Листвянка</w:t>
            </w:r>
          </w:p>
        </w:tc>
        <w:tc>
          <w:tcPr>
            <w:tcW w:w="276" w:type="pct"/>
          </w:tcPr>
          <w:p w:rsidR="00A76466" w:rsidRPr="00B81CA5" w:rsidRDefault="00A76466" w:rsidP="004C3007">
            <w:pPr>
              <w:jc w:val="center"/>
            </w:pPr>
            <w:r w:rsidRPr="00B81CA5">
              <w:t>п.Новоорловка</w:t>
            </w:r>
          </w:p>
        </w:tc>
        <w:tc>
          <w:tcPr>
            <w:tcW w:w="406" w:type="pct"/>
            <w:vAlign w:val="center"/>
          </w:tcPr>
          <w:p w:rsidR="00A76466" w:rsidRPr="00B81CA5" w:rsidRDefault="00A76466" w:rsidP="004C3007">
            <w:pPr>
              <w:jc w:val="center"/>
            </w:pPr>
            <w:r w:rsidRPr="00B81CA5">
              <w:t>Бурлыкский сельсовет</w:t>
            </w:r>
          </w:p>
        </w:tc>
        <w:tc>
          <w:tcPr>
            <w:tcW w:w="312" w:type="pct"/>
            <w:vAlign w:val="center"/>
          </w:tcPr>
          <w:p w:rsidR="00A76466" w:rsidRPr="00B81CA5" w:rsidRDefault="00A76466" w:rsidP="004C3007">
            <w:pPr>
              <w:jc w:val="center"/>
            </w:pPr>
            <w:r w:rsidRPr="00B81CA5">
              <w:t>п.Бурлыкский</w:t>
            </w:r>
          </w:p>
        </w:tc>
        <w:tc>
          <w:tcPr>
            <w:tcW w:w="268" w:type="pct"/>
            <w:vAlign w:val="center"/>
          </w:tcPr>
          <w:p w:rsidR="00A76466" w:rsidRPr="00B81CA5" w:rsidRDefault="00A76466" w:rsidP="004C3007">
            <w:pPr>
              <w:jc w:val="center"/>
            </w:pPr>
            <w:r w:rsidRPr="00B81CA5">
              <w:t>с.Красноуральск</w:t>
            </w:r>
          </w:p>
        </w:tc>
        <w:tc>
          <w:tcPr>
            <w:tcW w:w="357" w:type="pct"/>
            <w:vAlign w:val="center"/>
          </w:tcPr>
          <w:p w:rsidR="00A76466" w:rsidRPr="00B81CA5" w:rsidRDefault="00A76466" w:rsidP="004C3007">
            <w:pPr>
              <w:jc w:val="center"/>
            </w:pPr>
            <w:r w:rsidRPr="00B81CA5">
              <w:t>п. Листвянка</w:t>
            </w:r>
          </w:p>
        </w:tc>
        <w:tc>
          <w:tcPr>
            <w:tcW w:w="384" w:type="pct"/>
          </w:tcPr>
          <w:p w:rsidR="00A76466" w:rsidRPr="00ED4442" w:rsidRDefault="00A76466" w:rsidP="004C3007">
            <w:pPr>
              <w:jc w:val="center"/>
            </w:pPr>
            <w:r>
              <w:t>п.Новоорловка</w:t>
            </w:r>
          </w:p>
        </w:tc>
      </w:tr>
      <w:tr w:rsidR="00A76466" w:rsidRPr="00741AED" w:rsidTr="004C3007">
        <w:trPr>
          <w:trHeight w:val="20"/>
          <w:jc w:val="center"/>
        </w:trPr>
        <w:tc>
          <w:tcPr>
            <w:tcW w:w="268" w:type="pct"/>
            <w:vAlign w:val="center"/>
          </w:tcPr>
          <w:p w:rsidR="00A76466" w:rsidRPr="005A00AF" w:rsidRDefault="00A76466" w:rsidP="004C3007">
            <w:pPr>
              <w:jc w:val="center"/>
              <w:rPr>
                <w:b/>
              </w:rPr>
            </w:pPr>
            <w:r w:rsidRPr="005A00AF">
              <w:rPr>
                <w:b/>
              </w:rPr>
              <w:t>1</w:t>
            </w:r>
          </w:p>
        </w:tc>
        <w:tc>
          <w:tcPr>
            <w:tcW w:w="1181" w:type="pct"/>
            <w:vAlign w:val="center"/>
          </w:tcPr>
          <w:p w:rsidR="00A76466" w:rsidRPr="005A00AF" w:rsidRDefault="00A76466" w:rsidP="004C3007">
            <w:pPr>
              <w:rPr>
                <w:b/>
                <w:highlight w:val="yellow"/>
              </w:rPr>
            </w:pPr>
            <w:r w:rsidRPr="005A00AF">
              <w:rPr>
                <w:b/>
              </w:rPr>
              <w:t>ТЕРРИТОРИЯ</w:t>
            </w:r>
          </w:p>
        </w:tc>
        <w:tc>
          <w:tcPr>
            <w:tcW w:w="319" w:type="pct"/>
            <w:vAlign w:val="center"/>
          </w:tcPr>
          <w:p w:rsidR="00A76466" w:rsidRPr="008D6840" w:rsidRDefault="00A76466" w:rsidP="004C3007">
            <w:pPr>
              <w:jc w:val="center"/>
              <w:rPr>
                <w:highlight w:val="yellow"/>
              </w:rPr>
            </w:pPr>
          </w:p>
        </w:tc>
        <w:tc>
          <w:tcPr>
            <w:tcW w:w="343" w:type="pct"/>
            <w:vAlign w:val="center"/>
          </w:tcPr>
          <w:p w:rsidR="00A76466" w:rsidRPr="008D6840" w:rsidRDefault="00A76466" w:rsidP="004C3007">
            <w:pPr>
              <w:jc w:val="center"/>
              <w:rPr>
                <w:highlight w:val="yellow"/>
              </w:rPr>
            </w:pPr>
          </w:p>
        </w:tc>
        <w:tc>
          <w:tcPr>
            <w:tcW w:w="289" w:type="pct"/>
            <w:vAlign w:val="center"/>
          </w:tcPr>
          <w:p w:rsidR="00A76466" w:rsidRPr="008D6840" w:rsidRDefault="00A76466" w:rsidP="004C3007">
            <w:pPr>
              <w:jc w:val="center"/>
              <w:rPr>
                <w:highlight w:val="yellow"/>
              </w:rPr>
            </w:pPr>
          </w:p>
        </w:tc>
        <w:tc>
          <w:tcPr>
            <w:tcW w:w="305" w:type="pct"/>
          </w:tcPr>
          <w:p w:rsidR="00A76466" w:rsidRPr="008D6840" w:rsidRDefault="00A76466" w:rsidP="004C3007">
            <w:pPr>
              <w:jc w:val="center"/>
              <w:rPr>
                <w:highlight w:val="yellow"/>
              </w:rPr>
            </w:pPr>
          </w:p>
        </w:tc>
        <w:tc>
          <w:tcPr>
            <w:tcW w:w="292" w:type="pct"/>
            <w:vAlign w:val="center"/>
          </w:tcPr>
          <w:p w:rsidR="00A76466" w:rsidRPr="008D6840" w:rsidRDefault="00A76466" w:rsidP="004C3007">
            <w:pPr>
              <w:jc w:val="center"/>
              <w:rPr>
                <w:highlight w:val="yellow"/>
              </w:rPr>
            </w:pPr>
          </w:p>
        </w:tc>
        <w:tc>
          <w:tcPr>
            <w:tcW w:w="276" w:type="pct"/>
          </w:tcPr>
          <w:p w:rsidR="00A76466" w:rsidRPr="00741AED" w:rsidRDefault="00A76466" w:rsidP="004C3007">
            <w:pPr>
              <w:jc w:val="center"/>
              <w:rPr>
                <w:b/>
                <w:highlight w:val="yellow"/>
              </w:rPr>
            </w:pPr>
          </w:p>
        </w:tc>
        <w:tc>
          <w:tcPr>
            <w:tcW w:w="406" w:type="pct"/>
            <w:vAlign w:val="center"/>
          </w:tcPr>
          <w:p w:rsidR="00A76466" w:rsidRPr="00741AED" w:rsidRDefault="00A76466" w:rsidP="004C3007">
            <w:pPr>
              <w:jc w:val="center"/>
              <w:rPr>
                <w:b/>
                <w:highlight w:val="yellow"/>
              </w:rPr>
            </w:pPr>
          </w:p>
        </w:tc>
        <w:tc>
          <w:tcPr>
            <w:tcW w:w="312" w:type="pct"/>
            <w:vAlign w:val="center"/>
          </w:tcPr>
          <w:p w:rsidR="00A76466" w:rsidRPr="00741AED" w:rsidRDefault="00A76466" w:rsidP="004C3007">
            <w:pPr>
              <w:jc w:val="center"/>
              <w:rPr>
                <w:b/>
                <w:highlight w:val="yellow"/>
              </w:rPr>
            </w:pPr>
          </w:p>
        </w:tc>
        <w:tc>
          <w:tcPr>
            <w:tcW w:w="268" w:type="pct"/>
            <w:vAlign w:val="center"/>
          </w:tcPr>
          <w:p w:rsidR="00A76466" w:rsidRPr="00741AED" w:rsidRDefault="00A76466" w:rsidP="004C3007">
            <w:pPr>
              <w:jc w:val="center"/>
              <w:rPr>
                <w:b/>
              </w:rPr>
            </w:pPr>
          </w:p>
        </w:tc>
        <w:tc>
          <w:tcPr>
            <w:tcW w:w="357" w:type="pct"/>
          </w:tcPr>
          <w:p w:rsidR="00A76466" w:rsidRPr="00741AED" w:rsidRDefault="00A76466" w:rsidP="004C3007">
            <w:pPr>
              <w:jc w:val="center"/>
              <w:rPr>
                <w:b/>
              </w:rPr>
            </w:pPr>
          </w:p>
        </w:tc>
        <w:tc>
          <w:tcPr>
            <w:tcW w:w="384" w:type="pct"/>
          </w:tcPr>
          <w:p w:rsidR="00A76466" w:rsidRPr="00741AED" w:rsidRDefault="00A76466" w:rsidP="004C3007">
            <w:pPr>
              <w:jc w:val="center"/>
              <w:rPr>
                <w:b/>
              </w:rPr>
            </w:pP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1.1</w:t>
            </w:r>
          </w:p>
        </w:tc>
        <w:tc>
          <w:tcPr>
            <w:tcW w:w="1181" w:type="pct"/>
            <w:vMerge w:val="restart"/>
            <w:vAlign w:val="center"/>
          </w:tcPr>
          <w:p w:rsidR="00A76466" w:rsidRDefault="00A76466" w:rsidP="004C3007">
            <w:r w:rsidRPr="008D6840">
              <w:t xml:space="preserve">Общая площадь </w:t>
            </w:r>
          </w:p>
          <w:p w:rsidR="00A76466" w:rsidRPr="008D6840" w:rsidRDefault="00A76466" w:rsidP="004C3007">
            <w:r w:rsidRPr="008D6840">
              <w:t xml:space="preserve">МО </w:t>
            </w:r>
            <w:r>
              <w:t>Бурлыкский</w:t>
            </w:r>
            <w:r w:rsidRPr="008D6840">
              <w:t xml:space="preserve"> сельсовет</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rsidRPr="008B19CF">
              <w:t>34816</w:t>
            </w:r>
          </w:p>
        </w:tc>
        <w:tc>
          <w:tcPr>
            <w:tcW w:w="289" w:type="pct"/>
            <w:vAlign w:val="center"/>
          </w:tcPr>
          <w:p w:rsidR="00A76466" w:rsidRPr="008D6840" w:rsidRDefault="00A76466" w:rsidP="004C3007">
            <w:pPr>
              <w:jc w:val="center"/>
            </w:pPr>
            <w:r w:rsidRPr="008D6840">
              <w:t>-</w:t>
            </w:r>
          </w:p>
        </w:tc>
        <w:tc>
          <w:tcPr>
            <w:tcW w:w="305" w:type="pct"/>
          </w:tcPr>
          <w:p w:rsidR="00A76466" w:rsidRPr="008D6840" w:rsidRDefault="00A76466" w:rsidP="004C3007">
            <w:pPr>
              <w:jc w:val="center"/>
            </w:pPr>
            <w:r>
              <w:t>-</w:t>
            </w:r>
          </w:p>
        </w:tc>
        <w:tc>
          <w:tcPr>
            <w:tcW w:w="292" w:type="pct"/>
            <w:vAlign w:val="center"/>
          </w:tcPr>
          <w:p w:rsidR="00A76466" w:rsidRPr="008D6840" w:rsidRDefault="00A76466" w:rsidP="004C3007">
            <w:pPr>
              <w:jc w:val="center"/>
            </w:pPr>
            <w:r w:rsidRPr="008D6840">
              <w:t>-</w:t>
            </w:r>
          </w:p>
        </w:tc>
        <w:tc>
          <w:tcPr>
            <w:tcW w:w="276" w:type="pct"/>
          </w:tcPr>
          <w:p w:rsidR="00A76466" w:rsidRDefault="00A76466" w:rsidP="004C3007">
            <w:pPr>
              <w:jc w:val="center"/>
            </w:pPr>
            <w:r>
              <w:t>-</w:t>
            </w:r>
          </w:p>
        </w:tc>
        <w:tc>
          <w:tcPr>
            <w:tcW w:w="406" w:type="pct"/>
            <w:vAlign w:val="center"/>
          </w:tcPr>
          <w:p w:rsidR="00A76466" w:rsidRPr="00F249BF" w:rsidRDefault="00A76466" w:rsidP="004C3007">
            <w:pPr>
              <w:jc w:val="center"/>
            </w:pPr>
            <w:r w:rsidRPr="008B19CF">
              <w:t>34816</w:t>
            </w:r>
          </w:p>
        </w:tc>
        <w:tc>
          <w:tcPr>
            <w:tcW w:w="312" w:type="pct"/>
            <w:vAlign w:val="center"/>
          </w:tcPr>
          <w:p w:rsidR="00A76466" w:rsidRPr="00F638FF" w:rsidRDefault="00A76466" w:rsidP="004C3007">
            <w:pPr>
              <w:jc w:val="center"/>
            </w:pPr>
            <w:r>
              <w:t>-</w:t>
            </w:r>
          </w:p>
        </w:tc>
        <w:tc>
          <w:tcPr>
            <w:tcW w:w="268" w:type="pct"/>
            <w:vAlign w:val="center"/>
          </w:tcPr>
          <w:p w:rsidR="00A76466" w:rsidRPr="00F638FF" w:rsidRDefault="00A76466" w:rsidP="004C3007">
            <w:pPr>
              <w:jc w:val="center"/>
            </w:pPr>
            <w:r>
              <w:t>-</w:t>
            </w:r>
          </w:p>
        </w:tc>
        <w:tc>
          <w:tcPr>
            <w:tcW w:w="357" w:type="pct"/>
            <w:vAlign w:val="center"/>
          </w:tcPr>
          <w:p w:rsidR="00A76466" w:rsidRDefault="00A76466" w:rsidP="004C3007">
            <w:pPr>
              <w:jc w:val="center"/>
            </w:pPr>
            <w:r>
              <w:t>-</w:t>
            </w:r>
          </w:p>
        </w:tc>
        <w:tc>
          <w:tcPr>
            <w:tcW w:w="384" w:type="pct"/>
            <w:vAlign w:val="center"/>
          </w:tcPr>
          <w:p w:rsidR="00A76466" w:rsidRDefault="00A76466" w:rsidP="004C3007">
            <w:pPr>
              <w:jc w:val="center"/>
            </w:pPr>
            <w:r>
              <w:t>-</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r w:rsidRPr="008B19CF">
              <w:t>100</w:t>
            </w:r>
          </w:p>
        </w:tc>
        <w:tc>
          <w:tcPr>
            <w:tcW w:w="289" w:type="pct"/>
            <w:vAlign w:val="center"/>
          </w:tcPr>
          <w:p w:rsidR="00A76466" w:rsidRPr="008D6840" w:rsidRDefault="00A76466" w:rsidP="004C3007">
            <w:pPr>
              <w:jc w:val="center"/>
            </w:pPr>
            <w:r w:rsidRPr="008D6840">
              <w:t>-</w:t>
            </w:r>
          </w:p>
        </w:tc>
        <w:tc>
          <w:tcPr>
            <w:tcW w:w="305" w:type="pct"/>
          </w:tcPr>
          <w:p w:rsidR="00A76466" w:rsidRPr="008D6840" w:rsidRDefault="00A76466" w:rsidP="004C3007">
            <w:pPr>
              <w:jc w:val="center"/>
            </w:pPr>
            <w:r>
              <w:t>-</w:t>
            </w:r>
          </w:p>
        </w:tc>
        <w:tc>
          <w:tcPr>
            <w:tcW w:w="292" w:type="pct"/>
            <w:vAlign w:val="center"/>
          </w:tcPr>
          <w:p w:rsidR="00A76466" w:rsidRPr="008D6840" w:rsidRDefault="00A76466" w:rsidP="004C3007">
            <w:pPr>
              <w:jc w:val="center"/>
            </w:pPr>
            <w:r w:rsidRPr="008D6840">
              <w:t>-</w:t>
            </w:r>
          </w:p>
        </w:tc>
        <w:tc>
          <w:tcPr>
            <w:tcW w:w="276" w:type="pct"/>
          </w:tcPr>
          <w:p w:rsidR="00A76466" w:rsidRDefault="00A76466" w:rsidP="004C3007">
            <w:pPr>
              <w:jc w:val="center"/>
            </w:pPr>
            <w:r>
              <w:t>-</w:t>
            </w:r>
          </w:p>
        </w:tc>
        <w:tc>
          <w:tcPr>
            <w:tcW w:w="406" w:type="pct"/>
            <w:vAlign w:val="center"/>
          </w:tcPr>
          <w:p w:rsidR="00A76466" w:rsidRPr="00F638FF" w:rsidRDefault="00A76466" w:rsidP="004C3007">
            <w:pPr>
              <w:jc w:val="center"/>
            </w:pPr>
            <w:r>
              <w:t>100</w:t>
            </w:r>
          </w:p>
        </w:tc>
        <w:tc>
          <w:tcPr>
            <w:tcW w:w="312" w:type="pct"/>
            <w:vAlign w:val="center"/>
          </w:tcPr>
          <w:p w:rsidR="00A76466" w:rsidRPr="00F638FF" w:rsidRDefault="00A76466" w:rsidP="004C3007">
            <w:pPr>
              <w:jc w:val="center"/>
            </w:pPr>
            <w:r>
              <w:t>-</w:t>
            </w:r>
          </w:p>
        </w:tc>
        <w:tc>
          <w:tcPr>
            <w:tcW w:w="268" w:type="pct"/>
            <w:vAlign w:val="center"/>
          </w:tcPr>
          <w:p w:rsidR="00A76466" w:rsidRPr="00F638FF" w:rsidRDefault="00A76466" w:rsidP="004C3007">
            <w:pPr>
              <w:jc w:val="center"/>
            </w:pPr>
            <w:r>
              <w:t>-</w:t>
            </w:r>
          </w:p>
        </w:tc>
        <w:tc>
          <w:tcPr>
            <w:tcW w:w="357" w:type="pct"/>
            <w:vAlign w:val="center"/>
          </w:tcPr>
          <w:p w:rsidR="00A76466" w:rsidRDefault="00A76466" w:rsidP="004C3007">
            <w:pPr>
              <w:jc w:val="center"/>
            </w:pPr>
            <w:r>
              <w:t>-</w:t>
            </w:r>
          </w:p>
        </w:tc>
        <w:tc>
          <w:tcPr>
            <w:tcW w:w="384" w:type="pct"/>
            <w:vAlign w:val="center"/>
          </w:tcPr>
          <w:p w:rsidR="00A76466" w:rsidRDefault="00A76466" w:rsidP="004C3007">
            <w:pPr>
              <w:jc w:val="center"/>
            </w:pPr>
            <w:r>
              <w:t>-</w:t>
            </w: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1.2</w:t>
            </w:r>
          </w:p>
        </w:tc>
        <w:tc>
          <w:tcPr>
            <w:tcW w:w="1181" w:type="pct"/>
            <w:vMerge w:val="restart"/>
            <w:vAlign w:val="center"/>
          </w:tcPr>
          <w:p w:rsidR="00A76466" w:rsidRPr="008D6840" w:rsidRDefault="00A76466" w:rsidP="004C3007">
            <w:r w:rsidRPr="008D6840">
              <w:t xml:space="preserve">Земли сельскохозяйственного назначения </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t>28736,5</w:t>
            </w:r>
          </w:p>
        </w:tc>
        <w:tc>
          <w:tcPr>
            <w:tcW w:w="289" w:type="pct"/>
            <w:vAlign w:val="center"/>
          </w:tcPr>
          <w:p w:rsidR="00A76466" w:rsidRPr="000C3C8E" w:rsidRDefault="00A76466" w:rsidP="004C3007">
            <w:pPr>
              <w:jc w:val="center"/>
            </w:pPr>
            <w:r w:rsidRPr="000C3C8E">
              <w:t>-</w:t>
            </w:r>
          </w:p>
        </w:tc>
        <w:tc>
          <w:tcPr>
            <w:tcW w:w="305" w:type="pct"/>
          </w:tcPr>
          <w:p w:rsidR="00A76466" w:rsidRPr="000C3C8E" w:rsidRDefault="00A76466" w:rsidP="004C3007">
            <w:pPr>
              <w:jc w:val="center"/>
            </w:pPr>
            <w:r w:rsidRPr="000C3C8E">
              <w:t>-</w:t>
            </w:r>
          </w:p>
        </w:tc>
        <w:tc>
          <w:tcPr>
            <w:tcW w:w="292" w:type="pct"/>
            <w:vAlign w:val="center"/>
          </w:tcPr>
          <w:p w:rsidR="00A76466" w:rsidRPr="000C3C8E" w:rsidRDefault="00A76466" w:rsidP="004C3007">
            <w:pPr>
              <w:jc w:val="center"/>
            </w:pPr>
            <w:r w:rsidRPr="000C3C8E">
              <w:t>-</w:t>
            </w:r>
          </w:p>
        </w:tc>
        <w:tc>
          <w:tcPr>
            <w:tcW w:w="276" w:type="pct"/>
          </w:tcPr>
          <w:p w:rsidR="00A76466" w:rsidRPr="00134D4C" w:rsidRDefault="00A76466" w:rsidP="004C3007">
            <w:pPr>
              <w:jc w:val="center"/>
            </w:pPr>
            <w:r w:rsidRPr="00134D4C">
              <w:t>-</w:t>
            </w:r>
          </w:p>
        </w:tc>
        <w:tc>
          <w:tcPr>
            <w:tcW w:w="406" w:type="pct"/>
            <w:vAlign w:val="center"/>
          </w:tcPr>
          <w:p w:rsidR="00A76466" w:rsidRPr="006A33CA" w:rsidRDefault="00A76466" w:rsidP="004C3007">
            <w:pPr>
              <w:jc w:val="center"/>
            </w:pPr>
            <w:r w:rsidRPr="006A33CA">
              <w:t>28710,9</w:t>
            </w: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r>
              <w:t>82</w:t>
            </w:r>
          </w:p>
        </w:tc>
        <w:tc>
          <w:tcPr>
            <w:tcW w:w="289" w:type="pct"/>
            <w:vAlign w:val="center"/>
          </w:tcPr>
          <w:p w:rsidR="00A76466" w:rsidRPr="000C3C8E" w:rsidRDefault="00A76466" w:rsidP="004C3007">
            <w:pPr>
              <w:jc w:val="center"/>
            </w:pPr>
            <w:r w:rsidRPr="000C3C8E">
              <w:t>-</w:t>
            </w:r>
          </w:p>
        </w:tc>
        <w:tc>
          <w:tcPr>
            <w:tcW w:w="305" w:type="pct"/>
          </w:tcPr>
          <w:p w:rsidR="00A76466" w:rsidRPr="000C3C8E" w:rsidRDefault="00A76466" w:rsidP="004C3007">
            <w:pPr>
              <w:jc w:val="center"/>
            </w:pPr>
            <w:r w:rsidRPr="000C3C8E">
              <w:t>-</w:t>
            </w:r>
          </w:p>
        </w:tc>
        <w:tc>
          <w:tcPr>
            <w:tcW w:w="292" w:type="pct"/>
            <w:vAlign w:val="center"/>
          </w:tcPr>
          <w:p w:rsidR="00A76466" w:rsidRPr="000C3C8E" w:rsidRDefault="00A76466" w:rsidP="004C3007">
            <w:pPr>
              <w:jc w:val="center"/>
            </w:pPr>
            <w:r w:rsidRPr="000C3C8E">
              <w:t>-</w:t>
            </w:r>
          </w:p>
        </w:tc>
        <w:tc>
          <w:tcPr>
            <w:tcW w:w="276" w:type="pct"/>
          </w:tcPr>
          <w:p w:rsidR="00A76466" w:rsidRPr="00134D4C" w:rsidRDefault="00A76466" w:rsidP="004C3007">
            <w:pPr>
              <w:jc w:val="center"/>
            </w:pPr>
            <w:r w:rsidRPr="00134D4C">
              <w:t>-</w:t>
            </w:r>
          </w:p>
        </w:tc>
        <w:tc>
          <w:tcPr>
            <w:tcW w:w="406" w:type="pct"/>
            <w:vAlign w:val="center"/>
          </w:tcPr>
          <w:p w:rsidR="00A76466" w:rsidRPr="006A33CA" w:rsidRDefault="00A76466" w:rsidP="004C3007">
            <w:pPr>
              <w:jc w:val="center"/>
            </w:pP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1.3</w:t>
            </w:r>
          </w:p>
        </w:tc>
        <w:tc>
          <w:tcPr>
            <w:tcW w:w="1181" w:type="pct"/>
            <w:vMerge w:val="restart"/>
            <w:vAlign w:val="center"/>
          </w:tcPr>
          <w:p w:rsidR="00A76466" w:rsidRPr="008D6840" w:rsidRDefault="00A76466" w:rsidP="004C3007">
            <w:r w:rsidRPr="008D6840">
              <w:t>Земли населенных пунктов</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t>485,5</w:t>
            </w:r>
          </w:p>
        </w:tc>
        <w:tc>
          <w:tcPr>
            <w:tcW w:w="289" w:type="pct"/>
            <w:vAlign w:val="center"/>
          </w:tcPr>
          <w:p w:rsidR="00A76466" w:rsidRPr="008B19CF" w:rsidRDefault="00A76466" w:rsidP="004C3007">
            <w:r>
              <w:t>215,0</w:t>
            </w:r>
          </w:p>
        </w:tc>
        <w:tc>
          <w:tcPr>
            <w:tcW w:w="305" w:type="pct"/>
            <w:vAlign w:val="center"/>
          </w:tcPr>
          <w:p w:rsidR="00A76466" w:rsidRPr="008B19CF" w:rsidRDefault="00A76466" w:rsidP="004C3007">
            <w:r>
              <w:t>121,8</w:t>
            </w:r>
          </w:p>
        </w:tc>
        <w:tc>
          <w:tcPr>
            <w:tcW w:w="292" w:type="pct"/>
            <w:vAlign w:val="center"/>
          </w:tcPr>
          <w:p w:rsidR="00A76466" w:rsidRPr="008B19CF" w:rsidRDefault="00A76466" w:rsidP="004C3007">
            <w:r>
              <w:t>95,3</w:t>
            </w:r>
          </w:p>
        </w:tc>
        <w:tc>
          <w:tcPr>
            <w:tcW w:w="276" w:type="pct"/>
          </w:tcPr>
          <w:p w:rsidR="00A76466" w:rsidRPr="008B19CF" w:rsidRDefault="00A76466" w:rsidP="004C3007">
            <w:r>
              <w:t>53,4</w:t>
            </w:r>
          </w:p>
        </w:tc>
        <w:tc>
          <w:tcPr>
            <w:tcW w:w="406" w:type="pct"/>
            <w:vAlign w:val="center"/>
          </w:tcPr>
          <w:p w:rsidR="00A76466" w:rsidRPr="006A33CA" w:rsidRDefault="00A76466" w:rsidP="004C3007">
            <w:pPr>
              <w:jc w:val="center"/>
            </w:pPr>
            <w:r w:rsidRPr="006A33CA">
              <w:t>485,5</w:t>
            </w:r>
          </w:p>
        </w:tc>
        <w:tc>
          <w:tcPr>
            <w:tcW w:w="312" w:type="pct"/>
            <w:vAlign w:val="center"/>
          </w:tcPr>
          <w:p w:rsidR="00A76466" w:rsidRPr="006A33CA" w:rsidRDefault="00A76466" w:rsidP="004C3007">
            <w:pPr>
              <w:jc w:val="center"/>
            </w:pPr>
            <w:r w:rsidRPr="006A33CA">
              <w:t>215,0</w:t>
            </w:r>
          </w:p>
        </w:tc>
        <w:tc>
          <w:tcPr>
            <w:tcW w:w="268" w:type="pct"/>
            <w:vAlign w:val="center"/>
          </w:tcPr>
          <w:p w:rsidR="00A76466" w:rsidRPr="006A33CA" w:rsidRDefault="00A76466" w:rsidP="004C3007">
            <w:pPr>
              <w:jc w:val="center"/>
            </w:pPr>
            <w:r w:rsidRPr="006A33CA">
              <w:t>121,8</w:t>
            </w:r>
          </w:p>
        </w:tc>
        <w:tc>
          <w:tcPr>
            <w:tcW w:w="357" w:type="pct"/>
            <w:vAlign w:val="center"/>
          </w:tcPr>
          <w:p w:rsidR="00A76466" w:rsidRPr="006A33CA" w:rsidRDefault="00A76466" w:rsidP="004C3007">
            <w:pPr>
              <w:jc w:val="center"/>
            </w:pPr>
            <w:r w:rsidRPr="006A33CA">
              <w:t>95,3</w:t>
            </w:r>
          </w:p>
        </w:tc>
        <w:tc>
          <w:tcPr>
            <w:tcW w:w="384" w:type="pct"/>
            <w:vAlign w:val="center"/>
          </w:tcPr>
          <w:p w:rsidR="00A76466" w:rsidRPr="006A33CA" w:rsidRDefault="00A76466" w:rsidP="004C3007">
            <w:pPr>
              <w:jc w:val="center"/>
            </w:pPr>
            <w:r w:rsidRPr="006A33CA">
              <w:t>53,4</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r w:rsidRPr="008B19CF">
              <w:t>0,8</w:t>
            </w:r>
          </w:p>
        </w:tc>
        <w:tc>
          <w:tcPr>
            <w:tcW w:w="289" w:type="pct"/>
            <w:vAlign w:val="center"/>
          </w:tcPr>
          <w:p w:rsidR="00A76466" w:rsidRPr="008B19CF" w:rsidRDefault="00A76466" w:rsidP="004C3007">
            <w:pPr>
              <w:jc w:val="center"/>
            </w:pPr>
            <w:r w:rsidRPr="008B19CF">
              <w:t>-</w:t>
            </w:r>
          </w:p>
        </w:tc>
        <w:tc>
          <w:tcPr>
            <w:tcW w:w="305" w:type="pct"/>
            <w:vAlign w:val="center"/>
          </w:tcPr>
          <w:p w:rsidR="00A76466" w:rsidRPr="008B19CF" w:rsidRDefault="00A76466" w:rsidP="004C3007">
            <w:pPr>
              <w:jc w:val="center"/>
            </w:pPr>
            <w:r w:rsidRPr="008B19CF">
              <w:t>-</w:t>
            </w:r>
          </w:p>
        </w:tc>
        <w:tc>
          <w:tcPr>
            <w:tcW w:w="292" w:type="pct"/>
            <w:vAlign w:val="center"/>
          </w:tcPr>
          <w:p w:rsidR="00A76466" w:rsidRPr="008B19CF" w:rsidRDefault="00A76466" w:rsidP="004C3007">
            <w:pPr>
              <w:jc w:val="center"/>
            </w:pPr>
            <w:r w:rsidRPr="008B19CF">
              <w:t>-</w:t>
            </w:r>
          </w:p>
        </w:tc>
        <w:tc>
          <w:tcPr>
            <w:tcW w:w="276" w:type="pct"/>
          </w:tcPr>
          <w:p w:rsidR="00A76466" w:rsidRPr="008B19CF" w:rsidRDefault="00A76466" w:rsidP="004C3007">
            <w:pPr>
              <w:jc w:val="center"/>
            </w:pPr>
            <w:r>
              <w:t>-</w:t>
            </w:r>
          </w:p>
        </w:tc>
        <w:tc>
          <w:tcPr>
            <w:tcW w:w="406" w:type="pct"/>
            <w:vAlign w:val="center"/>
          </w:tcPr>
          <w:p w:rsidR="00A76466" w:rsidRPr="006A33CA" w:rsidRDefault="00A76466" w:rsidP="004C3007">
            <w:pPr>
              <w:jc w:val="center"/>
            </w:pP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1.4</w:t>
            </w:r>
          </w:p>
        </w:tc>
        <w:tc>
          <w:tcPr>
            <w:tcW w:w="1181" w:type="pct"/>
            <w:vMerge w:val="restart"/>
            <w:vAlign w:val="center"/>
          </w:tcPr>
          <w:p w:rsidR="00A76466" w:rsidRPr="008D6840" w:rsidRDefault="00A76466" w:rsidP="004C3007">
            <w:r w:rsidRPr="008D6840">
              <w:t xml:space="preserve">Земли промышленности, транспорта, связи и иного назначения </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t>60,0</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r w:rsidRPr="006A33CA">
              <w:t>85,6</w:t>
            </w: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r w:rsidRPr="008B19CF">
              <w:t>1,2</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1.5</w:t>
            </w:r>
          </w:p>
        </w:tc>
        <w:tc>
          <w:tcPr>
            <w:tcW w:w="1181" w:type="pct"/>
            <w:vMerge w:val="restart"/>
            <w:vAlign w:val="center"/>
          </w:tcPr>
          <w:p w:rsidR="00A76466" w:rsidRPr="008D6840" w:rsidRDefault="00A76466" w:rsidP="004C3007">
            <w:r w:rsidRPr="008D6840">
              <w:t>Земли особо охраняемых территорий и объектов</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t>2750</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r w:rsidRPr="006A33CA">
              <w:t>2750</w:t>
            </w: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r w:rsidRPr="008B19CF">
              <w:t>0,09</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1.6</w:t>
            </w:r>
          </w:p>
        </w:tc>
        <w:tc>
          <w:tcPr>
            <w:tcW w:w="1181" w:type="pct"/>
            <w:vMerge w:val="restart"/>
            <w:vAlign w:val="center"/>
          </w:tcPr>
          <w:p w:rsidR="00A76466" w:rsidRPr="008D6840" w:rsidRDefault="00A76466" w:rsidP="004C3007">
            <w:r w:rsidRPr="008D6840">
              <w:t xml:space="preserve">Земли лесного фонда </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t>2784</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r w:rsidRPr="006A33CA">
              <w:t>2784</w:t>
            </w:r>
          </w:p>
        </w:tc>
        <w:tc>
          <w:tcPr>
            <w:tcW w:w="312" w:type="pct"/>
            <w:vAlign w:val="center"/>
          </w:tcPr>
          <w:p w:rsidR="00A76466" w:rsidRPr="006A33CA" w:rsidRDefault="00A76466" w:rsidP="004C3007">
            <w:pPr>
              <w:jc w:val="center"/>
            </w:pPr>
            <w:r w:rsidRPr="006A33CA">
              <w:t>-</w:t>
            </w:r>
          </w:p>
        </w:tc>
        <w:tc>
          <w:tcPr>
            <w:tcW w:w="268" w:type="pct"/>
            <w:vAlign w:val="center"/>
          </w:tcPr>
          <w:p w:rsidR="00A76466" w:rsidRPr="006A33CA" w:rsidRDefault="00A76466" w:rsidP="004C3007">
            <w:pPr>
              <w:jc w:val="center"/>
            </w:pPr>
            <w:r w:rsidRPr="006A33CA">
              <w:t>-</w:t>
            </w:r>
          </w:p>
        </w:tc>
        <w:tc>
          <w:tcPr>
            <w:tcW w:w="357" w:type="pct"/>
            <w:vAlign w:val="center"/>
          </w:tcPr>
          <w:p w:rsidR="00A76466" w:rsidRPr="006A33CA" w:rsidRDefault="00A76466" w:rsidP="004C3007">
            <w:pPr>
              <w:jc w:val="center"/>
            </w:pPr>
            <w:r w:rsidRPr="006A33CA">
              <w:t>-</w:t>
            </w:r>
          </w:p>
        </w:tc>
        <w:tc>
          <w:tcPr>
            <w:tcW w:w="384" w:type="pct"/>
            <w:vAlign w:val="center"/>
          </w:tcPr>
          <w:p w:rsidR="00A76466" w:rsidRPr="006A33CA" w:rsidRDefault="00A76466" w:rsidP="004C3007">
            <w:pPr>
              <w:jc w:val="center"/>
            </w:pPr>
            <w:r w:rsidRPr="006A33CA">
              <w:t>-</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r w:rsidRPr="008B19CF">
              <w:t>14,1</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p>
        </w:tc>
        <w:tc>
          <w:tcPr>
            <w:tcW w:w="312" w:type="pct"/>
            <w:vAlign w:val="center"/>
          </w:tcPr>
          <w:p w:rsidR="00A76466" w:rsidRPr="006A33CA" w:rsidRDefault="00A76466" w:rsidP="004C3007">
            <w:pPr>
              <w:jc w:val="center"/>
            </w:pPr>
          </w:p>
        </w:tc>
        <w:tc>
          <w:tcPr>
            <w:tcW w:w="268" w:type="pct"/>
            <w:vAlign w:val="center"/>
          </w:tcPr>
          <w:p w:rsidR="00A76466" w:rsidRPr="006A33CA" w:rsidRDefault="00A76466" w:rsidP="004C3007">
            <w:pPr>
              <w:jc w:val="center"/>
            </w:pPr>
          </w:p>
        </w:tc>
        <w:tc>
          <w:tcPr>
            <w:tcW w:w="357" w:type="pct"/>
            <w:vAlign w:val="center"/>
          </w:tcPr>
          <w:p w:rsidR="00A76466" w:rsidRPr="006A33CA" w:rsidRDefault="00A76466" w:rsidP="004C3007">
            <w:pPr>
              <w:jc w:val="center"/>
            </w:pPr>
          </w:p>
        </w:tc>
        <w:tc>
          <w:tcPr>
            <w:tcW w:w="384" w:type="pct"/>
            <w:vAlign w:val="center"/>
          </w:tcPr>
          <w:p w:rsidR="00A76466" w:rsidRPr="006A33CA" w:rsidRDefault="00A76466" w:rsidP="004C3007">
            <w:pPr>
              <w:jc w:val="center"/>
            </w:pP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1.7</w:t>
            </w:r>
          </w:p>
        </w:tc>
        <w:tc>
          <w:tcPr>
            <w:tcW w:w="1181" w:type="pct"/>
            <w:vMerge w:val="restart"/>
            <w:vAlign w:val="center"/>
          </w:tcPr>
          <w:p w:rsidR="00A76466" w:rsidRPr="008D6840" w:rsidRDefault="00A76466" w:rsidP="004C3007">
            <w:r w:rsidRPr="008D6840">
              <w:t>Земли запаса</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r>
              <w:t>-</w:t>
            </w:r>
          </w:p>
        </w:tc>
        <w:tc>
          <w:tcPr>
            <w:tcW w:w="289" w:type="pct"/>
            <w:vAlign w:val="center"/>
          </w:tcPr>
          <w:p w:rsidR="00A76466" w:rsidRPr="00134D4C" w:rsidRDefault="00A76466" w:rsidP="004C3007">
            <w:pPr>
              <w:jc w:val="center"/>
            </w:pPr>
            <w:r w:rsidRPr="00134D4C">
              <w:t>-</w:t>
            </w:r>
          </w:p>
        </w:tc>
        <w:tc>
          <w:tcPr>
            <w:tcW w:w="305" w:type="pct"/>
          </w:tcPr>
          <w:p w:rsidR="00A76466" w:rsidRPr="00134D4C" w:rsidRDefault="00A76466" w:rsidP="004C3007">
            <w:pPr>
              <w:jc w:val="center"/>
            </w:pPr>
            <w:r w:rsidRPr="00134D4C">
              <w:t>-</w:t>
            </w:r>
          </w:p>
        </w:tc>
        <w:tc>
          <w:tcPr>
            <w:tcW w:w="292" w:type="pct"/>
            <w:vAlign w:val="center"/>
          </w:tcPr>
          <w:p w:rsidR="00A76466" w:rsidRPr="00134D4C" w:rsidRDefault="00A76466" w:rsidP="004C3007">
            <w:pPr>
              <w:jc w:val="center"/>
            </w:pPr>
            <w:r w:rsidRPr="00134D4C">
              <w:t>-</w:t>
            </w:r>
          </w:p>
        </w:tc>
        <w:tc>
          <w:tcPr>
            <w:tcW w:w="276" w:type="pct"/>
          </w:tcPr>
          <w:p w:rsidR="00A76466" w:rsidRPr="00134D4C" w:rsidRDefault="00A76466" w:rsidP="004C3007">
            <w:pPr>
              <w:jc w:val="center"/>
            </w:pPr>
            <w:r>
              <w:t>-</w:t>
            </w:r>
          </w:p>
        </w:tc>
        <w:tc>
          <w:tcPr>
            <w:tcW w:w="406" w:type="pct"/>
            <w:vAlign w:val="center"/>
          </w:tcPr>
          <w:p w:rsidR="00A76466" w:rsidRPr="006A33CA" w:rsidRDefault="00A76466" w:rsidP="004C3007">
            <w:pPr>
              <w:jc w:val="center"/>
            </w:pPr>
          </w:p>
        </w:tc>
        <w:tc>
          <w:tcPr>
            <w:tcW w:w="312" w:type="pct"/>
            <w:vAlign w:val="center"/>
          </w:tcPr>
          <w:p w:rsidR="00A76466" w:rsidRPr="006A33CA" w:rsidRDefault="00A76466" w:rsidP="004C3007">
            <w:pPr>
              <w:jc w:val="center"/>
            </w:pPr>
          </w:p>
        </w:tc>
        <w:tc>
          <w:tcPr>
            <w:tcW w:w="268" w:type="pct"/>
            <w:vAlign w:val="center"/>
          </w:tcPr>
          <w:p w:rsidR="00A76466" w:rsidRPr="006A33CA" w:rsidRDefault="00A76466" w:rsidP="004C3007">
            <w:pPr>
              <w:jc w:val="center"/>
            </w:pPr>
          </w:p>
        </w:tc>
        <w:tc>
          <w:tcPr>
            <w:tcW w:w="357" w:type="pct"/>
            <w:vAlign w:val="center"/>
          </w:tcPr>
          <w:p w:rsidR="00A76466" w:rsidRPr="006A33CA" w:rsidRDefault="00A76466" w:rsidP="004C3007">
            <w:pPr>
              <w:jc w:val="center"/>
            </w:pPr>
          </w:p>
        </w:tc>
        <w:tc>
          <w:tcPr>
            <w:tcW w:w="384" w:type="pct"/>
            <w:vAlign w:val="center"/>
          </w:tcPr>
          <w:p w:rsidR="00A76466" w:rsidRPr="006A33CA" w:rsidRDefault="00A76466" w:rsidP="004C3007">
            <w:pPr>
              <w:jc w:val="center"/>
            </w:pP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p>
        </w:tc>
        <w:tc>
          <w:tcPr>
            <w:tcW w:w="289" w:type="pct"/>
            <w:vAlign w:val="center"/>
          </w:tcPr>
          <w:p w:rsidR="00A76466" w:rsidRPr="00134D4C" w:rsidRDefault="00A76466" w:rsidP="004C3007">
            <w:pPr>
              <w:jc w:val="center"/>
            </w:pPr>
          </w:p>
        </w:tc>
        <w:tc>
          <w:tcPr>
            <w:tcW w:w="305" w:type="pct"/>
          </w:tcPr>
          <w:p w:rsidR="00A76466" w:rsidRPr="00134D4C" w:rsidRDefault="00A76466" w:rsidP="004C3007">
            <w:pPr>
              <w:jc w:val="center"/>
            </w:pPr>
          </w:p>
        </w:tc>
        <w:tc>
          <w:tcPr>
            <w:tcW w:w="292" w:type="pct"/>
            <w:vAlign w:val="center"/>
          </w:tcPr>
          <w:p w:rsidR="00A76466" w:rsidRPr="00134D4C" w:rsidRDefault="00A76466" w:rsidP="004C3007">
            <w:pPr>
              <w:jc w:val="center"/>
            </w:pPr>
          </w:p>
        </w:tc>
        <w:tc>
          <w:tcPr>
            <w:tcW w:w="276" w:type="pct"/>
          </w:tcPr>
          <w:p w:rsidR="00A76466" w:rsidRPr="00134D4C" w:rsidRDefault="00A76466" w:rsidP="004C3007">
            <w:pPr>
              <w:jc w:val="center"/>
            </w:pPr>
          </w:p>
        </w:tc>
        <w:tc>
          <w:tcPr>
            <w:tcW w:w="406" w:type="pct"/>
            <w:vAlign w:val="center"/>
          </w:tcPr>
          <w:p w:rsidR="00A76466" w:rsidRPr="00F249BF" w:rsidRDefault="00A76466" w:rsidP="004C3007">
            <w:pPr>
              <w:jc w:val="center"/>
              <w:rPr>
                <w:highlight w:val="yellow"/>
              </w:rPr>
            </w:pPr>
          </w:p>
        </w:tc>
        <w:tc>
          <w:tcPr>
            <w:tcW w:w="312" w:type="pct"/>
            <w:vAlign w:val="center"/>
          </w:tcPr>
          <w:p w:rsidR="00A76466" w:rsidRPr="00134D4C" w:rsidRDefault="00A76466" w:rsidP="004C3007">
            <w:pPr>
              <w:jc w:val="center"/>
            </w:pPr>
          </w:p>
        </w:tc>
        <w:tc>
          <w:tcPr>
            <w:tcW w:w="268" w:type="pct"/>
            <w:vAlign w:val="center"/>
          </w:tcPr>
          <w:p w:rsidR="00A76466" w:rsidRPr="00134D4C" w:rsidRDefault="00A76466" w:rsidP="004C3007">
            <w:pPr>
              <w:jc w:val="center"/>
            </w:pPr>
          </w:p>
        </w:tc>
        <w:tc>
          <w:tcPr>
            <w:tcW w:w="357" w:type="pct"/>
          </w:tcPr>
          <w:p w:rsidR="00A76466" w:rsidRPr="00134D4C" w:rsidRDefault="00A76466" w:rsidP="004C3007">
            <w:pPr>
              <w:jc w:val="center"/>
            </w:pPr>
          </w:p>
        </w:tc>
        <w:tc>
          <w:tcPr>
            <w:tcW w:w="384" w:type="pct"/>
          </w:tcPr>
          <w:p w:rsidR="00A76466" w:rsidRDefault="00A76466" w:rsidP="004C3007">
            <w:pPr>
              <w:jc w:val="center"/>
            </w:pP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t>1.8</w:t>
            </w:r>
          </w:p>
        </w:tc>
        <w:tc>
          <w:tcPr>
            <w:tcW w:w="1181" w:type="pct"/>
            <w:vMerge w:val="restart"/>
            <w:vAlign w:val="center"/>
          </w:tcPr>
          <w:p w:rsidR="00A76466" w:rsidRPr="008D6840" w:rsidRDefault="00A76466" w:rsidP="004C3007">
            <w:r w:rsidRPr="008D6840">
              <w:t>Земли водного фонда</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8B19CF" w:rsidRDefault="00A76466" w:rsidP="004C3007">
            <w:pPr>
              <w:jc w:val="center"/>
            </w:pPr>
          </w:p>
        </w:tc>
        <w:tc>
          <w:tcPr>
            <w:tcW w:w="289" w:type="pct"/>
            <w:vAlign w:val="center"/>
          </w:tcPr>
          <w:p w:rsidR="00A76466" w:rsidRPr="00134D4C" w:rsidRDefault="00A76466" w:rsidP="004C3007">
            <w:pPr>
              <w:jc w:val="center"/>
            </w:pPr>
          </w:p>
        </w:tc>
        <w:tc>
          <w:tcPr>
            <w:tcW w:w="305" w:type="pct"/>
          </w:tcPr>
          <w:p w:rsidR="00A76466" w:rsidRPr="00134D4C" w:rsidRDefault="00A76466" w:rsidP="004C3007">
            <w:pPr>
              <w:jc w:val="center"/>
            </w:pPr>
          </w:p>
        </w:tc>
        <w:tc>
          <w:tcPr>
            <w:tcW w:w="292" w:type="pct"/>
            <w:vAlign w:val="center"/>
          </w:tcPr>
          <w:p w:rsidR="00A76466" w:rsidRPr="00134D4C" w:rsidRDefault="00A76466" w:rsidP="004C3007">
            <w:pPr>
              <w:jc w:val="center"/>
            </w:pPr>
          </w:p>
        </w:tc>
        <w:tc>
          <w:tcPr>
            <w:tcW w:w="276" w:type="pct"/>
          </w:tcPr>
          <w:p w:rsidR="00A76466" w:rsidRPr="00134D4C" w:rsidRDefault="00A76466" w:rsidP="004C3007">
            <w:pPr>
              <w:jc w:val="center"/>
            </w:pPr>
          </w:p>
        </w:tc>
        <w:tc>
          <w:tcPr>
            <w:tcW w:w="406" w:type="pct"/>
            <w:vAlign w:val="center"/>
          </w:tcPr>
          <w:p w:rsidR="00A76466" w:rsidRPr="00F249BF" w:rsidRDefault="00A76466" w:rsidP="004C3007">
            <w:pPr>
              <w:jc w:val="center"/>
              <w:rPr>
                <w:highlight w:val="yellow"/>
              </w:rPr>
            </w:pPr>
          </w:p>
        </w:tc>
        <w:tc>
          <w:tcPr>
            <w:tcW w:w="312" w:type="pct"/>
            <w:vAlign w:val="center"/>
          </w:tcPr>
          <w:p w:rsidR="00A76466" w:rsidRPr="00134D4C" w:rsidRDefault="00A76466" w:rsidP="004C3007">
            <w:pPr>
              <w:jc w:val="center"/>
            </w:pPr>
          </w:p>
        </w:tc>
        <w:tc>
          <w:tcPr>
            <w:tcW w:w="268" w:type="pct"/>
            <w:vAlign w:val="center"/>
          </w:tcPr>
          <w:p w:rsidR="00A76466" w:rsidRPr="00134D4C" w:rsidRDefault="00A76466" w:rsidP="004C3007">
            <w:pPr>
              <w:jc w:val="center"/>
            </w:pPr>
          </w:p>
        </w:tc>
        <w:tc>
          <w:tcPr>
            <w:tcW w:w="357" w:type="pct"/>
          </w:tcPr>
          <w:p w:rsidR="00A76466" w:rsidRPr="00134D4C" w:rsidRDefault="00A76466" w:rsidP="004C3007">
            <w:pPr>
              <w:jc w:val="center"/>
            </w:pPr>
          </w:p>
        </w:tc>
        <w:tc>
          <w:tcPr>
            <w:tcW w:w="384" w:type="pct"/>
          </w:tcPr>
          <w:p w:rsidR="00A76466" w:rsidRDefault="00A76466" w:rsidP="004C3007">
            <w:pPr>
              <w:jc w:val="center"/>
            </w:pP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8D6840" w:rsidRDefault="00A76466" w:rsidP="004C3007"/>
        </w:tc>
        <w:tc>
          <w:tcPr>
            <w:tcW w:w="319" w:type="pct"/>
            <w:vAlign w:val="center"/>
          </w:tcPr>
          <w:p w:rsidR="00A76466" w:rsidRPr="008D6840" w:rsidRDefault="00A76466" w:rsidP="004C3007">
            <w:pPr>
              <w:jc w:val="center"/>
            </w:pPr>
            <w:r w:rsidRPr="008D6840">
              <w:t>%</w:t>
            </w:r>
          </w:p>
        </w:tc>
        <w:tc>
          <w:tcPr>
            <w:tcW w:w="343" w:type="pct"/>
            <w:vAlign w:val="center"/>
          </w:tcPr>
          <w:p w:rsidR="00A76466" w:rsidRPr="008B19CF" w:rsidRDefault="00A76466" w:rsidP="004C3007">
            <w:pPr>
              <w:jc w:val="center"/>
            </w:pPr>
          </w:p>
        </w:tc>
        <w:tc>
          <w:tcPr>
            <w:tcW w:w="289" w:type="pct"/>
            <w:vAlign w:val="center"/>
          </w:tcPr>
          <w:p w:rsidR="00A76466" w:rsidRPr="00134D4C" w:rsidRDefault="00A76466" w:rsidP="004C3007">
            <w:pPr>
              <w:jc w:val="center"/>
            </w:pPr>
          </w:p>
        </w:tc>
        <w:tc>
          <w:tcPr>
            <w:tcW w:w="305" w:type="pct"/>
          </w:tcPr>
          <w:p w:rsidR="00A76466" w:rsidRPr="00134D4C" w:rsidRDefault="00A76466" w:rsidP="004C3007">
            <w:pPr>
              <w:jc w:val="center"/>
            </w:pPr>
          </w:p>
        </w:tc>
        <w:tc>
          <w:tcPr>
            <w:tcW w:w="292" w:type="pct"/>
            <w:vAlign w:val="center"/>
          </w:tcPr>
          <w:p w:rsidR="00A76466" w:rsidRPr="00134D4C" w:rsidRDefault="00A76466" w:rsidP="004C3007">
            <w:pPr>
              <w:jc w:val="center"/>
            </w:pPr>
          </w:p>
        </w:tc>
        <w:tc>
          <w:tcPr>
            <w:tcW w:w="276" w:type="pct"/>
          </w:tcPr>
          <w:p w:rsidR="00A76466" w:rsidRPr="00134D4C" w:rsidRDefault="00A76466" w:rsidP="004C3007">
            <w:pPr>
              <w:jc w:val="center"/>
            </w:pPr>
          </w:p>
        </w:tc>
        <w:tc>
          <w:tcPr>
            <w:tcW w:w="406" w:type="pct"/>
            <w:vAlign w:val="center"/>
          </w:tcPr>
          <w:p w:rsidR="00A76466" w:rsidRPr="00F249BF" w:rsidRDefault="00A76466" w:rsidP="004C3007">
            <w:pPr>
              <w:jc w:val="center"/>
              <w:rPr>
                <w:highlight w:val="yellow"/>
              </w:rPr>
            </w:pPr>
          </w:p>
        </w:tc>
        <w:tc>
          <w:tcPr>
            <w:tcW w:w="312" w:type="pct"/>
            <w:vAlign w:val="center"/>
          </w:tcPr>
          <w:p w:rsidR="00A76466" w:rsidRPr="00134D4C" w:rsidRDefault="00A76466" w:rsidP="004C3007">
            <w:pPr>
              <w:jc w:val="center"/>
            </w:pPr>
          </w:p>
        </w:tc>
        <w:tc>
          <w:tcPr>
            <w:tcW w:w="268" w:type="pct"/>
            <w:vAlign w:val="center"/>
          </w:tcPr>
          <w:p w:rsidR="00A76466" w:rsidRPr="00134D4C" w:rsidRDefault="00A76466" w:rsidP="004C3007">
            <w:pPr>
              <w:jc w:val="center"/>
            </w:pPr>
          </w:p>
        </w:tc>
        <w:tc>
          <w:tcPr>
            <w:tcW w:w="357" w:type="pct"/>
          </w:tcPr>
          <w:p w:rsidR="00A76466" w:rsidRPr="00134D4C" w:rsidRDefault="00A76466" w:rsidP="004C3007">
            <w:pPr>
              <w:jc w:val="center"/>
            </w:pPr>
          </w:p>
        </w:tc>
        <w:tc>
          <w:tcPr>
            <w:tcW w:w="384" w:type="pct"/>
          </w:tcPr>
          <w:p w:rsidR="00A76466" w:rsidRDefault="00A76466" w:rsidP="004C3007">
            <w:pPr>
              <w:jc w:val="center"/>
            </w:pPr>
          </w:p>
        </w:tc>
      </w:tr>
      <w:tr w:rsidR="00A76466" w:rsidRPr="00741AED" w:rsidTr="004C3007">
        <w:trPr>
          <w:trHeight w:val="20"/>
          <w:jc w:val="center"/>
        </w:trPr>
        <w:tc>
          <w:tcPr>
            <w:tcW w:w="268" w:type="pct"/>
            <w:vAlign w:val="center"/>
          </w:tcPr>
          <w:p w:rsidR="00A76466" w:rsidRPr="00741AED" w:rsidRDefault="00A76466" w:rsidP="004C3007">
            <w:pPr>
              <w:jc w:val="center"/>
              <w:rPr>
                <w:b/>
              </w:rPr>
            </w:pPr>
            <w:r w:rsidRPr="00741AED">
              <w:rPr>
                <w:b/>
              </w:rPr>
              <w:t>2</w:t>
            </w:r>
          </w:p>
        </w:tc>
        <w:tc>
          <w:tcPr>
            <w:tcW w:w="1181" w:type="pct"/>
            <w:vAlign w:val="center"/>
          </w:tcPr>
          <w:p w:rsidR="00A76466" w:rsidRPr="005A00AF" w:rsidRDefault="00A76466" w:rsidP="004C3007">
            <w:pPr>
              <w:rPr>
                <w:b/>
              </w:rPr>
            </w:pPr>
            <w:r w:rsidRPr="005A00AF">
              <w:rPr>
                <w:b/>
              </w:rPr>
              <w:t>ФУНКЦИОНАЛЬНЫЕ ЗОНЫ</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F249BF" w:rsidRDefault="00A76466" w:rsidP="004C3007">
            <w:pPr>
              <w:jc w:val="center"/>
              <w:rPr>
                <w:highlight w:val="yellow"/>
              </w:rPr>
            </w:pPr>
          </w:p>
        </w:tc>
        <w:tc>
          <w:tcPr>
            <w:tcW w:w="289" w:type="pct"/>
            <w:vAlign w:val="center"/>
          </w:tcPr>
          <w:p w:rsidR="00A76466" w:rsidRPr="00F249BF" w:rsidRDefault="00A76466" w:rsidP="004C3007">
            <w:pPr>
              <w:jc w:val="center"/>
              <w:rPr>
                <w:highlight w:val="yellow"/>
              </w:rPr>
            </w:pPr>
          </w:p>
        </w:tc>
        <w:tc>
          <w:tcPr>
            <w:tcW w:w="305" w:type="pct"/>
          </w:tcPr>
          <w:p w:rsidR="00A76466" w:rsidRPr="00F249BF" w:rsidRDefault="00A76466" w:rsidP="004C3007">
            <w:pPr>
              <w:jc w:val="center"/>
              <w:rPr>
                <w:highlight w:val="yellow"/>
              </w:rPr>
            </w:pPr>
          </w:p>
        </w:tc>
        <w:tc>
          <w:tcPr>
            <w:tcW w:w="292" w:type="pct"/>
            <w:vAlign w:val="center"/>
          </w:tcPr>
          <w:p w:rsidR="00A76466" w:rsidRPr="00F249BF" w:rsidRDefault="00A76466" w:rsidP="004C3007">
            <w:pPr>
              <w:jc w:val="center"/>
              <w:rPr>
                <w:highlight w:val="yellow"/>
              </w:rPr>
            </w:pPr>
          </w:p>
        </w:tc>
        <w:tc>
          <w:tcPr>
            <w:tcW w:w="276" w:type="pct"/>
          </w:tcPr>
          <w:p w:rsidR="00A76466" w:rsidRPr="00D05932" w:rsidRDefault="00A76466" w:rsidP="004C3007">
            <w:pPr>
              <w:jc w:val="center"/>
              <w:rPr>
                <w:b/>
              </w:rPr>
            </w:pPr>
          </w:p>
        </w:tc>
        <w:tc>
          <w:tcPr>
            <w:tcW w:w="406" w:type="pct"/>
            <w:vAlign w:val="center"/>
          </w:tcPr>
          <w:p w:rsidR="00A76466" w:rsidRPr="00F249BF" w:rsidRDefault="00A76466" w:rsidP="004C3007">
            <w:pPr>
              <w:jc w:val="center"/>
              <w:rPr>
                <w:b/>
                <w:highlight w:val="yellow"/>
              </w:rPr>
            </w:pPr>
          </w:p>
        </w:tc>
        <w:tc>
          <w:tcPr>
            <w:tcW w:w="312" w:type="pct"/>
            <w:vAlign w:val="center"/>
          </w:tcPr>
          <w:p w:rsidR="00A76466" w:rsidRPr="00F249BF" w:rsidRDefault="00A76466" w:rsidP="004C3007">
            <w:pPr>
              <w:jc w:val="center"/>
              <w:rPr>
                <w:b/>
                <w:highlight w:val="yellow"/>
              </w:rPr>
            </w:pPr>
          </w:p>
        </w:tc>
        <w:tc>
          <w:tcPr>
            <w:tcW w:w="268" w:type="pct"/>
            <w:vAlign w:val="center"/>
          </w:tcPr>
          <w:p w:rsidR="00A76466" w:rsidRPr="00F249BF" w:rsidRDefault="00A76466" w:rsidP="004C3007">
            <w:pPr>
              <w:jc w:val="center"/>
              <w:rPr>
                <w:b/>
                <w:highlight w:val="yellow"/>
              </w:rPr>
            </w:pPr>
          </w:p>
        </w:tc>
        <w:tc>
          <w:tcPr>
            <w:tcW w:w="357" w:type="pct"/>
          </w:tcPr>
          <w:p w:rsidR="00A76466" w:rsidRPr="00F249BF" w:rsidRDefault="00A76466" w:rsidP="004C3007">
            <w:pPr>
              <w:jc w:val="center"/>
              <w:rPr>
                <w:b/>
                <w:highlight w:val="yellow"/>
              </w:rPr>
            </w:pPr>
          </w:p>
        </w:tc>
        <w:tc>
          <w:tcPr>
            <w:tcW w:w="384" w:type="pct"/>
          </w:tcPr>
          <w:p w:rsidR="00A76466" w:rsidRPr="00D05932" w:rsidRDefault="00A76466" w:rsidP="004C3007">
            <w:pPr>
              <w:jc w:val="center"/>
              <w:rPr>
                <w:b/>
              </w:rPr>
            </w:pP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2.1</w:t>
            </w:r>
          </w:p>
        </w:tc>
        <w:tc>
          <w:tcPr>
            <w:tcW w:w="1181" w:type="pct"/>
            <w:vAlign w:val="center"/>
          </w:tcPr>
          <w:p w:rsidR="00A76466" w:rsidRPr="008D6840" w:rsidRDefault="00A76466" w:rsidP="004C3007">
            <w:r w:rsidRPr="008D6840">
              <w:t>- жилой застройки</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F249BF" w:rsidRDefault="00A76466" w:rsidP="004C3007">
            <w:pPr>
              <w:jc w:val="center"/>
              <w:rPr>
                <w:highlight w:val="yellow"/>
              </w:rPr>
            </w:pPr>
            <w:r w:rsidRPr="00276E72">
              <w:t>98,68</w:t>
            </w:r>
          </w:p>
        </w:tc>
        <w:tc>
          <w:tcPr>
            <w:tcW w:w="289" w:type="pct"/>
            <w:vAlign w:val="center"/>
          </w:tcPr>
          <w:p w:rsidR="00A76466" w:rsidRPr="00F249BF" w:rsidRDefault="00A76466" w:rsidP="004C3007">
            <w:pPr>
              <w:jc w:val="center"/>
              <w:rPr>
                <w:highlight w:val="yellow"/>
              </w:rPr>
            </w:pPr>
            <w:r w:rsidRPr="00F249BF">
              <w:t>44,5</w:t>
            </w:r>
          </w:p>
        </w:tc>
        <w:tc>
          <w:tcPr>
            <w:tcW w:w="305" w:type="pct"/>
            <w:vAlign w:val="center"/>
          </w:tcPr>
          <w:p w:rsidR="00A76466" w:rsidRPr="00F249BF" w:rsidRDefault="00A76466" w:rsidP="004C3007">
            <w:pPr>
              <w:jc w:val="center"/>
              <w:rPr>
                <w:highlight w:val="yellow"/>
              </w:rPr>
            </w:pPr>
            <w:r w:rsidRPr="00F249BF">
              <w:t>21,9</w:t>
            </w:r>
          </w:p>
        </w:tc>
        <w:tc>
          <w:tcPr>
            <w:tcW w:w="292" w:type="pct"/>
            <w:vAlign w:val="center"/>
          </w:tcPr>
          <w:p w:rsidR="00A76466" w:rsidRPr="00F249BF" w:rsidRDefault="00A76466" w:rsidP="004C3007">
            <w:pPr>
              <w:jc w:val="center"/>
              <w:rPr>
                <w:highlight w:val="yellow"/>
              </w:rPr>
            </w:pPr>
            <w:r w:rsidRPr="00F249BF">
              <w:t>17,7</w:t>
            </w:r>
          </w:p>
        </w:tc>
        <w:tc>
          <w:tcPr>
            <w:tcW w:w="276" w:type="pct"/>
            <w:vAlign w:val="center"/>
          </w:tcPr>
          <w:p w:rsidR="00A76466" w:rsidRPr="00F249BF" w:rsidRDefault="00A76466" w:rsidP="004C3007">
            <w:pPr>
              <w:jc w:val="center"/>
              <w:rPr>
                <w:highlight w:val="yellow"/>
              </w:rPr>
            </w:pPr>
            <w:r w:rsidRPr="00F249BF">
              <w:t>14,58</w:t>
            </w:r>
          </w:p>
        </w:tc>
        <w:tc>
          <w:tcPr>
            <w:tcW w:w="406" w:type="pct"/>
            <w:vAlign w:val="center"/>
          </w:tcPr>
          <w:p w:rsidR="00A76466" w:rsidRPr="00F249BF" w:rsidRDefault="00A76466" w:rsidP="004C3007">
            <w:pPr>
              <w:jc w:val="center"/>
              <w:rPr>
                <w:highlight w:val="yellow"/>
              </w:rPr>
            </w:pPr>
            <w:r w:rsidRPr="006D7A11">
              <w:t>120,67</w:t>
            </w:r>
          </w:p>
        </w:tc>
        <w:tc>
          <w:tcPr>
            <w:tcW w:w="312" w:type="pct"/>
            <w:vAlign w:val="center"/>
          </w:tcPr>
          <w:p w:rsidR="00A76466" w:rsidRPr="00F249BF" w:rsidRDefault="00A76466" w:rsidP="004C3007">
            <w:pPr>
              <w:jc w:val="center"/>
              <w:rPr>
                <w:highlight w:val="yellow"/>
              </w:rPr>
            </w:pPr>
            <w:r w:rsidRPr="00181651">
              <w:t>55,96</w:t>
            </w:r>
          </w:p>
        </w:tc>
        <w:tc>
          <w:tcPr>
            <w:tcW w:w="268" w:type="pct"/>
            <w:vAlign w:val="center"/>
          </w:tcPr>
          <w:p w:rsidR="00A76466" w:rsidRPr="00F249BF" w:rsidRDefault="00A76466" w:rsidP="004C3007">
            <w:pPr>
              <w:jc w:val="center"/>
              <w:rPr>
                <w:highlight w:val="yellow"/>
              </w:rPr>
            </w:pPr>
            <w:r w:rsidRPr="00204D78">
              <w:t>27,00</w:t>
            </w:r>
          </w:p>
        </w:tc>
        <w:tc>
          <w:tcPr>
            <w:tcW w:w="357" w:type="pct"/>
            <w:vAlign w:val="center"/>
          </w:tcPr>
          <w:p w:rsidR="00A76466" w:rsidRPr="00F249BF" w:rsidRDefault="00A76466" w:rsidP="004C3007">
            <w:pPr>
              <w:jc w:val="center"/>
              <w:rPr>
                <w:highlight w:val="yellow"/>
              </w:rPr>
            </w:pPr>
            <w:r w:rsidRPr="006B21EF">
              <w:t>19,67</w:t>
            </w:r>
          </w:p>
        </w:tc>
        <w:tc>
          <w:tcPr>
            <w:tcW w:w="384" w:type="pct"/>
            <w:vAlign w:val="center"/>
          </w:tcPr>
          <w:p w:rsidR="00A76466" w:rsidRPr="00805AF4" w:rsidRDefault="00A76466" w:rsidP="004C3007">
            <w:pPr>
              <w:jc w:val="center"/>
              <w:rPr>
                <w:highlight w:val="yellow"/>
              </w:rPr>
            </w:pPr>
            <w:r w:rsidRPr="006B21EF">
              <w:t>18,04</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2.2</w:t>
            </w:r>
          </w:p>
        </w:tc>
        <w:tc>
          <w:tcPr>
            <w:tcW w:w="1181" w:type="pct"/>
            <w:vAlign w:val="center"/>
          </w:tcPr>
          <w:p w:rsidR="00A76466" w:rsidRPr="008D6840" w:rsidRDefault="00A76466" w:rsidP="004C3007">
            <w:r w:rsidRPr="008D6840">
              <w:t>- общественно-деловой застройки</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F249BF" w:rsidRDefault="00A76466" w:rsidP="004C3007">
            <w:pPr>
              <w:jc w:val="center"/>
              <w:rPr>
                <w:highlight w:val="yellow"/>
              </w:rPr>
            </w:pPr>
            <w:r w:rsidRPr="006D7A11">
              <w:t>10,9</w:t>
            </w:r>
          </w:p>
        </w:tc>
        <w:tc>
          <w:tcPr>
            <w:tcW w:w="312" w:type="pct"/>
            <w:vAlign w:val="center"/>
          </w:tcPr>
          <w:p w:rsidR="00A76466" w:rsidRPr="00F249BF" w:rsidRDefault="00A76466" w:rsidP="004C3007">
            <w:pPr>
              <w:jc w:val="center"/>
              <w:rPr>
                <w:highlight w:val="yellow"/>
              </w:rPr>
            </w:pPr>
            <w:r w:rsidRPr="00181651">
              <w:t>7,15</w:t>
            </w:r>
          </w:p>
        </w:tc>
        <w:tc>
          <w:tcPr>
            <w:tcW w:w="268" w:type="pct"/>
            <w:vAlign w:val="center"/>
          </w:tcPr>
          <w:p w:rsidR="00A76466" w:rsidRPr="006B21EF" w:rsidRDefault="00A76466" w:rsidP="004C3007">
            <w:pPr>
              <w:jc w:val="center"/>
            </w:pPr>
            <w:r w:rsidRPr="006B21EF">
              <w:t>1,73</w:t>
            </w:r>
          </w:p>
        </w:tc>
        <w:tc>
          <w:tcPr>
            <w:tcW w:w="357" w:type="pct"/>
            <w:vAlign w:val="center"/>
          </w:tcPr>
          <w:p w:rsidR="00A76466" w:rsidRPr="006B21EF" w:rsidRDefault="00A76466" w:rsidP="004C3007">
            <w:pPr>
              <w:jc w:val="center"/>
            </w:pPr>
            <w:r w:rsidRPr="006B21EF">
              <w:t>0,83</w:t>
            </w:r>
          </w:p>
        </w:tc>
        <w:tc>
          <w:tcPr>
            <w:tcW w:w="384" w:type="pct"/>
            <w:vAlign w:val="center"/>
          </w:tcPr>
          <w:p w:rsidR="00A76466" w:rsidRPr="00805AF4" w:rsidRDefault="00A76466" w:rsidP="004C3007">
            <w:pPr>
              <w:jc w:val="center"/>
              <w:rPr>
                <w:highlight w:val="yellow"/>
              </w:rPr>
            </w:pPr>
            <w:r w:rsidRPr="006B21EF">
              <w:t>1,19</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2.3</w:t>
            </w:r>
          </w:p>
        </w:tc>
        <w:tc>
          <w:tcPr>
            <w:tcW w:w="1181" w:type="pct"/>
            <w:vAlign w:val="center"/>
          </w:tcPr>
          <w:p w:rsidR="00A76466" w:rsidRPr="008D6840" w:rsidRDefault="00A76466" w:rsidP="004C3007">
            <w:r w:rsidRPr="008D6840">
              <w:t>- инженерной и транспортной инфраструктуры</w:t>
            </w:r>
          </w:p>
        </w:tc>
        <w:tc>
          <w:tcPr>
            <w:tcW w:w="319" w:type="pct"/>
            <w:vAlign w:val="center"/>
          </w:tcPr>
          <w:p w:rsidR="00A76466" w:rsidRPr="008D6840" w:rsidRDefault="00A76466" w:rsidP="004C3007">
            <w:pPr>
              <w:jc w:val="center"/>
            </w:pPr>
            <w:r w:rsidRPr="008D6840">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F249BF" w:rsidRDefault="00A76466" w:rsidP="004C3007">
            <w:pPr>
              <w:jc w:val="center"/>
              <w:rPr>
                <w:highlight w:val="yellow"/>
              </w:rPr>
            </w:pPr>
            <w:r w:rsidRPr="006D7A11">
              <w:t>26,6</w:t>
            </w:r>
          </w:p>
        </w:tc>
        <w:tc>
          <w:tcPr>
            <w:tcW w:w="312" w:type="pct"/>
            <w:vAlign w:val="center"/>
          </w:tcPr>
          <w:p w:rsidR="00A76466" w:rsidRPr="00F249BF" w:rsidRDefault="00A76466" w:rsidP="004C3007">
            <w:pPr>
              <w:jc w:val="center"/>
              <w:rPr>
                <w:highlight w:val="yellow"/>
              </w:rPr>
            </w:pPr>
            <w:r w:rsidRPr="00204D78">
              <w:t>11,02</w:t>
            </w:r>
          </w:p>
        </w:tc>
        <w:tc>
          <w:tcPr>
            <w:tcW w:w="268" w:type="pct"/>
            <w:vAlign w:val="center"/>
          </w:tcPr>
          <w:p w:rsidR="00A76466" w:rsidRPr="00F249BF" w:rsidRDefault="00A76466" w:rsidP="004C3007">
            <w:pPr>
              <w:jc w:val="center"/>
              <w:rPr>
                <w:highlight w:val="yellow"/>
              </w:rPr>
            </w:pPr>
            <w:r w:rsidRPr="0081371C">
              <w:t>5,57</w:t>
            </w:r>
          </w:p>
        </w:tc>
        <w:tc>
          <w:tcPr>
            <w:tcW w:w="357" w:type="pct"/>
            <w:vAlign w:val="center"/>
          </w:tcPr>
          <w:p w:rsidR="00A76466" w:rsidRPr="00F249BF" w:rsidRDefault="00A76466" w:rsidP="004C3007">
            <w:pPr>
              <w:jc w:val="center"/>
              <w:rPr>
                <w:highlight w:val="yellow"/>
              </w:rPr>
            </w:pPr>
            <w:r w:rsidRPr="006B21EF">
              <w:t>2,31</w:t>
            </w:r>
          </w:p>
        </w:tc>
        <w:tc>
          <w:tcPr>
            <w:tcW w:w="384" w:type="pct"/>
            <w:vAlign w:val="center"/>
          </w:tcPr>
          <w:p w:rsidR="00A76466" w:rsidRPr="00805AF4" w:rsidRDefault="00A76466" w:rsidP="004C3007">
            <w:pPr>
              <w:jc w:val="center"/>
              <w:rPr>
                <w:highlight w:val="yellow"/>
              </w:rPr>
            </w:pPr>
            <w:r w:rsidRPr="006D7A11">
              <w:t>7,7</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2.4</w:t>
            </w:r>
          </w:p>
        </w:tc>
        <w:tc>
          <w:tcPr>
            <w:tcW w:w="1181" w:type="pct"/>
            <w:vAlign w:val="center"/>
          </w:tcPr>
          <w:p w:rsidR="00A76466" w:rsidRPr="00F638FF" w:rsidRDefault="00A76466" w:rsidP="004C3007">
            <w:r w:rsidRPr="00F638FF">
              <w:t>- рекреационного назначения</w:t>
            </w: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F249BF" w:rsidRDefault="00A76466" w:rsidP="004C3007">
            <w:pPr>
              <w:jc w:val="center"/>
              <w:rPr>
                <w:highlight w:val="yellow"/>
              </w:rPr>
            </w:pPr>
            <w:r w:rsidRPr="006D7A11">
              <w:t>4,03</w:t>
            </w:r>
          </w:p>
        </w:tc>
        <w:tc>
          <w:tcPr>
            <w:tcW w:w="312" w:type="pct"/>
            <w:vAlign w:val="center"/>
          </w:tcPr>
          <w:p w:rsidR="00A76466" w:rsidRPr="00F249BF" w:rsidRDefault="00A76466" w:rsidP="004C3007">
            <w:pPr>
              <w:jc w:val="center"/>
              <w:rPr>
                <w:highlight w:val="yellow"/>
              </w:rPr>
            </w:pPr>
            <w:r w:rsidRPr="00181651">
              <w:t>2,34</w:t>
            </w:r>
          </w:p>
        </w:tc>
        <w:tc>
          <w:tcPr>
            <w:tcW w:w="268" w:type="pct"/>
            <w:vAlign w:val="center"/>
          </w:tcPr>
          <w:p w:rsidR="00A76466" w:rsidRPr="00F249BF" w:rsidRDefault="00A76466" w:rsidP="004C3007">
            <w:pPr>
              <w:jc w:val="center"/>
              <w:rPr>
                <w:highlight w:val="yellow"/>
              </w:rPr>
            </w:pPr>
            <w:r w:rsidRPr="00204D78">
              <w:t>0,59</w:t>
            </w:r>
          </w:p>
        </w:tc>
        <w:tc>
          <w:tcPr>
            <w:tcW w:w="357" w:type="pct"/>
            <w:vAlign w:val="center"/>
          </w:tcPr>
          <w:p w:rsidR="00A76466" w:rsidRPr="00F249BF" w:rsidRDefault="00A76466" w:rsidP="004C3007">
            <w:pPr>
              <w:jc w:val="center"/>
              <w:rPr>
                <w:highlight w:val="yellow"/>
              </w:rPr>
            </w:pPr>
            <w:r w:rsidRPr="006B21EF">
              <w:t>0,64</w:t>
            </w:r>
          </w:p>
        </w:tc>
        <w:tc>
          <w:tcPr>
            <w:tcW w:w="384" w:type="pct"/>
            <w:vAlign w:val="center"/>
          </w:tcPr>
          <w:p w:rsidR="00A76466" w:rsidRPr="00805AF4" w:rsidRDefault="00A76466" w:rsidP="004C3007">
            <w:pPr>
              <w:jc w:val="center"/>
              <w:rPr>
                <w:highlight w:val="yellow"/>
              </w:rPr>
            </w:pPr>
            <w:r w:rsidRPr="006D7A11">
              <w:t>0,46</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2.5</w:t>
            </w:r>
          </w:p>
        </w:tc>
        <w:tc>
          <w:tcPr>
            <w:tcW w:w="1181" w:type="pct"/>
            <w:vAlign w:val="center"/>
          </w:tcPr>
          <w:p w:rsidR="00A76466" w:rsidRPr="00F638FF" w:rsidRDefault="00A76466" w:rsidP="004C3007">
            <w:r w:rsidRPr="00F638FF">
              <w:t>- производственного и ко</w:t>
            </w:r>
            <w:r>
              <w:t>ммунально-складского назначения</w:t>
            </w: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F249BF" w:rsidRDefault="00A76466" w:rsidP="004C3007">
            <w:pPr>
              <w:jc w:val="center"/>
              <w:rPr>
                <w:highlight w:val="yellow"/>
              </w:rPr>
            </w:pPr>
            <w:r w:rsidRPr="0025020D">
              <w:t>25,1</w:t>
            </w:r>
          </w:p>
        </w:tc>
        <w:tc>
          <w:tcPr>
            <w:tcW w:w="312" w:type="pct"/>
            <w:vAlign w:val="center"/>
          </w:tcPr>
          <w:p w:rsidR="00A76466" w:rsidRPr="00F249BF" w:rsidRDefault="00A76466" w:rsidP="004C3007">
            <w:pPr>
              <w:jc w:val="center"/>
              <w:rPr>
                <w:highlight w:val="yellow"/>
              </w:rPr>
            </w:pPr>
            <w:r w:rsidRPr="003C1351">
              <w:t xml:space="preserve">12,2  </w:t>
            </w:r>
          </w:p>
        </w:tc>
        <w:tc>
          <w:tcPr>
            <w:tcW w:w="268" w:type="pct"/>
            <w:vAlign w:val="center"/>
          </w:tcPr>
          <w:p w:rsidR="00A76466" w:rsidRPr="00F249BF" w:rsidRDefault="00A76466" w:rsidP="004C3007">
            <w:pPr>
              <w:jc w:val="center"/>
              <w:rPr>
                <w:highlight w:val="yellow"/>
              </w:rPr>
            </w:pPr>
            <w:r w:rsidRPr="003C1351">
              <w:t>11,0</w:t>
            </w:r>
          </w:p>
        </w:tc>
        <w:tc>
          <w:tcPr>
            <w:tcW w:w="357" w:type="pct"/>
            <w:vAlign w:val="center"/>
          </w:tcPr>
          <w:p w:rsidR="00A76466" w:rsidRPr="00F249BF" w:rsidRDefault="00A76466" w:rsidP="004C3007">
            <w:pPr>
              <w:jc w:val="center"/>
              <w:rPr>
                <w:highlight w:val="yellow"/>
              </w:rPr>
            </w:pPr>
            <w:r w:rsidRPr="006B21EF">
              <w:t>0</w:t>
            </w:r>
            <w:r>
              <w:t>,8</w:t>
            </w:r>
          </w:p>
        </w:tc>
        <w:tc>
          <w:tcPr>
            <w:tcW w:w="384" w:type="pct"/>
            <w:vAlign w:val="center"/>
          </w:tcPr>
          <w:p w:rsidR="00A76466" w:rsidRPr="00805AF4" w:rsidRDefault="00A76466" w:rsidP="004C3007">
            <w:pPr>
              <w:jc w:val="center"/>
              <w:rPr>
                <w:highlight w:val="yellow"/>
              </w:rPr>
            </w:pPr>
            <w:r>
              <w:t>1,1</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2.6</w:t>
            </w:r>
          </w:p>
        </w:tc>
        <w:tc>
          <w:tcPr>
            <w:tcW w:w="1181" w:type="pct"/>
            <w:vAlign w:val="center"/>
          </w:tcPr>
          <w:p w:rsidR="00A76466" w:rsidRPr="00F638FF" w:rsidRDefault="00A76466" w:rsidP="004C3007">
            <w:r w:rsidRPr="00F638FF">
              <w:t>- специального назначения</w:t>
            </w: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0F5BA3" w:rsidRDefault="00A76466" w:rsidP="004C3007">
            <w:pPr>
              <w:jc w:val="center"/>
            </w:pPr>
            <w:r>
              <w:t>1,5</w:t>
            </w:r>
          </w:p>
        </w:tc>
        <w:tc>
          <w:tcPr>
            <w:tcW w:w="312" w:type="pct"/>
            <w:vAlign w:val="center"/>
          </w:tcPr>
          <w:p w:rsidR="00A76466" w:rsidRPr="00F249BF" w:rsidRDefault="00A76466" w:rsidP="004C3007">
            <w:pPr>
              <w:jc w:val="center"/>
              <w:rPr>
                <w:highlight w:val="yellow"/>
              </w:rPr>
            </w:pPr>
            <w:r>
              <w:t>0,7</w:t>
            </w:r>
          </w:p>
        </w:tc>
        <w:tc>
          <w:tcPr>
            <w:tcW w:w="268" w:type="pct"/>
            <w:vAlign w:val="center"/>
          </w:tcPr>
          <w:p w:rsidR="00A76466" w:rsidRPr="00F249BF" w:rsidRDefault="00A76466" w:rsidP="004C3007">
            <w:pPr>
              <w:jc w:val="center"/>
              <w:rPr>
                <w:highlight w:val="yellow"/>
              </w:rPr>
            </w:pPr>
            <w:r w:rsidRPr="00204D78">
              <w:t>0,89</w:t>
            </w:r>
          </w:p>
        </w:tc>
        <w:tc>
          <w:tcPr>
            <w:tcW w:w="357" w:type="pct"/>
            <w:vAlign w:val="center"/>
          </w:tcPr>
          <w:p w:rsidR="00A76466" w:rsidRPr="00F249BF" w:rsidRDefault="00A76466" w:rsidP="004C3007">
            <w:pPr>
              <w:jc w:val="center"/>
              <w:rPr>
                <w:highlight w:val="yellow"/>
              </w:rPr>
            </w:pPr>
            <w:r w:rsidRPr="006B21EF">
              <w:t>0</w:t>
            </w:r>
          </w:p>
        </w:tc>
        <w:tc>
          <w:tcPr>
            <w:tcW w:w="384" w:type="pct"/>
            <w:vAlign w:val="center"/>
          </w:tcPr>
          <w:p w:rsidR="00A76466" w:rsidRPr="00805AF4" w:rsidRDefault="00A76466" w:rsidP="004C3007">
            <w:pPr>
              <w:jc w:val="center"/>
              <w:rPr>
                <w:highlight w:val="yellow"/>
              </w:rPr>
            </w:pPr>
            <w:r w:rsidRPr="006D7A11">
              <w:t>0</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2.7</w:t>
            </w:r>
          </w:p>
        </w:tc>
        <w:tc>
          <w:tcPr>
            <w:tcW w:w="1181" w:type="pct"/>
            <w:vAlign w:val="center"/>
          </w:tcPr>
          <w:p w:rsidR="00A76466" w:rsidRPr="00F638FF" w:rsidRDefault="00A76466" w:rsidP="004C3007">
            <w:r w:rsidRPr="00F638FF">
              <w:t>- сельскохозяйственного использования</w:t>
            </w: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181651" w:rsidRDefault="00A76466" w:rsidP="004C3007">
            <w:pPr>
              <w:jc w:val="center"/>
            </w:pPr>
            <w:r w:rsidRPr="00181651">
              <w:t>-</w:t>
            </w:r>
          </w:p>
        </w:tc>
        <w:tc>
          <w:tcPr>
            <w:tcW w:w="289" w:type="pct"/>
            <w:tcBorders>
              <w:left w:val="single" w:sz="6" w:space="0" w:color="auto"/>
            </w:tcBorders>
            <w:vAlign w:val="center"/>
          </w:tcPr>
          <w:p w:rsidR="00A76466" w:rsidRPr="00181651" w:rsidRDefault="00A76466" w:rsidP="004C3007">
            <w:pPr>
              <w:jc w:val="center"/>
            </w:pPr>
            <w:r w:rsidRPr="00181651">
              <w:t>-</w:t>
            </w:r>
          </w:p>
        </w:tc>
        <w:tc>
          <w:tcPr>
            <w:tcW w:w="305" w:type="pct"/>
            <w:tcBorders>
              <w:left w:val="single" w:sz="6" w:space="0" w:color="auto"/>
              <w:right w:val="single" w:sz="6" w:space="0" w:color="auto"/>
            </w:tcBorders>
            <w:vAlign w:val="center"/>
          </w:tcPr>
          <w:p w:rsidR="00A76466" w:rsidRPr="00181651" w:rsidRDefault="00A76466" w:rsidP="004C3007">
            <w:pPr>
              <w:jc w:val="center"/>
            </w:pPr>
            <w:r w:rsidRPr="00181651">
              <w:t>-</w:t>
            </w:r>
          </w:p>
        </w:tc>
        <w:tc>
          <w:tcPr>
            <w:tcW w:w="292" w:type="pct"/>
            <w:tcBorders>
              <w:left w:val="single" w:sz="6" w:space="0" w:color="auto"/>
            </w:tcBorders>
            <w:vAlign w:val="center"/>
          </w:tcPr>
          <w:p w:rsidR="00A76466" w:rsidRPr="00181651" w:rsidRDefault="00A76466" w:rsidP="004C3007">
            <w:pPr>
              <w:jc w:val="center"/>
            </w:pPr>
            <w:r w:rsidRPr="00181651">
              <w:t>-</w:t>
            </w:r>
          </w:p>
        </w:tc>
        <w:tc>
          <w:tcPr>
            <w:tcW w:w="276" w:type="pct"/>
            <w:tcBorders>
              <w:left w:val="single" w:sz="6" w:space="0" w:color="auto"/>
              <w:right w:val="single" w:sz="6" w:space="0" w:color="auto"/>
            </w:tcBorders>
            <w:vAlign w:val="center"/>
          </w:tcPr>
          <w:p w:rsidR="00A76466" w:rsidRPr="00181651" w:rsidRDefault="00A76466" w:rsidP="004C3007">
            <w:pPr>
              <w:jc w:val="center"/>
            </w:pPr>
            <w:r w:rsidRPr="00181651">
              <w:t>-</w:t>
            </w:r>
          </w:p>
        </w:tc>
        <w:tc>
          <w:tcPr>
            <w:tcW w:w="406" w:type="pct"/>
            <w:tcBorders>
              <w:left w:val="single" w:sz="6" w:space="0" w:color="auto"/>
            </w:tcBorders>
            <w:vAlign w:val="center"/>
          </w:tcPr>
          <w:p w:rsidR="00A76466" w:rsidRPr="0025020D" w:rsidRDefault="00A76466" w:rsidP="004C3007">
            <w:pPr>
              <w:jc w:val="center"/>
              <w:rPr>
                <w:highlight w:val="green"/>
              </w:rPr>
            </w:pPr>
            <w:r w:rsidRPr="00615A4A">
              <w:t>296,61</w:t>
            </w:r>
          </w:p>
        </w:tc>
        <w:tc>
          <w:tcPr>
            <w:tcW w:w="312" w:type="pct"/>
            <w:tcBorders>
              <w:left w:val="single" w:sz="6" w:space="0" w:color="auto"/>
            </w:tcBorders>
            <w:vAlign w:val="center"/>
          </w:tcPr>
          <w:p w:rsidR="00A76466" w:rsidRPr="0025020D" w:rsidRDefault="00A76466" w:rsidP="004C3007">
            <w:pPr>
              <w:jc w:val="center"/>
              <w:rPr>
                <w:highlight w:val="green"/>
              </w:rPr>
            </w:pPr>
            <w:r w:rsidRPr="00615A4A">
              <w:t>125,63</w:t>
            </w:r>
          </w:p>
        </w:tc>
        <w:tc>
          <w:tcPr>
            <w:tcW w:w="268" w:type="pct"/>
            <w:tcBorders>
              <w:left w:val="single" w:sz="6" w:space="0" w:color="auto"/>
            </w:tcBorders>
            <w:vAlign w:val="center"/>
          </w:tcPr>
          <w:p w:rsidR="00A76466" w:rsidRPr="0025020D" w:rsidRDefault="00A76466" w:rsidP="004C3007">
            <w:pPr>
              <w:jc w:val="center"/>
              <w:rPr>
                <w:highlight w:val="green"/>
              </w:rPr>
            </w:pPr>
            <w:r w:rsidRPr="00615A4A">
              <w:t>75,02</w:t>
            </w:r>
          </w:p>
        </w:tc>
        <w:tc>
          <w:tcPr>
            <w:tcW w:w="357" w:type="pct"/>
            <w:tcBorders>
              <w:left w:val="single" w:sz="6" w:space="0" w:color="auto"/>
            </w:tcBorders>
            <w:vAlign w:val="center"/>
          </w:tcPr>
          <w:p w:rsidR="00A76466" w:rsidRPr="0025020D" w:rsidRDefault="00A76466" w:rsidP="004C3007">
            <w:pPr>
              <w:jc w:val="center"/>
              <w:rPr>
                <w:highlight w:val="green"/>
              </w:rPr>
            </w:pPr>
            <w:r w:rsidRPr="00615A4A">
              <w:t>71,05</w:t>
            </w:r>
          </w:p>
        </w:tc>
        <w:tc>
          <w:tcPr>
            <w:tcW w:w="384" w:type="pct"/>
            <w:tcBorders>
              <w:left w:val="single" w:sz="6" w:space="0" w:color="auto"/>
            </w:tcBorders>
            <w:vAlign w:val="center"/>
          </w:tcPr>
          <w:p w:rsidR="00A76466" w:rsidRPr="0025020D" w:rsidRDefault="00A76466" w:rsidP="004C3007">
            <w:pPr>
              <w:jc w:val="center"/>
              <w:rPr>
                <w:highlight w:val="green"/>
              </w:rPr>
            </w:pPr>
            <w:r w:rsidRPr="00615A4A">
              <w:t>24,91</w:t>
            </w:r>
          </w:p>
        </w:tc>
      </w:tr>
      <w:tr w:rsidR="00A76466" w:rsidRPr="00F638FF" w:rsidTr="004C3007">
        <w:trPr>
          <w:trHeight w:val="285"/>
          <w:jc w:val="center"/>
        </w:trPr>
        <w:tc>
          <w:tcPr>
            <w:tcW w:w="268" w:type="pct"/>
            <w:vAlign w:val="center"/>
          </w:tcPr>
          <w:p w:rsidR="00A76466" w:rsidRPr="00F638FF" w:rsidRDefault="00A76466" w:rsidP="004C3007">
            <w:pPr>
              <w:jc w:val="center"/>
            </w:pPr>
            <w:r w:rsidRPr="00F638FF">
              <w:t>2.8</w:t>
            </w:r>
          </w:p>
        </w:tc>
        <w:tc>
          <w:tcPr>
            <w:tcW w:w="1181" w:type="pct"/>
            <w:vAlign w:val="center"/>
          </w:tcPr>
          <w:p w:rsidR="00A76466" w:rsidRPr="00F638FF" w:rsidRDefault="00A76466" w:rsidP="004C3007">
            <w:r w:rsidRPr="00F638FF">
              <w:t>- защитных лесов</w:t>
            </w: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0F5BA3" w:rsidRDefault="00A76466" w:rsidP="004C3007">
            <w:pPr>
              <w:jc w:val="center"/>
            </w:pPr>
            <w:r w:rsidRPr="000F5BA3">
              <w:t>0,42</w:t>
            </w:r>
          </w:p>
        </w:tc>
        <w:tc>
          <w:tcPr>
            <w:tcW w:w="312" w:type="pct"/>
            <w:vAlign w:val="center"/>
          </w:tcPr>
          <w:p w:rsidR="00A76466" w:rsidRPr="00204D78" w:rsidRDefault="00A76466" w:rsidP="004C3007">
            <w:pPr>
              <w:jc w:val="center"/>
            </w:pPr>
            <w:r w:rsidRPr="00204D78">
              <w:t>-</w:t>
            </w:r>
          </w:p>
        </w:tc>
        <w:tc>
          <w:tcPr>
            <w:tcW w:w="268" w:type="pct"/>
            <w:vAlign w:val="center"/>
          </w:tcPr>
          <w:p w:rsidR="00A76466" w:rsidRPr="00F249BF" w:rsidRDefault="00A76466" w:rsidP="004C3007">
            <w:pPr>
              <w:jc w:val="center"/>
              <w:rPr>
                <w:highlight w:val="yellow"/>
              </w:rPr>
            </w:pPr>
            <w:r w:rsidRPr="00204D78">
              <w:t>0,42</w:t>
            </w:r>
          </w:p>
        </w:tc>
        <w:tc>
          <w:tcPr>
            <w:tcW w:w="357" w:type="pct"/>
            <w:vAlign w:val="center"/>
          </w:tcPr>
          <w:p w:rsidR="00A76466" w:rsidRPr="006B21EF" w:rsidRDefault="00A76466" w:rsidP="004C3007">
            <w:pPr>
              <w:jc w:val="center"/>
            </w:pPr>
            <w:r w:rsidRPr="006B21EF">
              <w:t>-</w:t>
            </w:r>
          </w:p>
        </w:tc>
        <w:tc>
          <w:tcPr>
            <w:tcW w:w="384" w:type="pct"/>
            <w:vAlign w:val="center"/>
          </w:tcPr>
          <w:p w:rsidR="00A76466" w:rsidRPr="006D7A11" w:rsidRDefault="00A76466" w:rsidP="004C3007">
            <w:pPr>
              <w:jc w:val="center"/>
            </w:pPr>
            <w:r w:rsidRPr="006D7A11">
              <w:t>-</w:t>
            </w:r>
          </w:p>
        </w:tc>
      </w:tr>
      <w:tr w:rsidR="00A76466" w:rsidRPr="00F638FF" w:rsidTr="004C3007">
        <w:trPr>
          <w:trHeight w:val="285"/>
          <w:jc w:val="center"/>
        </w:trPr>
        <w:tc>
          <w:tcPr>
            <w:tcW w:w="268" w:type="pct"/>
            <w:vAlign w:val="center"/>
          </w:tcPr>
          <w:p w:rsidR="00A76466" w:rsidRPr="00F638FF" w:rsidRDefault="00A76466" w:rsidP="004C3007">
            <w:pPr>
              <w:jc w:val="center"/>
            </w:pPr>
            <w:r w:rsidRPr="00F638FF">
              <w:t>2.9</w:t>
            </w:r>
          </w:p>
        </w:tc>
        <w:tc>
          <w:tcPr>
            <w:tcW w:w="1181" w:type="pct"/>
            <w:vAlign w:val="center"/>
          </w:tcPr>
          <w:p w:rsidR="00A76466" w:rsidRPr="00F638FF" w:rsidRDefault="00A76466" w:rsidP="004C3007">
            <w:r w:rsidRPr="00F638FF">
              <w:t xml:space="preserve">- зона </w:t>
            </w:r>
            <w:r>
              <w:t>поверхностных вод</w:t>
            </w: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181651" w:rsidRDefault="00A76466" w:rsidP="004C3007">
            <w:pPr>
              <w:jc w:val="center"/>
            </w:pPr>
            <w:r w:rsidRPr="00181651">
              <w:t>-</w:t>
            </w:r>
          </w:p>
        </w:tc>
        <w:tc>
          <w:tcPr>
            <w:tcW w:w="289" w:type="pct"/>
            <w:vAlign w:val="center"/>
          </w:tcPr>
          <w:p w:rsidR="00A76466" w:rsidRPr="00181651" w:rsidRDefault="00A76466" w:rsidP="004C3007">
            <w:pPr>
              <w:jc w:val="center"/>
            </w:pPr>
            <w:r w:rsidRPr="00181651">
              <w:t>-</w:t>
            </w:r>
          </w:p>
        </w:tc>
        <w:tc>
          <w:tcPr>
            <w:tcW w:w="305" w:type="pct"/>
            <w:vAlign w:val="center"/>
          </w:tcPr>
          <w:p w:rsidR="00A76466" w:rsidRPr="00181651" w:rsidRDefault="00A76466" w:rsidP="004C3007">
            <w:pPr>
              <w:jc w:val="center"/>
            </w:pPr>
            <w:r w:rsidRPr="00181651">
              <w:t>-</w:t>
            </w:r>
          </w:p>
        </w:tc>
        <w:tc>
          <w:tcPr>
            <w:tcW w:w="292" w:type="pct"/>
            <w:vAlign w:val="center"/>
          </w:tcPr>
          <w:p w:rsidR="00A76466" w:rsidRPr="00181651" w:rsidRDefault="00A76466" w:rsidP="004C3007">
            <w:pPr>
              <w:jc w:val="center"/>
            </w:pPr>
            <w:r w:rsidRPr="00181651">
              <w:t>-</w:t>
            </w:r>
          </w:p>
        </w:tc>
        <w:tc>
          <w:tcPr>
            <w:tcW w:w="276" w:type="pct"/>
            <w:vAlign w:val="center"/>
          </w:tcPr>
          <w:p w:rsidR="00A76466" w:rsidRPr="00181651" w:rsidRDefault="00A76466" w:rsidP="004C3007">
            <w:pPr>
              <w:jc w:val="center"/>
            </w:pPr>
            <w:r w:rsidRPr="00181651">
              <w:t>-</w:t>
            </w:r>
          </w:p>
        </w:tc>
        <w:tc>
          <w:tcPr>
            <w:tcW w:w="406" w:type="pct"/>
            <w:vAlign w:val="center"/>
          </w:tcPr>
          <w:p w:rsidR="00A76466" w:rsidRPr="000F5BA3" w:rsidRDefault="00A76466" w:rsidP="004C3007">
            <w:pPr>
              <w:jc w:val="center"/>
            </w:pPr>
            <w:r w:rsidRPr="000F5BA3">
              <w:t>-</w:t>
            </w:r>
          </w:p>
        </w:tc>
        <w:tc>
          <w:tcPr>
            <w:tcW w:w="312" w:type="pct"/>
            <w:vAlign w:val="center"/>
          </w:tcPr>
          <w:p w:rsidR="00A76466" w:rsidRPr="00204D78" w:rsidRDefault="00A76466" w:rsidP="004C3007">
            <w:pPr>
              <w:jc w:val="center"/>
            </w:pPr>
            <w:r w:rsidRPr="00204D78">
              <w:t>-</w:t>
            </w:r>
          </w:p>
        </w:tc>
        <w:tc>
          <w:tcPr>
            <w:tcW w:w="268" w:type="pct"/>
            <w:vAlign w:val="center"/>
          </w:tcPr>
          <w:p w:rsidR="00A76466" w:rsidRPr="00F249BF" w:rsidRDefault="00A76466" w:rsidP="004C3007">
            <w:pPr>
              <w:jc w:val="center"/>
              <w:rPr>
                <w:highlight w:val="yellow"/>
              </w:rPr>
            </w:pPr>
            <w:r w:rsidRPr="00204D78">
              <w:t>-</w:t>
            </w:r>
          </w:p>
        </w:tc>
        <w:tc>
          <w:tcPr>
            <w:tcW w:w="357" w:type="pct"/>
            <w:vAlign w:val="center"/>
          </w:tcPr>
          <w:p w:rsidR="00A76466" w:rsidRPr="006B21EF" w:rsidRDefault="00A76466" w:rsidP="004C3007">
            <w:pPr>
              <w:jc w:val="center"/>
            </w:pPr>
            <w:r w:rsidRPr="006B21EF">
              <w:t>-</w:t>
            </w:r>
          </w:p>
        </w:tc>
        <w:tc>
          <w:tcPr>
            <w:tcW w:w="384" w:type="pct"/>
            <w:vAlign w:val="center"/>
          </w:tcPr>
          <w:p w:rsidR="00A76466" w:rsidRPr="006D7A11" w:rsidRDefault="00A76466" w:rsidP="004C3007">
            <w:pPr>
              <w:jc w:val="center"/>
            </w:pPr>
            <w:r w:rsidRPr="006D7A11">
              <w:t>-</w:t>
            </w:r>
          </w:p>
        </w:tc>
      </w:tr>
      <w:tr w:rsidR="00A76466" w:rsidRPr="00741AED" w:rsidTr="004C3007">
        <w:trPr>
          <w:trHeight w:val="20"/>
          <w:jc w:val="center"/>
        </w:trPr>
        <w:tc>
          <w:tcPr>
            <w:tcW w:w="268" w:type="pct"/>
            <w:vAlign w:val="center"/>
          </w:tcPr>
          <w:p w:rsidR="00A76466" w:rsidRPr="00741AED" w:rsidRDefault="00A76466" w:rsidP="004C3007">
            <w:pPr>
              <w:jc w:val="center"/>
              <w:rPr>
                <w:b/>
              </w:rPr>
            </w:pPr>
            <w:r w:rsidRPr="00741AED">
              <w:rPr>
                <w:b/>
              </w:rPr>
              <w:t>3</w:t>
            </w:r>
          </w:p>
        </w:tc>
        <w:tc>
          <w:tcPr>
            <w:tcW w:w="1181" w:type="pct"/>
            <w:vAlign w:val="center"/>
          </w:tcPr>
          <w:p w:rsidR="00A76466" w:rsidRPr="00741AED" w:rsidRDefault="00A76466" w:rsidP="004C3007">
            <w:pPr>
              <w:rPr>
                <w:b/>
              </w:rPr>
            </w:pPr>
            <w:r w:rsidRPr="00741AED">
              <w:rPr>
                <w:b/>
              </w:rPr>
              <w:t xml:space="preserve">НАСЕЛЕНИЕ </w:t>
            </w:r>
          </w:p>
        </w:tc>
        <w:tc>
          <w:tcPr>
            <w:tcW w:w="319" w:type="pct"/>
            <w:vAlign w:val="center"/>
          </w:tcPr>
          <w:p w:rsidR="00A76466" w:rsidRPr="00741AED" w:rsidRDefault="00A76466" w:rsidP="004C3007">
            <w:pPr>
              <w:jc w:val="center"/>
              <w:rPr>
                <w:b/>
              </w:rPr>
            </w:pPr>
          </w:p>
        </w:tc>
        <w:tc>
          <w:tcPr>
            <w:tcW w:w="343" w:type="pct"/>
            <w:vAlign w:val="center"/>
          </w:tcPr>
          <w:p w:rsidR="00A76466" w:rsidRPr="00F249BF" w:rsidRDefault="00A76466" w:rsidP="004C3007">
            <w:pPr>
              <w:jc w:val="center"/>
              <w:rPr>
                <w:b/>
                <w:highlight w:val="yellow"/>
              </w:rPr>
            </w:pPr>
          </w:p>
        </w:tc>
        <w:tc>
          <w:tcPr>
            <w:tcW w:w="289" w:type="pct"/>
            <w:vAlign w:val="center"/>
          </w:tcPr>
          <w:p w:rsidR="00A76466" w:rsidRPr="00F249BF" w:rsidRDefault="00A76466" w:rsidP="004C3007">
            <w:pPr>
              <w:jc w:val="center"/>
              <w:rPr>
                <w:b/>
                <w:highlight w:val="yellow"/>
              </w:rPr>
            </w:pPr>
          </w:p>
        </w:tc>
        <w:tc>
          <w:tcPr>
            <w:tcW w:w="305" w:type="pct"/>
          </w:tcPr>
          <w:p w:rsidR="00A76466" w:rsidRPr="00F249BF" w:rsidRDefault="00A76466" w:rsidP="004C3007">
            <w:pPr>
              <w:jc w:val="center"/>
              <w:rPr>
                <w:b/>
                <w:highlight w:val="yellow"/>
              </w:rPr>
            </w:pPr>
          </w:p>
        </w:tc>
        <w:tc>
          <w:tcPr>
            <w:tcW w:w="292" w:type="pct"/>
            <w:vAlign w:val="center"/>
          </w:tcPr>
          <w:p w:rsidR="00A76466" w:rsidRPr="00F249BF" w:rsidRDefault="00A76466" w:rsidP="004C3007">
            <w:pPr>
              <w:jc w:val="center"/>
              <w:rPr>
                <w:b/>
                <w:highlight w:val="yellow"/>
              </w:rPr>
            </w:pPr>
          </w:p>
        </w:tc>
        <w:tc>
          <w:tcPr>
            <w:tcW w:w="276" w:type="pct"/>
          </w:tcPr>
          <w:p w:rsidR="00A76466" w:rsidRPr="00F249BF" w:rsidRDefault="00A76466" w:rsidP="004C3007">
            <w:pPr>
              <w:jc w:val="center"/>
              <w:rPr>
                <w:b/>
                <w:highlight w:val="yellow"/>
              </w:rPr>
            </w:pPr>
          </w:p>
        </w:tc>
        <w:tc>
          <w:tcPr>
            <w:tcW w:w="406" w:type="pct"/>
            <w:vAlign w:val="center"/>
          </w:tcPr>
          <w:p w:rsidR="00A76466" w:rsidRPr="00F249BF" w:rsidRDefault="00A76466" w:rsidP="004C3007">
            <w:pPr>
              <w:jc w:val="center"/>
              <w:rPr>
                <w:b/>
                <w:highlight w:val="yellow"/>
              </w:rPr>
            </w:pPr>
          </w:p>
        </w:tc>
        <w:tc>
          <w:tcPr>
            <w:tcW w:w="312" w:type="pct"/>
            <w:vAlign w:val="center"/>
          </w:tcPr>
          <w:p w:rsidR="00A76466" w:rsidRPr="00F249BF" w:rsidRDefault="00A76466" w:rsidP="004C3007">
            <w:pPr>
              <w:jc w:val="center"/>
              <w:rPr>
                <w:b/>
                <w:highlight w:val="yellow"/>
              </w:rPr>
            </w:pPr>
          </w:p>
        </w:tc>
        <w:tc>
          <w:tcPr>
            <w:tcW w:w="268" w:type="pct"/>
            <w:vAlign w:val="center"/>
          </w:tcPr>
          <w:p w:rsidR="00A76466" w:rsidRPr="00F249BF" w:rsidRDefault="00A76466" w:rsidP="004C3007">
            <w:pPr>
              <w:jc w:val="center"/>
              <w:rPr>
                <w:b/>
                <w:highlight w:val="yellow"/>
              </w:rPr>
            </w:pPr>
          </w:p>
        </w:tc>
        <w:tc>
          <w:tcPr>
            <w:tcW w:w="357" w:type="pct"/>
          </w:tcPr>
          <w:p w:rsidR="00A76466" w:rsidRPr="00F249BF" w:rsidRDefault="00A76466" w:rsidP="004C3007">
            <w:pPr>
              <w:jc w:val="center"/>
              <w:rPr>
                <w:b/>
                <w:highlight w:val="yellow"/>
              </w:rPr>
            </w:pPr>
          </w:p>
        </w:tc>
        <w:tc>
          <w:tcPr>
            <w:tcW w:w="384" w:type="pct"/>
          </w:tcPr>
          <w:p w:rsidR="00A76466" w:rsidRPr="00B532CC" w:rsidRDefault="00A76466" w:rsidP="004C3007">
            <w:pPr>
              <w:jc w:val="center"/>
              <w:rPr>
                <w:b/>
                <w:highlight w:val="green"/>
              </w:rPr>
            </w:pPr>
          </w:p>
        </w:tc>
      </w:tr>
      <w:tr w:rsidR="00A76466" w:rsidRPr="00F638FF" w:rsidTr="004C3007">
        <w:trPr>
          <w:trHeight w:val="20"/>
          <w:jc w:val="center"/>
        </w:trPr>
        <w:tc>
          <w:tcPr>
            <w:tcW w:w="268" w:type="pct"/>
            <w:vMerge w:val="restart"/>
            <w:vAlign w:val="center"/>
          </w:tcPr>
          <w:p w:rsidR="00A76466" w:rsidRPr="00F638FF" w:rsidRDefault="00A76466" w:rsidP="004C3007">
            <w:pPr>
              <w:jc w:val="center"/>
            </w:pPr>
            <w:r w:rsidRPr="00F638FF">
              <w:t>3.1</w:t>
            </w:r>
          </w:p>
        </w:tc>
        <w:tc>
          <w:tcPr>
            <w:tcW w:w="1181" w:type="pct"/>
            <w:vMerge w:val="restart"/>
            <w:vAlign w:val="center"/>
          </w:tcPr>
          <w:p w:rsidR="00A76466" w:rsidRPr="00F638FF" w:rsidRDefault="00A76466" w:rsidP="004C3007">
            <w:r w:rsidRPr="00F638FF">
              <w:t xml:space="preserve">Общая численность постоянного населения </w:t>
            </w:r>
          </w:p>
        </w:tc>
        <w:tc>
          <w:tcPr>
            <w:tcW w:w="319" w:type="pct"/>
            <w:vAlign w:val="center"/>
          </w:tcPr>
          <w:p w:rsidR="00A76466" w:rsidRPr="004723A1" w:rsidRDefault="00A76466" w:rsidP="004C3007">
            <w:pPr>
              <w:jc w:val="center"/>
              <w:rPr>
                <w:b/>
              </w:rPr>
            </w:pPr>
            <w:r w:rsidRPr="004723A1">
              <w:rPr>
                <w:b/>
              </w:rPr>
              <w:t>чел.</w:t>
            </w:r>
          </w:p>
        </w:tc>
        <w:tc>
          <w:tcPr>
            <w:tcW w:w="343" w:type="pct"/>
            <w:vAlign w:val="center"/>
          </w:tcPr>
          <w:p w:rsidR="00A76466" w:rsidRPr="00B532CC" w:rsidRDefault="00A76466" w:rsidP="004C3007">
            <w:pPr>
              <w:jc w:val="center"/>
              <w:rPr>
                <w:b/>
                <w:highlight w:val="green"/>
              </w:rPr>
            </w:pPr>
            <w:r w:rsidRPr="00F249BF">
              <w:rPr>
                <w:b/>
              </w:rPr>
              <w:t>1538</w:t>
            </w:r>
          </w:p>
        </w:tc>
        <w:tc>
          <w:tcPr>
            <w:tcW w:w="289" w:type="pct"/>
            <w:vAlign w:val="center"/>
          </w:tcPr>
          <w:p w:rsidR="00A76466" w:rsidRPr="00ED4442" w:rsidRDefault="00A76466" w:rsidP="004C3007">
            <w:pPr>
              <w:jc w:val="center"/>
              <w:rPr>
                <w:b/>
              </w:rPr>
            </w:pPr>
            <w:r>
              <w:rPr>
                <w:b/>
              </w:rPr>
              <w:t>799</w:t>
            </w:r>
          </w:p>
        </w:tc>
        <w:tc>
          <w:tcPr>
            <w:tcW w:w="305" w:type="pct"/>
            <w:vAlign w:val="center"/>
          </w:tcPr>
          <w:p w:rsidR="00A76466" w:rsidRPr="00ED4442" w:rsidRDefault="00A76466" w:rsidP="004C3007">
            <w:pPr>
              <w:jc w:val="center"/>
              <w:rPr>
                <w:b/>
              </w:rPr>
            </w:pPr>
            <w:r>
              <w:rPr>
                <w:b/>
              </w:rPr>
              <w:t>262</w:t>
            </w:r>
          </w:p>
        </w:tc>
        <w:tc>
          <w:tcPr>
            <w:tcW w:w="292" w:type="pct"/>
            <w:vAlign w:val="center"/>
          </w:tcPr>
          <w:p w:rsidR="00A76466" w:rsidRPr="00ED4442" w:rsidRDefault="00A76466" w:rsidP="004C3007">
            <w:pPr>
              <w:jc w:val="center"/>
              <w:rPr>
                <w:b/>
              </w:rPr>
            </w:pPr>
            <w:r>
              <w:rPr>
                <w:b/>
              </w:rPr>
              <w:t>261</w:t>
            </w:r>
          </w:p>
        </w:tc>
        <w:tc>
          <w:tcPr>
            <w:tcW w:w="276" w:type="pct"/>
            <w:vAlign w:val="center"/>
          </w:tcPr>
          <w:p w:rsidR="00A76466" w:rsidRPr="00ED4442" w:rsidRDefault="00A76466" w:rsidP="004C3007">
            <w:pPr>
              <w:jc w:val="center"/>
              <w:rPr>
                <w:b/>
              </w:rPr>
            </w:pPr>
            <w:r>
              <w:rPr>
                <w:b/>
              </w:rPr>
              <w:t>216</w:t>
            </w:r>
          </w:p>
        </w:tc>
        <w:tc>
          <w:tcPr>
            <w:tcW w:w="406" w:type="pct"/>
            <w:vAlign w:val="center"/>
          </w:tcPr>
          <w:p w:rsidR="00A76466" w:rsidRPr="00276E72" w:rsidRDefault="00A76466" w:rsidP="004C3007">
            <w:pPr>
              <w:jc w:val="center"/>
              <w:rPr>
                <w:b/>
              </w:rPr>
            </w:pPr>
            <w:r>
              <w:rPr>
                <w:b/>
              </w:rPr>
              <w:t>1684</w:t>
            </w:r>
          </w:p>
        </w:tc>
        <w:tc>
          <w:tcPr>
            <w:tcW w:w="312" w:type="pct"/>
            <w:vAlign w:val="center"/>
          </w:tcPr>
          <w:p w:rsidR="00A76466" w:rsidRPr="00276E72" w:rsidRDefault="00A76466" w:rsidP="004C3007">
            <w:pPr>
              <w:jc w:val="center"/>
              <w:rPr>
                <w:b/>
              </w:rPr>
            </w:pPr>
            <w:r w:rsidRPr="00276E72">
              <w:rPr>
                <w:b/>
              </w:rPr>
              <w:t>889</w:t>
            </w:r>
          </w:p>
        </w:tc>
        <w:tc>
          <w:tcPr>
            <w:tcW w:w="268" w:type="pct"/>
            <w:vAlign w:val="center"/>
          </w:tcPr>
          <w:p w:rsidR="00A76466" w:rsidRPr="00276E72" w:rsidRDefault="00A76466" w:rsidP="004C3007">
            <w:pPr>
              <w:jc w:val="center"/>
              <w:rPr>
                <w:b/>
              </w:rPr>
            </w:pPr>
            <w:r w:rsidRPr="00276E72">
              <w:rPr>
                <w:b/>
              </w:rPr>
              <w:t>282</w:t>
            </w:r>
          </w:p>
        </w:tc>
        <w:tc>
          <w:tcPr>
            <w:tcW w:w="357" w:type="pct"/>
            <w:vAlign w:val="center"/>
          </w:tcPr>
          <w:p w:rsidR="00A76466" w:rsidRPr="00276E72" w:rsidRDefault="00A76466" w:rsidP="004C3007">
            <w:pPr>
              <w:jc w:val="center"/>
              <w:rPr>
                <w:b/>
              </w:rPr>
            </w:pPr>
            <w:r w:rsidRPr="00276E72">
              <w:rPr>
                <w:b/>
              </w:rPr>
              <w:t>285</w:t>
            </w:r>
          </w:p>
        </w:tc>
        <w:tc>
          <w:tcPr>
            <w:tcW w:w="384" w:type="pct"/>
            <w:vAlign w:val="center"/>
          </w:tcPr>
          <w:p w:rsidR="00A76466" w:rsidRPr="00ED4442" w:rsidRDefault="00A76466" w:rsidP="004C3007">
            <w:pPr>
              <w:jc w:val="center"/>
              <w:rPr>
                <w:b/>
              </w:rPr>
            </w:pPr>
            <w:r>
              <w:rPr>
                <w:b/>
              </w:rPr>
              <w:t>228</w:t>
            </w:r>
          </w:p>
        </w:tc>
      </w:tr>
      <w:tr w:rsidR="00A76466" w:rsidRPr="00F638FF"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rsidRPr="00F638FF">
              <w:t>% роста от существ. числ. нас</w:t>
            </w:r>
            <w:r>
              <w:t>.</w:t>
            </w:r>
          </w:p>
        </w:tc>
        <w:tc>
          <w:tcPr>
            <w:tcW w:w="343" w:type="pct"/>
            <w:vAlign w:val="center"/>
          </w:tcPr>
          <w:p w:rsidR="00A76466" w:rsidRPr="00ED4442" w:rsidRDefault="00A76466" w:rsidP="004C3007">
            <w:pPr>
              <w:jc w:val="center"/>
            </w:pPr>
            <w:r w:rsidRPr="00ED4442">
              <w:t>-</w:t>
            </w:r>
          </w:p>
        </w:tc>
        <w:tc>
          <w:tcPr>
            <w:tcW w:w="289" w:type="pct"/>
            <w:vAlign w:val="center"/>
          </w:tcPr>
          <w:p w:rsidR="00A76466" w:rsidRPr="00ED4442" w:rsidRDefault="00A76466" w:rsidP="004C3007">
            <w:pPr>
              <w:jc w:val="center"/>
            </w:pPr>
            <w:r w:rsidRPr="00ED4442">
              <w:t>-</w:t>
            </w:r>
          </w:p>
        </w:tc>
        <w:tc>
          <w:tcPr>
            <w:tcW w:w="305" w:type="pct"/>
            <w:vAlign w:val="center"/>
          </w:tcPr>
          <w:p w:rsidR="00A76466" w:rsidRPr="00ED4442" w:rsidRDefault="00A76466" w:rsidP="004C3007">
            <w:pPr>
              <w:jc w:val="center"/>
            </w:pPr>
            <w:r w:rsidRPr="00ED4442">
              <w:t>-</w:t>
            </w:r>
          </w:p>
        </w:tc>
        <w:tc>
          <w:tcPr>
            <w:tcW w:w="292" w:type="pct"/>
            <w:vAlign w:val="center"/>
          </w:tcPr>
          <w:p w:rsidR="00A76466" w:rsidRPr="00ED4442" w:rsidRDefault="00A76466" w:rsidP="004C3007">
            <w:pPr>
              <w:jc w:val="center"/>
            </w:pPr>
            <w:r w:rsidRPr="00ED4442">
              <w:t>-</w:t>
            </w:r>
          </w:p>
        </w:tc>
        <w:tc>
          <w:tcPr>
            <w:tcW w:w="276" w:type="pct"/>
            <w:vAlign w:val="center"/>
          </w:tcPr>
          <w:p w:rsidR="00A76466" w:rsidRPr="00676F2D" w:rsidRDefault="00A76466" w:rsidP="004C3007">
            <w:pPr>
              <w:jc w:val="center"/>
            </w:pPr>
            <w:r>
              <w:t>-</w:t>
            </w:r>
          </w:p>
        </w:tc>
        <w:tc>
          <w:tcPr>
            <w:tcW w:w="406" w:type="pct"/>
            <w:vAlign w:val="center"/>
          </w:tcPr>
          <w:p w:rsidR="00A76466" w:rsidRPr="00803263" w:rsidRDefault="00A76466" w:rsidP="004C3007">
            <w:pPr>
              <w:jc w:val="center"/>
            </w:pPr>
            <w:r w:rsidRPr="00DA3235">
              <w:t>9,49</w:t>
            </w:r>
          </w:p>
        </w:tc>
        <w:tc>
          <w:tcPr>
            <w:tcW w:w="312" w:type="pct"/>
            <w:vAlign w:val="center"/>
          </w:tcPr>
          <w:p w:rsidR="00A76466" w:rsidRPr="00F249BF" w:rsidRDefault="00A76466" w:rsidP="004C3007">
            <w:pPr>
              <w:jc w:val="center"/>
              <w:rPr>
                <w:highlight w:val="yellow"/>
              </w:rPr>
            </w:pPr>
            <w:r w:rsidRPr="00DA3235">
              <w:t>11,26</w:t>
            </w:r>
          </w:p>
        </w:tc>
        <w:tc>
          <w:tcPr>
            <w:tcW w:w="268" w:type="pct"/>
            <w:vAlign w:val="center"/>
          </w:tcPr>
          <w:p w:rsidR="00A76466" w:rsidRPr="00F249BF" w:rsidRDefault="00A76466" w:rsidP="004C3007">
            <w:pPr>
              <w:jc w:val="center"/>
              <w:rPr>
                <w:highlight w:val="yellow"/>
              </w:rPr>
            </w:pPr>
            <w:r w:rsidRPr="00DA3235">
              <w:t>7,63</w:t>
            </w:r>
          </w:p>
        </w:tc>
        <w:tc>
          <w:tcPr>
            <w:tcW w:w="357" w:type="pct"/>
            <w:vAlign w:val="center"/>
          </w:tcPr>
          <w:p w:rsidR="00A76466" w:rsidRPr="00F249BF" w:rsidRDefault="00A76466" w:rsidP="004C3007">
            <w:pPr>
              <w:jc w:val="center"/>
              <w:rPr>
                <w:highlight w:val="yellow"/>
              </w:rPr>
            </w:pPr>
            <w:r w:rsidRPr="00DA3235">
              <w:t>9,19</w:t>
            </w:r>
          </w:p>
        </w:tc>
        <w:tc>
          <w:tcPr>
            <w:tcW w:w="384" w:type="pct"/>
            <w:vAlign w:val="center"/>
          </w:tcPr>
          <w:p w:rsidR="00A76466" w:rsidRPr="00676F2D" w:rsidRDefault="00A76466" w:rsidP="004C3007">
            <w:pPr>
              <w:jc w:val="center"/>
            </w:pPr>
            <w:r w:rsidRPr="00DA3235">
              <w:t>5</w:t>
            </w:r>
            <w:r>
              <w:t>,55</w:t>
            </w:r>
          </w:p>
        </w:tc>
      </w:tr>
      <w:tr w:rsidR="00A76466" w:rsidRPr="004723A1" w:rsidTr="004C3007">
        <w:trPr>
          <w:trHeight w:val="20"/>
          <w:jc w:val="center"/>
        </w:trPr>
        <w:tc>
          <w:tcPr>
            <w:tcW w:w="268" w:type="pct"/>
            <w:vAlign w:val="center"/>
          </w:tcPr>
          <w:p w:rsidR="00A76466" w:rsidRPr="004723A1" w:rsidRDefault="00A76466" w:rsidP="004C3007">
            <w:pPr>
              <w:jc w:val="center"/>
              <w:rPr>
                <w:b/>
              </w:rPr>
            </w:pPr>
            <w:r w:rsidRPr="004723A1">
              <w:rPr>
                <w:b/>
              </w:rPr>
              <w:t>4</w:t>
            </w:r>
          </w:p>
        </w:tc>
        <w:tc>
          <w:tcPr>
            <w:tcW w:w="1181" w:type="pct"/>
            <w:vAlign w:val="center"/>
          </w:tcPr>
          <w:p w:rsidR="00A76466" w:rsidRPr="004723A1" w:rsidRDefault="00A76466" w:rsidP="004C3007">
            <w:pPr>
              <w:rPr>
                <w:b/>
              </w:rPr>
            </w:pPr>
            <w:r w:rsidRPr="004723A1">
              <w:rPr>
                <w:b/>
              </w:rPr>
              <w:t>ЖИЛИЩНЫЙ ФОНД</w:t>
            </w:r>
          </w:p>
        </w:tc>
        <w:tc>
          <w:tcPr>
            <w:tcW w:w="319" w:type="pct"/>
            <w:vAlign w:val="center"/>
          </w:tcPr>
          <w:p w:rsidR="00A76466" w:rsidRPr="004723A1" w:rsidRDefault="00A76466" w:rsidP="004C3007">
            <w:pPr>
              <w:jc w:val="center"/>
              <w:rPr>
                <w:b/>
                <w:highlight w:val="yellow"/>
              </w:rPr>
            </w:pPr>
          </w:p>
        </w:tc>
        <w:tc>
          <w:tcPr>
            <w:tcW w:w="343" w:type="pct"/>
            <w:vAlign w:val="center"/>
          </w:tcPr>
          <w:p w:rsidR="00A76466" w:rsidRPr="00B532CC" w:rsidRDefault="00A76466" w:rsidP="004C3007">
            <w:pPr>
              <w:jc w:val="center"/>
              <w:rPr>
                <w:b/>
                <w:highlight w:val="green"/>
              </w:rPr>
            </w:pPr>
          </w:p>
        </w:tc>
        <w:tc>
          <w:tcPr>
            <w:tcW w:w="289" w:type="pct"/>
            <w:vAlign w:val="center"/>
          </w:tcPr>
          <w:p w:rsidR="00A76466" w:rsidRPr="00B532CC" w:rsidRDefault="00A76466" w:rsidP="004C3007">
            <w:pPr>
              <w:jc w:val="center"/>
              <w:rPr>
                <w:b/>
                <w:highlight w:val="green"/>
              </w:rPr>
            </w:pPr>
          </w:p>
        </w:tc>
        <w:tc>
          <w:tcPr>
            <w:tcW w:w="305" w:type="pct"/>
            <w:vAlign w:val="center"/>
          </w:tcPr>
          <w:p w:rsidR="00A76466" w:rsidRPr="00B532CC" w:rsidRDefault="00A76466" w:rsidP="004C3007">
            <w:pPr>
              <w:jc w:val="center"/>
              <w:rPr>
                <w:b/>
                <w:highlight w:val="green"/>
              </w:rPr>
            </w:pPr>
          </w:p>
        </w:tc>
        <w:tc>
          <w:tcPr>
            <w:tcW w:w="292" w:type="pct"/>
            <w:vAlign w:val="center"/>
          </w:tcPr>
          <w:p w:rsidR="00A76466" w:rsidRPr="00B532CC" w:rsidRDefault="00A76466" w:rsidP="004C3007">
            <w:pPr>
              <w:jc w:val="center"/>
              <w:rPr>
                <w:b/>
                <w:highlight w:val="green"/>
              </w:rPr>
            </w:pPr>
          </w:p>
        </w:tc>
        <w:tc>
          <w:tcPr>
            <w:tcW w:w="276" w:type="pct"/>
            <w:vAlign w:val="center"/>
          </w:tcPr>
          <w:p w:rsidR="00A76466" w:rsidRPr="00B532CC" w:rsidRDefault="00A76466" w:rsidP="004C3007">
            <w:pPr>
              <w:jc w:val="center"/>
              <w:rPr>
                <w:b/>
                <w:highlight w:val="green"/>
              </w:rPr>
            </w:pPr>
          </w:p>
        </w:tc>
        <w:tc>
          <w:tcPr>
            <w:tcW w:w="406" w:type="pct"/>
            <w:vAlign w:val="center"/>
          </w:tcPr>
          <w:p w:rsidR="00A76466" w:rsidRPr="00B532CC" w:rsidRDefault="00A76466" w:rsidP="004C3007">
            <w:pPr>
              <w:jc w:val="center"/>
              <w:rPr>
                <w:b/>
                <w:highlight w:val="green"/>
              </w:rPr>
            </w:pPr>
          </w:p>
        </w:tc>
        <w:tc>
          <w:tcPr>
            <w:tcW w:w="312" w:type="pct"/>
            <w:vAlign w:val="center"/>
          </w:tcPr>
          <w:p w:rsidR="00A76466" w:rsidRPr="00B532CC" w:rsidRDefault="00A76466" w:rsidP="004C3007">
            <w:pPr>
              <w:jc w:val="center"/>
              <w:rPr>
                <w:b/>
                <w:highlight w:val="green"/>
              </w:rPr>
            </w:pPr>
          </w:p>
        </w:tc>
        <w:tc>
          <w:tcPr>
            <w:tcW w:w="268" w:type="pct"/>
            <w:vAlign w:val="center"/>
          </w:tcPr>
          <w:p w:rsidR="00A76466" w:rsidRPr="00B532CC" w:rsidRDefault="00A76466" w:rsidP="004C3007">
            <w:pPr>
              <w:jc w:val="center"/>
              <w:rPr>
                <w:b/>
                <w:highlight w:val="green"/>
              </w:rPr>
            </w:pPr>
          </w:p>
        </w:tc>
        <w:tc>
          <w:tcPr>
            <w:tcW w:w="357" w:type="pct"/>
            <w:vAlign w:val="center"/>
          </w:tcPr>
          <w:p w:rsidR="00A76466" w:rsidRPr="00B532CC" w:rsidRDefault="00A76466" w:rsidP="004C3007">
            <w:pPr>
              <w:jc w:val="center"/>
              <w:rPr>
                <w:b/>
                <w:highlight w:val="green"/>
              </w:rPr>
            </w:pPr>
          </w:p>
        </w:tc>
        <w:tc>
          <w:tcPr>
            <w:tcW w:w="384" w:type="pct"/>
            <w:vAlign w:val="center"/>
          </w:tcPr>
          <w:p w:rsidR="00A76466" w:rsidRPr="00B532CC" w:rsidRDefault="00A76466" w:rsidP="004C3007">
            <w:pPr>
              <w:jc w:val="center"/>
              <w:rPr>
                <w:b/>
                <w:highlight w:val="green"/>
              </w:rPr>
            </w:pP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4.1</w:t>
            </w:r>
          </w:p>
        </w:tc>
        <w:tc>
          <w:tcPr>
            <w:tcW w:w="1181" w:type="pct"/>
            <w:vAlign w:val="center"/>
          </w:tcPr>
          <w:p w:rsidR="00A76466" w:rsidRPr="00F638FF" w:rsidRDefault="00A76466" w:rsidP="004C3007">
            <w:r w:rsidRPr="00F638FF">
              <w:t>Средняя обеспеченность населения общей площадью жилищного фонда</w:t>
            </w:r>
          </w:p>
        </w:tc>
        <w:tc>
          <w:tcPr>
            <w:tcW w:w="319" w:type="pct"/>
            <w:vAlign w:val="center"/>
          </w:tcPr>
          <w:p w:rsidR="00A76466" w:rsidRDefault="00A76466" w:rsidP="004C3007">
            <w:pPr>
              <w:jc w:val="center"/>
            </w:pPr>
            <w:r w:rsidRPr="00F638FF">
              <w:t>м2/</w:t>
            </w:r>
          </w:p>
          <w:p w:rsidR="00A76466" w:rsidRPr="00F638FF" w:rsidRDefault="00A76466" w:rsidP="004C3007">
            <w:pPr>
              <w:jc w:val="center"/>
            </w:pPr>
            <w:r w:rsidRPr="00F638FF">
              <w:t>чел.</w:t>
            </w:r>
          </w:p>
        </w:tc>
        <w:tc>
          <w:tcPr>
            <w:tcW w:w="343" w:type="pct"/>
            <w:vAlign w:val="center"/>
          </w:tcPr>
          <w:p w:rsidR="00A76466" w:rsidRPr="00F249BF" w:rsidRDefault="00A76466" w:rsidP="004C3007">
            <w:pPr>
              <w:jc w:val="center"/>
              <w:rPr>
                <w:highlight w:val="yellow"/>
              </w:rPr>
            </w:pPr>
            <w:r w:rsidRPr="00276E72">
              <w:t>16</w:t>
            </w:r>
          </w:p>
        </w:tc>
        <w:tc>
          <w:tcPr>
            <w:tcW w:w="289" w:type="pct"/>
            <w:vAlign w:val="center"/>
          </w:tcPr>
          <w:p w:rsidR="00A76466" w:rsidRPr="00F249BF" w:rsidRDefault="00A76466" w:rsidP="004C3007">
            <w:pPr>
              <w:jc w:val="center"/>
            </w:pPr>
            <w:r w:rsidRPr="00F249BF">
              <w:t>16</w:t>
            </w:r>
          </w:p>
        </w:tc>
        <w:tc>
          <w:tcPr>
            <w:tcW w:w="305" w:type="pct"/>
            <w:vAlign w:val="center"/>
          </w:tcPr>
          <w:p w:rsidR="00A76466" w:rsidRPr="00E07DDA" w:rsidRDefault="00A76466" w:rsidP="004C3007">
            <w:pPr>
              <w:jc w:val="center"/>
            </w:pPr>
            <w:r>
              <w:t>16</w:t>
            </w:r>
          </w:p>
        </w:tc>
        <w:tc>
          <w:tcPr>
            <w:tcW w:w="292" w:type="pct"/>
            <w:vAlign w:val="center"/>
          </w:tcPr>
          <w:p w:rsidR="00A76466" w:rsidRPr="00E07DDA" w:rsidRDefault="00A76466" w:rsidP="004C3007">
            <w:pPr>
              <w:jc w:val="center"/>
            </w:pPr>
            <w:r>
              <w:t>16</w:t>
            </w:r>
          </w:p>
        </w:tc>
        <w:tc>
          <w:tcPr>
            <w:tcW w:w="276" w:type="pct"/>
            <w:vAlign w:val="center"/>
          </w:tcPr>
          <w:p w:rsidR="00A76466" w:rsidRPr="00F249BF" w:rsidRDefault="00A76466" w:rsidP="004C3007">
            <w:pPr>
              <w:jc w:val="center"/>
            </w:pPr>
            <w:r w:rsidRPr="00F249BF">
              <w:t>16</w:t>
            </w:r>
          </w:p>
        </w:tc>
        <w:tc>
          <w:tcPr>
            <w:tcW w:w="406" w:type="pct"/>
            <w:vAlign w:val="center"/>
          </w:tcPr>
          <w:p w:rsidR="00A76466" w:rsidRPr="00E07DDA" w:rsidRDefault="00A76466" w:rsidP="004C3007">
            <w:pPr>
              <w:jc w:val="center"/>
            </w:pPr>
            <w:r w:rsidRPr="00E07DDA">
              <w:t>30</w:t>
            </w:r>
          </w:p>
        </w:tc>
        <w:tc>
          <w:tcPr>
            <w:tcW w:w="312" w:type="pct"/>
            <w:vAlign w:val="center"/>
          </w:tcPr>
          <w:p w:rsidR="00A76466" w:rsidRPr="00E07DDA" w:rsidRDefault="00A76466" w:rsidP="004C3007">
            <w:pPr>
              <w:jc w:val="center"/>
            </w:pPr>
            <w:r w:rsidRPr="00E07DDA">
              <w:t>30</w:t>
            </w:r>
          </w:p>
        </w:tc>
        <w:tc>
          <w:tcPr>
            <w:tcW w:w="268" w:type="pct"/>
            <w:vAlign w:val="center"/>
          </w:tcPr>
          <w:p w:rsidR="00A76466" w:rsidRPr="00E07DDA" w:rsidRDefault="00A76466" w:rsidP="004C3007">
            <w:pPr>
              <w:jc w:val="center"/>
            </w:pPr>
            <w:r w:rsidRPr="00E07DDA">
              <w:t>30</w:t>
            </w:r>
          </w:p>
        </w:tc>
        <w:tc>
          <w:tcPr>
            <w:tcW w:w="357" w:type="pct"/>
            <w:vAlign w:val="center"/>
          </w:tcPr>
          <w:p w:rsidR="00A76466" w:rsidRPr="00B532CC" w:rsidRDefault="00A76466" w:rsidP="004C3007">
            <w:pPr>
              <w:jc w:val="center"/>
              <w:rPr>
                <w:highlight w:val="green"/>
              </w:rPr>
            </w:pPr>
            <w:r w:rsidRPr="00E07DDA">
              <w:t>30</w:t>
            </w:r>
          </w:p>
        </w:tc>
        <w:tc>
          <w:tcPr>
            <w:tcW w:w="384" w:type="pct"/>
            <w:vAlign w:val="center"/>
          </w:tcPr>
          <w:p w:rsidR="00A76466" w:rsidRPr="00E07DDA" w:rsidRDefault="00A76466" w:rsidP="004C3007">
            <w:pPr>
              <w:jc w:val="center"/>
            </w:pPr>
            <w:r>
              <w:t>30</w:t>
            </w: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4.2</w:t>
            </w:r>
          </w:p>
        </w:tc>
        <w:tc>
          <w:tcPr>
            <w:tcW w:w="1181" w:type="pct"/>
            <w:vAlign w:val="center"/>
          </w:tcPr>
          <w:p w:rsidR="00A76466" w:rsidRPr="00F638FF" w:rsidRDefault="00A76466" w:rsidP="004C3007">
            <w:r w:rsidRPr="00F638FF">
              <w:t>Общая площадь жилищного фонда</w:t>
            </w:r>
          </w:p>
        </w:tc>
        <w:tc>
          <w:tcPr>
            <w:tcW w:w="319" w:type="pct"/>
            <w:vAlign w:val="center"/>
          </w:tcPr>
          <w:p w:rsidR="00A76466" w:rsidRPr="00F638FF" w:rsidRDefault="00A76466" w:rsidP="004C3007">
            <w:pPr>
              <w:jc w:val="center"/>
            </w:pPr>
            <w:r w:rsidRPr="00F638FF">
              <w:t>м2</w:t>
            </w:r>
          </w:p>
        </w:tc>
        <w:tc>
          <w:tcPr>
            <w:tcW w:w="343" w:type="pct"/>
            <w:vAlign w:val="center"/>
          </w:tcPr>
          <w:p w:rsidR="00A76466" w:rsidRPr="00F249BF" w:rsidRDefault="00A76466" w:rsidP="004C3007">
            <w:pPr>
              <w:jc w:val="center"/>
              <w:rPr>
                <w:highlight w:val="yellow"/>
              </w:rPr>
            </w:pPr>
            <w:r w:rsidRPr="00276E72">
              <w:t>24608</w:t>
            </w:r>
          </w:p>
        </w:tc>
        <w:tc>
          <w:tcPr>
            <w:tcW w:w="289" w:type="pct"/>
            <w:vAlign w:val="center"/>
          </w:tcPr>
          <w:p w:rsidR="00A76466" w:rsidRPr="00F249BF" w:rsidRDefault="00A76466" w:rsidP="004C3007">
            <w:pPr>
              <w:jc w:val="center"/>
            </w:pPr>
            <w:r w:rsidRPr="00F249BF">
              <w:t>12784</w:t>
            </w:r>
          </w:p>
        </w:tc>
        <w:tc>
          <w:tcPr>
            <w:tcW w:w="305" w:type="pct"/>
            <w:vAlign w:val="center"/>
          </w:tcPr>
          <w:p w:rsidR="00A76466" w:rsidRPr="00276E72" w:rsidRDefault="00A76466" w:rsidP="004C3007">
            <w:pPr>
              <w:jc w:val="center"/>
            </w:pPr>
            <w:r w:rsidRPr="00276E72">
              <w:t>4192</w:t>
            </w:r>
          </w:p>
        </w:tc>
        <w:tc>
          <w:tcPr>
            <w:tcW w:w="292" w:type="pct"/>
            <w:vAlign w:val="center"/>
          </w:tcPr>
          <w:p w:rsidR="00A76466" w:rsidRPr="00276E72" w:rsidRDefault="00A76466" w:rsidP="004C3007">
            <w:pPr>
              <w:jc w:val="center"/>
            </w:pPr>
            <w:r w:rsidRPr="00276E72">
              <w:t>4176</w:t>
            </w:r>
          </w:p>
        </w:tc>
        <w:tc>
          <w:tcPr>
            <w:tcW w:w="276" w:type="pct"/>
            <w:vAlign w:val="center"/>
          </w:tcPr>
          <w:p w:rsidR="00A76466" w:rsidRPr="00F249BF" w:rsidRDefault="00A76466" w:rsidP="004C3007">
            <w:pPr>
              <w:jc w:val="center"/>
            </w:pPr>
            <w:r w:rsidRPr="00F249BF">
              <w:t>3456</w:t>
            </w:r>
          </w:p>
        </w:tc>
        <w:tc>
          <w:tcPr>
            <w:tcW w:w="406" w:type="pct"/>
            <w:vAlign w:val="center"/>
          </w:tcPr>
          <w:p w:rsidR="00A76466" w:rsidRPr="00276E72" w:rsidRDefault="00A76466" w:rsidP="004C3007">
            <w:pPr>
              <w:jc w:val="center"/>
              <w:rPr>
                <w:highlight w:val="yellow"/>
              </w:rPr>
            </w:pPr>
            <w:r w:rsidRPr="00276E72">
              <w:t>50520</w:t>
            </w:r>
          </w:p>
        </w:tc>
        <w:tc>
          <w:tcPr>
            <w:tcW w:w="312" w:type="pct"/>
            <w:vAlign w:val="center"/>
          </w:tcPr>
          <w:p w:rsidR="00A76466" w:rsidRPr="00276E72" w:rsidRDefault="00A76466" w:rsidP="004C3007">
            <w:pPr>
              <w:jc w:val="center"/>
              <w:rPr>
                <w:highlight w:val="yellow"/>
              </w:rPr>
            </w:pPr>
            <w:r w:rsidRPr="00276E72">
              <w:t>2 6670</w:t>
            </w:r>
          </w:p>
        </w:tc>
        <w:tc>
          <w:tcPr>
            <w:tcW w:w="268" w:type="pct"/>
            <w:vAlign w:val="center"/>
          </w:tcPr>
          <w:p w:rsidR="00A76466" w:rsidRPr="00276E72" w:rsidRDefault="00A76466" w:rsidP="004C3007">
            <w:pPr>
              <w:jc w:val="center"/>
              <w:rPr>
                <w:highlight w:val="yellow"/>
              </w:rPr>
            </w:pPr>
            <w:r w:rsidRPr="00276E72">
              <w:t>8460</w:t>
            </w:r>
          </w:p>
        </w:tc>
        <w:tc>
          <w:tcPr>
            <w:tcW w:w="357" w:type="pct"/>
            <w:vAlign w:val="center"/>
          </w:tcPr>
          <w:p w:rsidR="00A76466" w:rsidRPr="00276E72" w:rsidRDefault="00A76466" w:rsidP="004C3007">
            <w:pPr>
              <w:jc w:val="center"/>
              <w:rPr>
                <w:highlight w:val="yellow"/>
              </w:rPr>
            </w:pPr>
            <w:r w:rsidRPr="00276E72">
              <w:t>8550</w:t>
            </w:r>
          </w:p>
        </w:tc>
        <w:tc>
          <w:tcPr>
            <w:tcW w:w="384" w:type="pct"/>
            <w:vAlign w:val="center"/>
          </w:tcPr>
          <w:p w:rsidR="00A76466" w:rsidRPr="00276E72" w:rsidRDefault="00A76466" w:rsidP="004C3007">
            <w:pPr>
              <w:jc w:val="center"/>
              <w:rPr>
                <w:highlight w:val="yellow"/>
              </w:rPr>
            </w:pPr>
            <w:r w:rsidRPr="00276E72">
              <w:t>6840</w:t>
            </w:r>
          </w:p>
        </w:tc>
      </w:tr>
      <w:tr w:rsidR="00A76466" w:rsidRPr="004723A1" w:rsidTr="004C3007">
        <w:trPr>
          <w:trHeight w:val="20"/>
          <w:jc w:val="center"/>
        </w:trPr>
        <w:tc>
          <w:tcPr>
            <w:tcW w:w="268" w:type="pct"/>
            <w:vAlign w:val="center"/>
          </w:tcPr>
          <w:p w:rsidR="00A76466" w:rsidRPr="004723A1" w:rsidRDefault="00A76466" w:rsidP="004C3007">
            <w:pPr>
              <w:jc w:val="center"/>
              <w:rPr>
                <w:b/>
              </w:rPr>
            </w:pPr>
            <w:r w:rsidRPr="004723A1">
              <w:rPr>
                <w:b/>
              </w:rPr>
              <w:t>5</w:t>
            </w:r>
          </w:p>
        </w:tc>
        <w:tc>
          <w:tcPr>
            <w:tcW w:w="1181" w:type="pct"/>
            <w:vAlign w:val="center"/>
          </w:tcPr>
          <w:p w:rsidR="00A76466" w:rsidRPr="004723A1" w:rsidRDefault="00A76466" w:rsidP="004C3007">
            <w:pPr>
              <w:rPr>
                <w:b/>
              </w:rPr>
            </w:pPr>
            <w:r w:rsidRPr="004723A1">
              <w:rPr>
                <w:b/>
              </w:rPr>
              <w:t xml:space="preserve">ОБЪЕКТЫ СОЦИАЛЬНОГО И КУЛЬТУРНО-БЫТОВОГО ОБСЛУЖИВАНИЯ НАСЕЛЕНИЯ </w:t>
            </w:r>
          </w:p>
        </w:tc>
        <w:tc>
          <w:tcPr>
            <w:tcW w:w="319" w:type="pct"/>
            <w:vAlign w:val="center"/>
          </w:tcPr>
          <w:p w:rsidR="00A76466" w:rsidRPr="004723A1" w:rsidRDefault="00A76466" w:rsidP="004C3007">
            <w:pPr>
              <w:jc w:val="center"/>
              <w:rPr>
                <w:b/>
              </w:rPr>
            </w:pPr>
          </w:p>
        </w:tc>
        <w:tc>
          <w:tcPr>
            <w:tcW w:w="343" w:type="pct"/>
            <w:vAlign w:val="center"/>
          </w:tcPr>
          <w:p w:rsidR="00A76466" w:rsidRPr="004723A1" w:rsidRDefault="00A76466" w:rsidP="004C3007">
            <w:pPr>
              <w:jc w:val="center"/>
              <w:rPr>
                <w:b/>
              </w:rPr>
            </w:pPr>
          </w:p>
        </w:tc>
        <w:tc>
          <w:tcPr>
            <w:tcW w:w="289" w:type="pct"/>
            <w:vAlign w:val="center"/>
          </w:tcPr>
          <w:p w:rsidR="00A76466" w:rsidRPr="004723A1" w:rsidRDefault="00A76466" w:rsidP="004C3007">
            <w:pPr>
              <w:jc w:val="center"/>
              <w:rPr>
                <w:b/>
              </w:rPr>
            </w:pPr>
          </w:p>
        </w:tc>
        <w:tc>
          <w:tcPr>
            <w:tcW w:w="305" w:type="pct"/>
            <w:vAlign w:val="center"/>
          </w:tcPr>
          <w:p w:rsidR="00A76466" w:rsidRPr="004723A1" w:rsidRDefault="00A76466" w:rsidP="004C3007">
            <w:pPr>
              <w:jc w:val="center"/>
              <w:rPr>
                <w:b/>
              </w:rPr>
            </w:pPr>
          </w:p>
        </w:tc>
        <w:tc>
          <w:tcPr>
            <w:tcW w:w="292" w:type="pct"/>
            <w:vAlign w:val="center"/>
          </w:tcPr>
          <w:p w:rsidR="00A76466" w:rsidRPr="004723A1" w:rsidRDefault="00A76466" w:rsidP="004C3007">
            <w:pPr>
              <w:jc w:val="center"/>
              <w:rPr>
                <w:b/>
              </w:rPr>
            </w:pPr>
          </w:p>
        </w:tc>
        <w:tc>
          <w:tcPr>
            <w:tcW w:w="276" w:type="pct"/>
            <w:vAlign w:val="center"/>
          </w:tcPr>
          <w:p w:rsidR="00A76466" w:rsidRPr="004723A1" w:rsidRDefault="00A76466" w:rsidP="004C3007">
            <w:pPr>
              <w:jc w:val="center"/>
              <w:rPr>
                <w:b/>
              </w:rPr>
            </w:pPr>
          </w:p>
        </w:tc>
        <w:tc>
          <w:tcPr>
            <w:tcW w:w="406" w:type="pct"/>
            <w:vAlign w:val="center"/>
          </w:tcPr>
          <w:p w:rsidR="00A76466" w:rsidRPr="004723A1" w:rsidRDefault="00A76466" w:rsidP="004C3007">
            <w:pPr>
              <w:jc w:val="center"/>
              <w:rPr>
                <w:b/>
              </w:rPr>
            </w:pPr>
          </w:p>
        </w:tc>
        <w:tc>
          <w:tcPr>
            <w:tcW w:w="312" w:type="pct"/>
            <w:vAlign w:val="center"/>
          </w:tcPr>
          <w:p w:rsidR="00A76466" w:rsidRPr="004723A1" w:rsidRDefault="00A76466" w:rsidP="004C3007">
            <w:pPr>
              <w:jc w:val="center"/>
              <w:rPr>
                <w:b/>
              </w:rPr>
            </w:pPr>
          </w:p>
        </w:tc>
        <w:tc>
          <w:tcPr>
            <w:tcW w:w="268" w:type="pct"/>
            <w:vAlign w:val="center"/>
          </w:tcPr>
          <w:p w:rsidR="00A76466" w:rsidRPr="004723A1" w:rsidRDefault="00A76466" w:rsidP="004C3007">
            <w:pPr>
              <w:jc w:val="center"/>
              <w:rPr>
                <w:b/>
              </w:rPr>
            </w:pPr>
          </w:p>
        </w:tc>
        <w:tc>
          <w:tcPr>
            <w:tcW w:w="357" w:type="pct"/>
            <w:vAlign w:val="center"/>
          </w:tcPr>
          <w:p w:rsidR="00A76466" w:rsidRPr="004723A1" w:rsidRDefault="00A76466" w:rsidP="004C3007">
            <w:pPr>
              <w:jc w:val="center"/>
              <w:rPr>
                <w:b/>
              </w:rPr>
            </w:pPr>
          </w:p>
        </w:tc>
        <w:tc>
          <w:tcPr>
            <w:tcW w:w="384" w:type="pct"/>
            <w:vAlign w:val="center"/>
          </w:tcPr>
          <w:p w:rsidR="00A76466" w:rsidRPr="004723A1" w:rsidRDefault="00A76466" w:rsidP="004C3007">
            <w:pPr>
              <w:jc w:val="center"/>
              <w:rPr>
                <w:b/>
              </w:rPr>
            </w:pPr>
          </w:p>
        </w:tc>
      </w:tr>
      <w:tr w:rsidR="00A76466" w:rsidRPr="00F638FF" w:rsidTr="004C3007">
        <w:trPr>
          <w:trHeight w:val="20"/>
          <w:jc w:val="center"/>
        </w:trPr>
        <w:tc>
          <w:tcPr>
            <w:tcW w:w="268" w:type="pct"/>
            <w:vAlign w:val="center"/>
          </w:tcPr>
          <w:p w:rsidR="00A76466" w:rsidRPr="00F638FF" w:rsidRDefault="00A76466" w:rsidP="004C3007">
            <w:pPr>
              <w:jc w:val="center"/>
            </w:pPr>
            <w:r w:rsidRPr="00F638FF">
              <w:t>5.1</w:t>
            </w:r>
          </w:p>
        </w:tc>
        <w:tc>
          <w:tcPr>
            <w:tcW w:w="1181" w:type="pct"/>
            <w:vAlign w:val="center"/>
          </w:tcPr>
          <w:p w:rsidR="00A76466" w:rsidRPr="00F638FF" w:rsidRDefault="00A76466" w:rsidP="004C3007">
            <w:r w:rsidRPr="00F638FF">
              <w:t>Объекты учебно-образовательного назначения</w:t>
            </w:r>
          </w:p>
        </w:tc>
        <w:tc>
          <w:tcPr>
            <w:tcW w:w="319" w:type="pct"/>
            <w:vAlign w:val="center"/>
          </w:tcPr>
          <w:p w:rsidR="00A76466" w:rsidRPr="00F638FF" w:rsidRDefault="00A76466" w:rsidP="004C3007">
            <w:pPr>
              <w:jc w:val="center"/>
            </w:pPr>
          </w:p>
        </w:tc>
        <w:tc>
          <w:tcPr>
            <w:tcW w:w="343" w:type="pct"/>
            <w:vAlign w:val="center"/>
          </w:tcPr>
          <w:p w:rsidR="00A76466" w:rsidRPr="00F638FF" w:rsidRDefault="00A76466" w:rsidP="004C3007">
            <w:pPr>
              <w:jc w:val="center"/>
            </w:pPr>
          </w:p>
        </w:tc>
        <w:tc>
          <w:tcPr>
            <w:tcW w:w="289" w:type="pct"/>
            <w:vAlign w:val="center"/>
          </w:tcPr>
          <w:p w:rsidR="00A76466" w:rsidRPr="00F638FF" w:rsidRDefault="00A76466" w:rsidP="004C3007">
            <w:pPr>
              <w:jc w:val="center"/>
            </w:pPr>
          </w:p>
        </w:tc>
        <w:tc>
          <w:tcPr>
            <w:tcW w:w="305" w:type="pct"/>
          </w:tcPr>
          <w:p w:rsidR="00A76466" w:rsidRPr="00F638FF" w:rsidRDefault="00A76466" w:rsidP="004C3007">
            <w:pPr>
              <w:jc w:val="center"/>
            </w:pPr>
          </w:p>
        </w:tc>
        <w:tc>
          <w:tcPr>
            <w:tcW w:w="292" w:type="pct"/>
            <w:vAlign w:val="center"/>
          </w:tcPr>
          <w:p w:rsidR="00A76466" w:rsidRPr="00F638FF" w:rsidRDefault="00A76466" w:rsidP="004C3007">
            <w:pPr>
              <w:jc w:val="center"/>
            </w:pPr>
          </w:p>
        </w:tc>
        <w:tc>
          <w:tcPr>
            <w:tcW w:w="276" w:type="pct"/>
          </w:tcPr>
          <w:p w:rsidR="00A76466" w:rsidRPr="00F638FF" w:rsidRDefault="00A76466" w:rsidP="004C3007">
            <w:pPr>
              <w:jc w:val="center"/>
            </w:pPr>
          </w:p>
        </w:tc>
        <w:tc>
          <w:tcPr>
            <w:tcW w:w="406" w:type="pct"/>
            <w:vAlign w:val="center"/>
          </w:tcPr>
          <w:p w:rsidR="00A76466" w:rsidRPr="00F638FF" w:rsidRDefault="00A76466" w:rsidP="004C3007">
            <w:pPr>
              <w:jc w:val="center"/>
            </w:pPr>
          </w:p>
        </w:tc>
        <w:tc>
          <w:tcPr>
            <w:tcW w:w="312" w:type="pct"/>
            <w:vAlign w:val="center"/>
          </w:tcPr>
          <w:p w:rsidR="00A76466" w:rsidRPr="00F638FF" w:rsidRDefault="00A76466" w:rsidP="004C3007">
            <w:pPr>
              <w:jc w:val="center"/>
            </w:pPr>
          </w:p>
        </w:tc>
        <w:tc>
          <w:tcPr>
            <w:tcW w:w="268" w:type="pct"/>
            <w:vAlign w:val="center"/>
          </w:tcPr>
          <w:p w:rsidR="00A76466" w:rsidRPr="00F638FF" w:rsidRDefault="00A76466" w:rsidP="004C3007">
            <w:pPr>
              <w:jc w:val="center"/>
            </w:pPr>
          </w:p>
        </w:tc>
        <w:tc>
          <w:tcPr>
            <w:tcW w:w="357" w:type="pct"/>
          </w:tcPr>
          <w:p w:rsidR="00A76466" w:rsidRPr="00F638FF" w:rsidRDefault="00A76466" w:rsidP="004C3007">
            <w:pPr>
              <w:jc w:val="center"/>
            </w:pPr>
          </w:p>
        </w:tc>
        <w:tc>
          <w:tcPr>
            <w:tcW w:w="384" w:type="pct"/>
          </w:tcPr>
          <w:p w:rsidR="00A76466" w:rsidRPr="00F638FF" w:rsidRDefault="00A76466" w:rsidP="004C3007">
            <w:pPr>
              <w:jc w:val="center"/>
            </w:pPr>
          </w:p>
        </w:tc>
      </w:tr>
      <w:tr w:rsidR="00A76466" w:rsidRPr="00276E72" w:rsidTr="004C3007">
        <w:trPr>
          <w:trHeight w:val="345"/>
          <w:jc w:val="center"/>
        </w:trPr>
        <w:tc>
          <w:tcPr>
            <w:tcW w:w="268" w:type="pct"/>
            <w:vMerge w:val="restart"/>
            <w:vAlign w:val="center"/>
          </w:tcPr>
          <w:p w:rsidR="00A76466" w:rsidRPr="00F638FF" w:rsidRDefault="00A76466" w:rsidP="004C3007">
            <w:pPr>
              <w:jc w:val="center"/>
            </w:pPr>
            <w:r w:rsidRPr="00F638FF">
              <w:t>5.1.1</w:t>
            </w:r>
          </w:p>
        </w:tc>
        <w:tc>
          <w:tcPr>
            <w:tcW w:w="1181" w:type="pct"/>
            <w:vMerge w:val="restart"/>
            <w:vAlign w:val="center"/>
          </w:tcPr>
          <w:p w:rsidR="00A76466" w:rsidRDefault="00A76466" w:rsidP="004C3007">
            <w:r w:rsidRPr="00F638FF">
              <w:t>Детское дошкольное учреждение</w:t>
            </w:r>
          </w:p>
          <w:p w:rsidR="00A76466" w:rsidRDefault="00A76466" w:rsidP="004C3007"/>
          <w:p w:rsidR="00A76466" w:rsidRDefault="00A76466" w:rsidP="004C3007"/>
          <w:p w:rsidR="00A76466" w:rsidRPr="00F638FF" w:rsidRDefault="00A76466" w:rsidP="004C3007"/>
        </w:tc>
        <w:tc>
          <w:tcPr>
            <w:tcW w:w="319" w:type="pct"/>
            <w:vAlign w:val="center"/>
          </w:tcPr>
          <w:p w:rsidR="00A76466" w:rsidRPr="00F638FF" w:rsidRDefault="00A76466" w:rsidP="004C3007">
            <w:pPr>
              <w:jc w:val="center"/>
            </w:pPr>
            <w:r>
              <w:t>о</w:t>
            </w:r>
            <w:r w:rsidRPr="00F638FF">
              <w:t>бъ</w:t>
            </w:r>
            <w:r>
              <w:t>ект</w:t>
            </w:r>
          </w:p>
        </w:tc>
        <w:tc>
          <w:tcPr>
            <w:tcW w:w="343" w:type="pct"/>
            <w:vAlign w:val="center"/>
          </w:tcPr>
          <w:p w:rsidR="00A76466" w:rsidRPr="00052CD4" w:rsidRDefault="00A76466" w:rsidP="004C3007">
            <w:pPr>
              <w:jc w:val="center"/>
            </w:pPr>
            <w:r w:rsidRPr="00052CD4">
              <w:t>2</w:t>
            </w:r>
          </w:p>
        </w:tc>
        <w:tc>
          <w:tcPr>
            <w:tcW w:w="289" w:type="pct"/>
            <w:vAlign w:val="center"/>
          </w:tcPr>
          <w:p w:rsidR="00A76466" w:rsidRPr="00052CD4" w:rsidRDefault="00A76466" w:rsidP="004C3007">
            <w:pPr>
              <w:jc w:val="center"/>
            </w:pPr>
            <w:r w:rsidRPr="00052CD4">
              <w:t>1</w:t>
            </w:r>
          </w:p>
        </w:tc>
        <w:tc>
          <w:tcPr>
            <w:tcW w:w="305" w:type="pct"/>
            <w:vAlign w:val="center"/>
          </w:tcPr>
          <w:p w:rsidR="00A76466" w:rsidRPr="00052CD4" w:rsidRDefault="00A76466" w:rsidP="004C3007">
            <w:pPr>
              <w:jc w:val="center"/>
            </w:pPr>
            <w:r w:rsidRPr="00052CD4">
              <w:t>1</w:t>
            </w:r>
          </w:p>
        </w:tc>
        <w:tc>
          <w:tcPr>
            <w:tcW w:w="292" w:type="pct"/>
            <w:vAlign w:val="center"/>
          </w:tcPr>
          <w:p w:rsidR="00A76466" w:rsidRPr="00052CD4" w:rsidRDefault="00A76466" w:rsidP="004C3007">
            <w:pPr>
              <w:jc w:val="center"/>
            </w:pPr>
            <w:r w:rsidRPr="00052CD4">
              <w:t>-</w:t>
            </w:r>
          </w:p>
        </w:tc>
        <w:tc>
          <w:tcPr>
            <w:tcW w:w="276" w:type="pct"/>
            <w:vAlign w:val="center"/>
          </w:tcPr>
          <w:p w:rsidR="00A76466" w:rsidRPr="00052CD4" w:rsidRDefault="00A76466" w:rsidP="004C3007">
            <w:pPr>
              <w:jc w:val="center"/>
            </w:pPr>
            <w:r w:rsidRPr="00052CD4">
              <w:t>-</w:t>
            </w:r>
          </w:p>
        </w:tc>
        <w:tc>
          <w:tcPr>
            <w:tcW w:w="406" w:type="pct"/>
            <w:vAlign w:val="center"/>
          </w:tcPr>
          <w:p w:rsidR="00A76466" w:rsidRPr="00276E72" w:rsidRDefault="00A76466" w:rsidP="004C3007">
            <w:pPr>
              <w:jc w:val="center"/>
              <w:rPr>
                <w:highlight w:val="yellow"/>
              </w:rPr>
            </w:pPr>
            <w:r w:rsidRPr="00E3291E">
              <w:t>4</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E3291E" w:rsidRDefault="00A76466" w:rsidP="004C3007">
            <w:pPr>
              <w:jc w:val="center"/>
            </w:pPr>
            <w:r w:rsidRPr="00E3291E">
              <w:t>1</w:t>
            </w:r>
          </w:p>
        </w:tc>
        <w:tc>
          <w:tcPr>
            <w:tcW w:w="357" w:type="pct"/>
            <w:vAlign w:val="center"/>
          </w:tcPr>
          <w:p w:rsidR="00A76466" w:rsidRPr="00E3291E" w:rsidRDefault="00A76466" w:rsidP="004C3007">
            <w:pPr>
              <w:jc w:val="center"/>
            </w:pPr>
            <w:r w:rsidRPr="00E3291E">
              <w:t>1</w:t>
            </w:r>
          </w:p>
        </w:tc>
        <w:tc>
          <w:tcPr>
            <w:tcW w:w="384" w:type="pct"/>
            <w:vAlign w:val="center"/>
          </w:tcPr>
          <w:p w:rsidR="00A76466" w:rsidRPr="00DA3235" w:rsidRDefault="00A76466" w:rsidP="004C3007">
            <w:pPr>
              <w:jc w:val="center"/>
            </w:pPr>
            <w:r w:rsidRPr="00DA3235">
              <w:t>1</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t>м</w:t>
            </w:r>
            <w:r w:rsidRPr="00F638FF">
              <w:t>ест</w:t>
            </w:r>
          </w:p>
        </w:tc>
        <w:tc>
          <w:tcPr>
            <w:tcW w:w="343" w:type="pct"/>
            <w:vAlign w:val="center"/>
          </w:tcPr>
          <w:p w:rsidR="00A76466" w:rsidRPr="00052CD4" w:rsidRDefault="00A76466" w:rsidP="004C3007">
            <w:pPr>
              <w:jc w:val="center"/>
            </w:pPr>
            <w:r w:rsidRPr="00052CD4">
              <w:t>39</w:t>
            </w:r>
          </w:p>
        </w:tc>
        <w:tc>
          <w:tcPr>
            <w:tcW w:w="289" w:type="pct"/>
            <w:vAlign w:val="center"/>
          </w:tcPr>
          <w:p w:rsidR="00A76466" w:rsidRPr="00052CD4" w:rsidRDefault="00A76466" w:rsidP="004C3007">
            <w:pPr>
              <w:jc w:val="center"/>
            </w:pPr>
            <w:r w:rsidRPr="00052CD4">
              <w:t>24</w:t>
            </w:r>
          </w:p>
        </w:tc>
        <w:tc>
          <w:tcPr>
            <w:tcW w:w="305" w:type="pct"/>
            <w:vAlign w:val="center"/>
          </w:tcPr>
          <w:p w:rsidR="00A76466" w:rsidRPr="00052CD4" w:rsidRDefault="00A76466" w:rsidP="004C3007">
            <w:pPr>
              <w:jc w:val="center"/>
            </w:pPr>
            <w:r w:rsidRPr="00052CD4">
              <w:t>15</w:t>
            </w:r>
          </w:p>
        </w:tc>
        <w:tc>
          <w:tcPr>
            <w:tcW w:w="292" w:type="pct"/>
            <w:vAlign w:val="center"/>
          </w:tcPr>
          <w:p w:rsidR="00A76466" w:rsidRPr="00052CD4" w:rsidRDefault="00A76466" w:rsidP="004C3007">
            <w:pPr>
              <w:jc w:val="center"/>
            </w:pPr>
            <w:r w:rsidRPr="00052CD4">
              <w:t>-</w:t>
            </w:r>
          </w:p>
        </w:tc>
        <w:tc>
          <w:tcPr>
            <w:tcW w:w="276" w:type="pct"/>
            <w:vAlign w:val="center"/>
          </w:tcPr>
          <w:p w:rsidR="00A76466" w:rsidRPr="00052CD4" w:rsidRDefault="00A76466" w:rsidP="004C3007">
            <w:pPr>
              <w:jc w:val="center"/>
            </w:pPr>
            <w:r w:rsidRPr="00052CD4">
              <w:t>-</w:t>
            </w:r>
          </w:p>
        </w:tc>
        <w:tc>
          <w:tcPr>
            <w:tcW w:w="406" w:type="pct"/>
            <w:vAlign w:val="center"/>
          </w:tcPr>
          <w:p w:rsidR="00A76466" w:rsidRPr="00276E72" w:rsidRDefault="00A76466" w:rsidP="004C3007">
            <w:pPr>
              <w:jc w:val="center"/>
              <w:rPr>
                <w:highlight w:val="yellow"/>
              </w:rPr>
            </w:pPr>
            <w:r w:rsidRPr="00E3291E">
              <w:t>147</w:t>
            </w:r>
          </w:p>
        </w:tc>
        <w:tc>
          <w:tcPr>
            <w:tcW w:w="312" w:type="pct"/>
            <w:vAlign w:val="center"/>
          </w:tcPr>
          <w:p w:rsidR="00A76466" w:rsidRPr="00A55259" w:rsidRDefault="00A76466" w:rsidP="004C3007">
            <w:pPr>
              <w:jc w:val="center"/>
            </w:pPr>
            <w:r w:rsidRPr="00A55259">
              <w:t>76</w:t>
            </w:r>
          </w:p>
        </w:tc>
        <w:tc>
          <w:tcPr>
            <w:tcW w:w="268" w:type="pct"/>
            <w:vAlign w:val="center"/>
          </w:tcPr>
          <w:p w:rsidR="00A76466" w:rsidRPr="00E3291E" w:rsidRDefault="00A76466" w:rsidP="004C3007">
            <w:pPr>
              <w:jc w:val="center"/>
            </w:pPr>
            <w:r w:rsidRPr="00E3291E">
              <w:t>24</w:t>
            </w:r>
          </w:p>
        </w:tc>
        <w:tc>
          <w:tcPr>
            <w:tcW w:w="357" w:type="pct"/>
            <w:vAlign w:val="center"/>
          </w:tcPr>
          <w:p w:rsidR="00A76466" w:rsidRPr="00E3291E" w:rsidRDefault="00A76466" w:rsidP="004C3007">
            <w:pPr>
              <w:jc w:val="center"/>
            </w:pPr>
            <w:r w:rsidRPr="00E3291E">
              <w:t>24</w:t>
            </w:r>
          </w:p>
        </w:tc>
        <w:tc>
          <w:tcPr>
            <w:tcW w:w="384" w:type="pct"/>
            <w:vAlign w:val="center"/>
          </w:tcPr>
          <w:p w:rsidR="00A76466" w:rsidRPr="00DA3235" w:rsidRDefault="00A76466" w:rsidP="004C3007">
            <w:pPr>
              <w:jc w:val="center"/>
            </w:pPr>
            <w:r w:rsidRPr="00DA3235">
              <w:t>23</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5.1.2</w:t>
            </w:r>
          </w:p>
        </w:tc>
        <w:tc>
          <w:tcPr>
            <w:tcW w:w="1181" w:type="pct"/>
            <w:vMerge w:val="restart"/>
            <w:vAlign w:val="center"/>
          </w:tcPr>
          <w:p w:rsidR="00A76466" w:rsidRPr="00F638FF" w:rsidRDefault="00A76466" w:rsidP="004C3007">
            <w:r w:rsidRPr="00F638FF">
              <w:t xml:space="preserve">Общеобразовательная школа </w:t>
            </w:r>
          </w:p>
        </w:tc>
        <w:tc>
          <w:tcPr>
            <w:tcW w:w="319" w:type="pct"/>
            <w:vAlign w:val="center"/>
          </w:tcPr>
          <w:p w:rsidR="00A76466" w:rsidRPr="00F638FF" w:rsidRDefault="00A76466" w:rsidP="004C3007">
            <w:pPr>
              <w:jc w:val="center"/>
            </w:pPr>
            <w:r>
              <w:t>о</w:t>
            </w:r>
            <w:r w:rsidRPr="00F638FF">
              <w:t>бъ</w:t>
            </w:r>
            <w:r>
              <w:t>ект</w:t>
            </w:r>
          </w:p>
        </w:tc>
        <w:tc>
          <w:tcPr>
            <w:tcW w:w="343" w:type="pct"/>
            <w:vAlign w:val="center"/>
          </w:tcPr>
          <w:p w:rsidR="00A76466" w:rsidRPr="00052CD4" w:rsidRDefault="00A76466" w:rsidP="004C3007">
            <w:pPr>
              <w:jc w:val="center"/>
            </w:pPr>
            <w:r w:rsidRPr="00052CD4">
              <w:t>2</w:t>
            </w:r>
          </w:p>
        </w:tc>
        <w:tc>
          <w:tcPr>
            <w:tcW w:w="289" w:type="pct"/>
            <w:vAlign w:val="center"/>
          </w:tcPr>
          <w:p w:rsidR="00A76466" w:rsidRPr="00A55259" w:rsidRDefault="00A76466" w:rsidP="004C3007">
            <w:pPr>
              <w:jc w:val="center"/>
            </w:pPr>
            <w:r w:rsidRPr="00A55259">
              <w:t>1</w:t>
            </w:r>
          </w:p>
        </w:tc>
        <w:tc>
          <w:tcPr>
            <w:tcW w:w="305" w:type="pct"/>
            <w:vAlign w:val="center"/>
          </w:tcPr>
          <w:p w:rsidR="00A76466" w:rsidRPr="00052CD4" w:rsidRDefault="00A76466" w:rsidP="004C3007">
            <w:pPr>
              <w:jc w:val="center"/>
            </w:pPr>
            <w:r w:rsidRPr="00052CD4">
              <w:t>1</w:t>
            </w:r>
          </w:p>
        </w:tc>
        <w:tc>
          <w:tcPr>
            <w:tcW w:w="292" w:type="pct"/>
            <w:vAlign w:val="center"/>
          </w:tcPr>
          <w:p w:rsidR="00A76466" w:rsidRPr="00052CD4" w:rsidRDefault="00A76466" w:rsidP="004C3007">
            <w:pPr>
              <w:jc w:val="center"/>
            </w:pPr>
            <w:r w:rsidRPr="00052CD4">
              <w:t>-</w:t>
            </w:r>
          </w:p>
        </w:tc>
        <w:tc>
          <w:tcPr>
            <w:tcW w:w="276" w:type="pct"/>
            <w:vAlign w:val="center"/>
          </w:tcPr>
          <w:p w:rsidR="00A76466" w:rsidRPr="00052CD4" w:rsidRDefault="00A76466" w:rsidP="004C3007">
            <w:pPr>
              <w:jc w:val="center"/>
            </w:pPr>
            <w:r w:rsidRPr="00052CD4">
              <w:t>-</w:t>
            </w:r>
          </w:p>
        </w:tc>
        <w:tc>
          <w:tcPr>
            <w:tcW w:w="406" w:type="pct"/>
            <w:vAlign w:val="center"/>
          </w:tcPr>
          <w:p w:rsidR="00A76466" w:rsidRPr="00276E72" w:rsidRDefault="00A76466" w:rsidP="004C3007">
            <w:pPr>
              <w:jc w:val="center"/>
              <w:rPr>
                <w:highlight w:val="yellow"/>
              </w:rPr>
            </w:pPr>
            <w:r w:rsidRPr="00E3291E">
              <w:t>4</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E3291E" w:rsidRDefault="00A76466" w:rsidP="004C3007">
            <w:pPr>
              <w:jc w:val="center"/>
            </w:pPr>
            <w:r w:rsidRPr="00E3291E">
              <w:t>1</w:t>
            </w:r>
          </w:p>
        </w:tc>
        <w:tc>
          <w:tcPr>
            <w:tcW w:w="357" w:type="pct"/>
            <w:vAlign w:val="center"/>
          </w:tcPr>
          <w:p w:rsidR="00A76466" w:rsidRPr="00E3291E" w:rsidRDefault="00A76466" w:rsidP="004C3007">
            <w:pPr>
              <w:jc w:val="center"/>
            </w:pPr>
            <w:r w:rsidRPr="00E3291E">
              <w:t>1</w:t>
            </w:r>
          </w:p>
        </w:tc>
        <w:tc>
          <w:tcPr>
            <w:tcW w:w="384" w:type="pct"/>
            <w:vAlign w:val="center"/>
          </w:tcPr>
          <w:p w:rsidR="00A76466" w:rsidRPr="00DA3235" w:rsidRDefault="00A76466" w:rsidP="004C3007">
            <w:pPr>
              <w:jc w:val="center"/>
            </w:pPr>
            <w:r w:rsidRPr="00DA3235">
              <w:t>1</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B14B9E" w:rsidRDefault="00A76466" w:rsidP="004C3007">
            <w:pPr>
              <w:jc w:val="center"/>
            </w:pPr>
            <w:r>
              <w:t>м</w:t>
            </w:r>
            <w:r w:rsidRPr="00B14B9E">
              <w:t>ест</w:t>
            </w:r>
          </w:p>
        </w:tc>
        <w:tc>
          <w:tcPr>
            <w:tcW w:w="343" w:type="pct"/>
            <w:vAlign w:val="center"/>
          </w:tcPr>
          <w:p w:rsidR="00A76466" w:rsidRPr="00052CD4" w:rsidRDefault="00A76466" w:rsidP="004C3007">
            <w:pPr>
              <w:jc w:val="center"/>
            </w:pPr>
            <w:r w:rsidRPr="00052CD4">
              <w:t>125</w:t>
            </w:r>
          </w:p>
        </w:tc>
        <w:tc>
          <w:tcPr>
            <w:tcW w:w="289" w:type="pct"/>
            <w:vAlign w:val="center"/>
          </w:tcPr>
          <w:p w:rsidR="00A76466" w:rsidRPr="00A55259" w:rsidRDefault="00A76466" w:rsidP="004C3007">
            <w:pPr>
              <w:jc w:val="center"/>
            </w:pPr>
            <w:r>
              <w:t>111</w:t>
            </w:r>
          </w:p>
        </w:tc>
        <w:tc>
          <w:tcPr>
            <w:tcW w:w="305" w:type="pct"/>
            <w:vAlign w:val="center"/>
          </w:tcPr>
          <w:p w:rsidR="00A76466" w:rsidRPr="00052CD4" w:rsidRDefault="00A76466" w:rsidP="004C3007">
            <w:pPr>
              <w:jc w:val="center"/>
            </w:pPr>
            <w:r w:rsidRPr="00052CD4">
              <w:t>14</w:t>
            </w:r>
          </w:p>
        </w:tc>
        <w:tc>
          <w:tcPr>
            <w:tcW w:w="292" w:type="pct"/>
            <w:vAlign w:val="center"/>
          </w:tcPr>
          <w:p w:rsidR="00A76466" w:rsidRPr="00052CD4" w:rsidRDefault="00A76466" w:rsidP="004C3007">
            <w:pPr>
              <w:jc w:val="center"/>
            </w:pPr>
            <w:r w:rsidRPr="00052CD4">
              <w:t>-</w:t>
            </w:r>
          </w:p>
        </w:tc>
        <w:tc>
          <w:tcPr>
            <w:tcW w:w="276" w:type="pct"/>
            <w:vAlign w:val="center"/>
          </w:tcPr>
          <w:p w:rsidR="00A76466" w:rsidRPr="00052CD4" w:rsidRDefault="00A76466" w:rsidP="004C3007">
            <w:pPr>
              <w:jc w:val="center"/>
            </w:pPr>
            <w:r w:rsidRPr="00052CD4">
              <w:t>-</w:t>
            </w:r>
          </w:p>
        </w:tc>
        <w:tc>
          <w:tcPr>
            <w:tcW w:w="406" w:type="pct"/>
            <w:vAlign w:val="center"/>
          </w:tcPr>
          <w:p w:rsidR="00A76466" w:rsidRPr="00276E72" w:rsidRDefault="00A76466" w:rsidP="004C3007">
            <w:pPr>
              <w:jc w:val="center"/>
              <w:rPr>
                <w:highlight w:val="yellow"/>
              </w:rPr>
            </w:pPr>
            <w:r w:rsidRPr="00E3291E">
              <w:t>194</w:t>
            </w:r>
          </w:p>
        </w:tc>
        <w:tc>
          <w:tcPr>
            <w:tcW w:w="312" w:type="pct"/>
            <w:vAlign w:val="center"/>
          </w:tcPr>
          <w:p w:rsidR="00A76466" w:rsidRPr="00A55259" w:rsidRDefault="00A76466" w:rsidP="004C3007">
            <w:pPr>
              <w:jc w:val="center"/>
            </w:pPr>
            <w:r w:rsidRPr="00A55259">
              <w:t>100</w:t>
            </w:r>
          </w:p>
        </w:tc>
        <w:tc>
          <w:tcPr>
            <w:tcW w:w="268" w:type="pct"/>
            <w:vAlign w:val="center"/>
          </w:tcPr>
          <w:p w:rsidR="00A76466" w:rsidRPr="00E3291E" w:rsidRDefault="00A76466" w:rsidP="004C3007">
            <w:pPr>
              <w:jc w:val="center"/>
            </w:pPr>
            <w:r w:rsidRPr="00E3291E">
              <w:t>34</w:t>
            </w:r>
          </w:p>
        </w:tc>
        <w:tc>
          <w:tcPr>
            <w:tcW w:w="357" w:type="pct"/>
            <w:vAlign w:val="center"/>
          </w:tcPr>
          <w:p w:rsidR="00A76466" w:rsidRPr="00E3291E" w:rsidRDefault="00A76466" w:rsidP="004C3007">
            <w:pPr>
              <w:jc w:val="center"/>
            </w:pPr>
            <w:r w:rsidRPr="00E3291E">
              <w:t>26</w:t>
            </w:r>
          </w:p>
        </w:tc>
        <w:tc>
          <w:tcPr>
            <w:tcW w:w="384" w:type="pct"/>
            <w:vAlign w:val="center"/>
          </w:tcPr>
          <w:p w:rsidR="00A76466" w:rsidRPr="00DA3235" w:rsidRDefault="00A76466" w:rsidP="004C3007">
            <w:pPr>
              <w:jc w:val="center"/>
            </w:pPr>
            <w:r w:rsidRPr="00DA3235">
              <w:t>34</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5.1.3</w:t>
            </w:r>
          </w:p>
        </w:tc>
        <w:tc>
          <w:tcPr>
            <w:tcW w:w="1181" w:type="pct"/>
            <w:vAlign w:val="center"/>
          </w:tcPr>
          <w:p w:rsidR="00A76466" w:rsidRPr="00F638FF" w:rsidRDefault="00A76466" w:rsidP="004C3007">
            <w:r w:rsidRPr="00F638FF">
              <w:t xml:space="preserve">Внешкольные учреждения </w:t>
            </w:r>
          </w:p>
        </w:tc>
        <w:tc>
          <w:tcPr>
            <w:tcW w:w="319" w:type="pct"/>
            <w:vAlign w:val="center"/>
          </w:tcPr>
          <w:p w:rsidR="00A76466" w:rsidRPr="00F638FF" w:rsidRDefault="00A76466" w:rsidP="004C3007">
            <w:pPr>
              <w:jc w:val="center"/>
            </w:pPr>
            <w:r>
              <w:t>о</w:t>
            </w:r>
            <w:r w:rsidRPr="00F638FF">
              <w:t>бъект</w:t>
            </w:r>
          </w:p>
        </w:tc>
        <w:tc>
          <w:tcPr>
            <w:tcW w:w="343" w:type="pct"/>
            <w:vAlign w:val="center"/>
          </w:tcPr>
          <w:p w:rsidR="00A76466" w:rsidRPr="00A55259" w:rsidRDefault="00A76466" w:rsidP="004C3007">
            <w:pPr>
              <w:jc w:val="center"/>
            </w:pPr>
            <w:r w:rsidRPr="00A55259">
              <w:t>-</w:t>
            </w:r>
          </w:p>
        </w:tc>
        <w:tc>
          <w:tcPr>
            <w:tcW w:w="289" w:type="pct"/>
            <w:vAlign w:val="center"/>
          </w:tcPr>
          <w:p w:rsidR="00A76466" w:rsidRPr="00A55259" w:rsidRDefault="00A76466" w:rsidP="004C3007">
            <w:pPr>
              <w:jc w:val="center"/>
            </w:pPr>
            <w:r w:rsidRPr="00A55259">
              <w:t>-</w:t>
            </w:r>
          </w:p>
        </w:tc>
        <w:tc>
          <w:tcPr>
            <w:tcW w:w="305" w:type="pct"/>
            <w:vAlign w:val="center"/>
          </w:tcPr>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vAlign w:val="center"/>
          </w:tcPr>
          <w:p w:rsidR="00A76466" w:rsidRPr="00A55259" w:rsidRDefault="00A76466" w:rsidP="004C3007">
            <w:pPr>
              <w:jc w:val="center"/>
            </w:pPr>
            <w:r w:rsidRPr="00A55259">
              <w:t>-</w:t>
            </w:r>
          </w:p>
        </w:tc>
        <w:tc>
          <w:tcPr>
            <w:tcW w:w="406" w:type="pct"/>
            <w:vAlign w:val="center"/>
          </w:tcPr>
          <w:p w:rsidR="00A76466" w:rsidRPr="00E3291E" w:rsidRDefault="00A76466" w:rsidP="004C3007">
            <w:pPr>
              <w:jc w:val="center"/>
            </w:pPr>
            <w:r w:rsidRPr="00E3291E">
              <w:t>4</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E3291E" w:rsidRDefault="00A76466" w:rsidP="004C3007">
            <w:pPr>
              <w:jc w:val="center"/>
            </w:pPr>
            <w:r w:rsidRPr="00E3291E">
              <w:t>1</w:t>
            </w:r>
          </w:p>
        </w:tc>
        <w:tc>
          <w:tcPr>
            <w:tcW w:w="357" w:type="pct"/>
            <w:vAlign w:val="center"/>
          </w:tcPr>
          <w:p w:rsidR="00A76466" w:rsidRPr="00E3291E" w:rsidRDefault="00A76466" w:rsidP="004C3007">
            <w:pPr>
              <w:jc w:val="center"/>
            </w:pPr>
            <w:r w:rsidRPr="00E3291E">
              <w:t>1</w:t>
            </w:r>
          </w:p>
        </w:tc>
        <w:tc>
          <w:tcPr>
            <w:tcW w:w="384" w:type="pct"/>
            <w:vAlign w:val="center"/>
          </w:tcPr>
          <w:p w:rsidR="00A76466" w:rsidRPr="00DA3235" w:rsidRDefault="00A76466" w:rsidP="004C3007">
            <w:pPr>
              <w:jc w:val="center"/>
            </w:pPr>
            <w:r w:rsidRPr="00DA3235">
              <w:t>1</w:t>
            </w:r>
          </w:p>
        </w:tc>
      </w:tr>
      <w:tr w:rsidR="00A76466" w:rsidRPr="00276E72" w:rsidTr="004C3007">
        <w:trPr>
          <w:trHeight w:val="20"/>
          <w:jc w:val="center"/>
        </w:trPr>
        <w:tc>
          <w:tcPr>
            <w:tcW w:w="268" w:type="pct"/>
            <w:vAlign w:val="center"/>
          </w:tcPr>
          <w:p w:rsidR="00A76466" w:rsidRPr="00F638FF" w:rsidRDefault="00A76466" w:rsidP="004C3007">
            <w:pPr>
              <w:jc w:val="center"/>
            </w:pPr>
          </w:p>
        </w:tc>
        <w:tc>
          <w:tcPr>
            <w:tcW w:w="1181" w:type="pct"/>
            <w:vAlign w:val="center"/>
          </w:tcPr>
          <w:p w:rsidR="00A76466" w:rsidRPr="00F638FF" w:rsidRDefault="00A76466" w:rsidP="004C3007"/>
        </w:tc>
        <w:tc>
          <w:tcPr>
            <w:tcW w:w="319" w:type="pct"/>
            <w:vAlign w:val="center"/>
          </w:tcPr>
          <w:p w:rsidR="00A76466" w:rsidRPr="00F638FF" w:rsidRDefault="00A76466" w:rsidP="004C3007">
            <w:pPr>
              <w:jc w:val="center"/>
            </w:pPr>
            <w:r>
              <w:t>м</w:t>
            </w:r>
            <w:r w:rsidRPr="00F638FF">
              <w:t>ест</w:t>
            </w:r>
          </w:p>
        </w:tc>
        <w:tc>
          <w:tcPr>
            <w:tcW w:w="343" w:type="pct"/>
            <w:vAlign w:val="center"/>
          </w:tcPr>
          <w:p w:rsidR="00A76466" w:rsidRPr="00A55259" w:rsidRDefault="00A76466" w:rsidP="004C3007">
            <w:pPr>
              <w:jc w:val="center"/>
            </w:pPr>
            <w:r w:rsidRPr="00A55259">
              <w:t>-</w:t>
            </w:r>
          </w:p>
        </w:tc>
        <w:tc>
          <w:tcPr>
            <w:tcW w:w="289" w:type="pct"/>
            <w:vAlign w:val="center"/>
          </w:tcPr>
          <w:p w:rsidR="00A76466" w:rsidRPr="00A55259" w:rsidRDefault="00A76466" w:rsidP="004C3007">
            <w:pPr>
              <w:jc w:val="center"/>
            </w:pPr>
            <w:r w:rsidRPr="00A55259">
              <w:t>-</w:t>
            </w:r>
          </w:p>
        </w:tc>
        <w:tc>
          <w:tcPr>
            <w:tcW w:w="305" w:type="pct"/>
            <w:vAlign w:val="center"/>
          </w:tcPr>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vAlign w:val="center"/>
          </w:tcPr>
          <w:p w:rsidR="00A76466" w:rsidRPr="00A55259" w:rsidRDefault="00A76466" w:rsidP="004C3007">
            <w:pPr>
              <w:jc w:val="center"/>
            </w:pPr>
            <w:r w:rsidRPr="00A55259">
              <w:t>-</w:t>
            </w:r>
          </w:p>
        </w:tc>
        <w:tc>
          <w:tcPr>
            <w:tcW w:w="406" w:type="pct"/>
            <w:vAlign w:val="center"/>
          </w:tcPr>
          <w:p w:rsidR="00A76466" w:rsidRPr="00E3291E" w:rsidRDefault="00A76466" w:rsidP="004C3007">
            <w:pPr>
              <w:jc w:val="center"/>
            </w:pPr>
            <w:r w:rsidRPr="00E3291E">
              <w:t>21</w:t>
            </w:r>
          </w:p>
        </w:tc>
        <w:tc>
          <w:tcPr>
            <w:tcW w:w="312" w:type="pct"/>
            <w:vAlign w:val="center"/>
          </w:tcPr>
          <w:p w:rsidR="00A76466" w:rsidRPr="00A55259" w:rsidRDefault="00A76466" w:rsidP="004C3007">
            <w:pPr>
              <w:jc w:val="center"/>
            </w:pPr>
            <w:r w:rsidRPr="00A55259">
              <w:t>10</w:t>
            </w:r>
          </w:p>
        </w:tc>
        <w:tc>
          <w:tcPr>
            <w:tcW w:w="268" w:type="pct"/>
            <w:vAlign w:val="center"/>
          </w:tcPr>
          <w:p w:rsidR="00A76466" w:rsidRPr="00E3291E" w:rsidRDefault="00A76466" w:rsidP="004C3007">
            <w:pPr>
              <w:jc w:val="center"/>
            </w:pPr>
            <w:r w:rsidRPr="00E3291E">
              <w:t>4</w:t>
            </w:r>
          </w:p>
        </w:tc>
        <w:tc>
          <w:tcPr>
            <w:tcW w:w="357" w:type="pct"/>
            <w:vAlign w:val="center"/>
          </w:tcPr>
          <w:p w:rsidR="00A76466" w:rsidRPr="00E3291E" w:rsidRDefault="00A76466" w:rsidP="004C3007">
            <w:pPr>
              <w:jc w:val="center"/>
            </w:pPr>
            <w:r w:rsidRPr="00E3291E">
              <w:t>3</w:t>
            </w:r>
          </w:p>
        </w:tc>
        <w:tc>
          <w:tcPr>
            <w:tcW w:w="384" w:type="pct"/>
            <w:vAlign w:val="center"/>
          </w:tcPr>
          <w:p w:rsidR="00A76466" w:rsidRPr="00DA3235" w:rsidRDefault="00A76466" w:rsidP="004C3007">
            <w:pPr>
              <w:jc w:val="center"/>
            </w:pPr>
            <w:r w:rsidRPr="00DA3235">
              <w:t>4</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5.2</w:t>
            </w:r>
          </w:p>
        </w:tc>
        <w:tc>
          <w:tcPr>
            <w:tcW w:w="1181" w:type="pct"/>
            <w:vAlign w:val="center"/>
          </w:tcPr>
          <w:p w:rsidR="00A76466" w:rsidRPr="00F638FF" w:rsidRDefault="00A76466" w:rsidP="004C3007">
            <w:r w:rsidRPr="00F638FF">
              <w:t>Объекты здравоохранения, социального обеспечения</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vAlign w:val="center"/>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vAlign w:val="center"/>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vAlign w:val="center"/>
          </w:tcPr>
          <w:p w:rsidR="00A76466" w:rsidRPr="00276E72" w:rsidRDefault="00A76466" w:rsidP="004C3007">
            <w:pPr>
              <w:jc w:val="center"/>
              <w:rPr>
                <w:highlight w:val="yellow"/>
              </w:rPr>
            </w:pPr>
          </w:p>
        </w:tc>
        <w:tc>
          <w:tcPr>
            <w:tcW w:w="384" w:type="pct"/>
            <w:vAlign w:val="center"/>
          </w:tcPr>
          <w:p w:rsidR="00A76466" w:rsidRPr="00276E72" w:rsidRDefault="00A76466" w:rsidP="004C3007">
            <w:pPr>
              <w:jc w:val="center"/>
              <w:rPr>
                <w:highlight w:val="yellow"/>
              </w:rPr>
            </w:pP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5.2.1</w:t>
            </w:r>
          </w:p>
        </w:tc>
        <w:tc>
          <w:tcPr>
            <w:tcW w:w="1181" w:type="pct"/>
            <w:vMerge w:val="restart"/>
            <w:vAlign w:val="center"/>
          </w:tcPr>
          <w:p w:rsidR="00A76466" w:rsidRPr="00F638FF" w:rsidRDefault="00A76466" w:rsidP="004C3007">
            <w:r w:rsidRPr="00F638FF">
              <w:t>Амбулатория</w:t>
            </w:r>
          </w:p>
        </w:tc>
        <w:tc>
          <w:tcPr>
            <w:tcW w:w="319" w:type="pct"/>
            <w:vAlign w:val="center"/>
          </w:tcPr>
          <w:p w:rsidR="00A76466" w:rsidRPr="00F638FF" w:rsidRDefault="00A76466" w:rsidP="004C3007">
            <w:pPr>
              <w:jc w:val="center"/>
            </w:pPr>
            <w:r>
              <w:t>о</w:t>
            </w:r>
            <w:r w:rsidRPr="00F638FF">
              <w:t>бъект</w:t>
            </w:r>
          </w:p>
        </w:tc>
        <w:tc>
          <w:tcPr>
            <w:tcW w:w="343" w:type="pct"/>
            <w:vAlign w:val="center"/>
          </w:tcPr>
          <w:p w:rsidR="00A76466" w:rsidRPr="00DC4D84" w:rsidRDefault="00A76466" w:rsidP="004C3007">
            <w:pPr>
              <w:jc w:val="center"/>
            </w:pPr>
            <w:r w:rsidRPr="00DC4D84">
              <w:t>-</w:t>
            </w:r>
          </w:p>
        </w:tc>
        <w:tc>
          <w:tcPr>
            <w:tcW w:w="289" w:type="pct"/>
            <w:vAlign w:val="center"/>
          </w:tcPr>
          <w:p w:rsidR="00A76466" w:rsidRPr="00DC4D84" w:rsidRDefault="00A76466" w:rsidP="004C3007">
            <w:pPr>
              <w:jc w:val="center"/>
            </w:pPr>
            <w:r w:rsidRPr="00DC4D84">
              <w:t>-</w:t>
            </w:r>
          </w:p>
        </w:tc>
        <w:tc>
          <w:tcPr>
            <w:tcW w:w="305" w:type="pct"/>
          </w:tcPr>
          <w:p w:rsidR="00A76466" w:rsidRPr="00DC4D84" w:rsidRDefault="00A76466" w:rsidP="004C3007">
            <w:pPr>
              <w:jc w:val="center"/>
            </w:pPr>
            <w:r w:rsidRPr="00DC4D84">
              <w:t>-</w:t>
            </w:r>
          </w:p>
        </w:tc>
        <w:tc>
          <w:tcPr>
            <w:tcW w:w="292" w:type="pct"/>
            <w:vAlign w:val="center"/>
          </w:tcPr>
          <w:p w:rsidR="00A76466" w:rsidRPr="00DC4D84" w:rsidRDefault="00A76466" w:rsidP="004C3007">
            <w:pPr>
              <w:jc w:val="center"/>
            </w:pPr>
            <w:r w:rsidRPr="00DC4D84">
              <w:t>-</w:t>
            </w:r>
          </w:p>
        </w:tc>
        <w:tc>
          <w:tcPr>
            <w:tcW w:w="276" w:type="pct"/>
          </w:tcPr>
          <w:p w:rsidR="00A76466" w:rsidRPr="00DC4D84" w:rsidRDefault="00A76466" w:rsidP="004C3007">
            <w:pPr>
              <w:jc w:val="center"/>
            </w:pPr>
            <w:r w:rsidRPr="00DC4D84">
              <w:t>-</w:t>
            </w:r>
          </w:p>
        </w:tc>
        <w:tc>
          <w:tcPr>
            <w:tcW w:w="406" w:type="pct"/>
            <w:vAlign w:val="center"/>
          </w:tcPr>
          <w:p w:rsidR="00A76466" w:rsidRPr="00DC4D84" w:rsidRDefault="00A76466" w:rsidP="004C3007">
            <w:pPr>
              <w:jc w:val="center"/>
            </w:pPr>
            <w:r w:rsidRPr="00DC4D84">
              <w:t>-</w:t>
            </w:r>
          </w:p>
        </w:tc>
        <w:tc>
          <w:tcPr>
            <w:tcW w:w="312" w:type="pct"/>
            <w:vAlign w:val="center"/>
          </w:tcPr>
          <w:p w:rsidR="00A76466" w:rsidRPr="00DC4D84" w:rsidRDefault="00A76466" w:rsidP="004C3007">
            <w:pPr>
              <w:jc w:val="center"/>
            </w:pPr>
            <w:r w:rsidRPr="00DC4D84">
              <w:t>-</w:t>
            </w:r>
          </w:p>
        </w:tc>
        <w:tc>
          <w:tcPr>
            <w:tcW w:w="268" w:type="pct"/>
            <w:vAlign w:val="center"/>
          </w:tcPr>
          <w:p w:rsidR="00A76466" w:rsidRPr="00DC4D84" w:rsidRDefault="00A76466" w:rsidP="004C3007">
            <w:pPr>
              <w:jc w:val="center"/>
            </w:pPr>
            <w:r w:rsidRPr="00DC4D84">
              <w:t>-</w:t>
            </w:r>
          </w:p>
        </w:tc>
        <w:tc>
          <w:tcPr>
            <w:tcW w:w="357" w:type="pct"/>
          </w:tcPr>
          <w:p w:rsidR="00A76466" w:rsidRPr="00DC4D84" w:rsidRDefault="00A76466" w:rsidP="004C3007">
            <w:pPr>
              <w:jc w:val="center"/>
            </w:pPr>
            <w:r w:rsidRPr="00DC4D84">
              <w:t>-</w:t>
            </w:r>
          </w:p>
        </w:tc>
        <w:tc>
          <w:tcPr>
            <w:tcW w:w="384" w:type="pct"/>
          </w:tcPr>
          <w:p w:rsidR="00A76466" w:rsidRPr="00DC4D84" w:rsidRDefault="00A76466" w:rsidP="004C3007">
            <w:pPr>
              <w:jc w:val="center"/>
            </w:pPr>
            <w:r w:rsidRPr="00DC4D84">
              <w:t>-</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t>к</w:t>
            </w:r>
            <w:r w:rsidRPr="00F638FF">
              <w:t>ойко-мест</w:t>
            </w:r>
          </w:p>
        </w:tc>
        <w:tc>
          <w:tcPr>
            <w:tcW w:w="343" w:type="pct"/>
            <w:vAlign w:val="center"/>
          </w:tcPr>
          <w:p w:rsidR="00A76466" w:rsidRPr="00DC4D84" w:rsidRDefault="00A76466" w:rsidP="004C3007">
            <w:pPr>
              <w:jc w:val="center"/>
            </w:pPr>
            <w:r w:rsidRPr="00DC4D84">
              <w:t>-</w:t>
            </w:r>
          </w:p>
        </w:tc>
        <w:tc>
          <w:tcPr>
            <w:tcW w:w="289" w:type="pct"/>
            <w:vAlign w:val="center"/>
          </w:tcPr>
          <w:p w:rsidR="00A76466" w:rsidRPr="00DC4D84" w:rsidRDefault="00A76466" w:rsidP="004C3007">
            <w:pPr>
              <w:jc w:val="center"/>
            </w:pPr>
            <w:r w:rsidRPr="00DC4D84">
              <w:t>-</w:t>
            </w:r>
          </w:p>
        </w:tc>
        <w:tc>
          <w:tcPr>
            <w:tcW w:w="305" w:type="pct"/>
          </w:tcPr>
          <w:p w:rsidR="00A76466" w:rsidRPr="00DC4D84" w:rsidRDefault="00A76466" w:rsidP="004C3007">
            <w:pPr>
              <w:jc w:val="center"/>
            </w:pPr>
            <w:r w:rsidRPr="00DC4D84">
              <w:t>-</w:t>
            </w:r>
          </w:p>
        </w:tc>
        <w:tc>
          <w:tcPr>
            <w:tcW w:w="292" w:type="pct"/>
            <w:vAlign w:val="center"/>
          </w:tcPr>
          <w:p w:rsidR="00A76466" w:rsidRPr="00DC4D84" w:rsidRDefault="00A76466" w:rsidP="004C3007">
            <w:pPr>
              <w:jc w:val="center"/>
            </w:pPr>
            <w:r w:rsidRPr="00DC4D84">
              <w:t>-</w:t>
            </w:r>
          </w:p>
        </w:tc>
        <w:tc>
          <w:tcPr>
            <w:tcW w:w="276" w:type="pct"/>
          </w:tcPr>
          <w:p w:rsidR="00A76466" w:rsidRPr="00DC4D84" w:rsidRDefault="00A76466" w:rsidP="004C3007">
            <w:pPr>
              <w:jc w:val="center"/>
            </w:pPr>
            <w:r w:rsidRPr="00DC4D84">
              <w:t>-</w:t>
            </w:r>
          </w:p>
        </w:tc>
        <w:tc>
          <w:tcPr>
            <w:tcW w:w="406" w:type="pct"/>
            <w:vAlign w:val="center"/>
          </w:tcPr>
          <w:p w:rsidR="00A76466" w:rsidRPr="00DC4D84" w:rsidRDefault="00A76466" w:rsidP="004C3007">
            <w:pPr>
              <w:jc w:val="center"/>
            </w:pPr>
            <w:r w:rsidRPr="00DC4D84">
              <w:t>-</w:t>
            </w:r>
          </w:p>
        </w:tc>
        <w:tc>
          <w:tcPr>
            <w:tcW w:w="312" w:type="pct"/>
            <w:vAlign w:val="center"/>
          </w:tcPr>
          <w:p w:rsidR="00A76466" w:rsidRPr="00DC4D84" w:rsidRDefault="00A76466" w:rsidP="004C3007">
            <w:pPr>
              <w:jc w:val="center"/>
            </w:pPr>
            <w:r w:rsidRPr="00DC4D84">
              <w:t>-</w:t>
            </w:r>
          </w:p>
        </w:tc>
        <w:tc>
          <w:tcPr>
            <w:tcW w:w="268" w:type="pct"/>
            <w:vAlign w:val="center"/>
          </w:tcPr>
          <w:p w:rsidR="00A76466" w:rsidRPr="00DC4D84" w:rsidRDefault="00A76466" w:rsidP="004C3007">
            <w:pPr>
              <w:jc w:val="center"/>
            </w:pPr>
            <w:r w:rsidRPr="00DC4D84">
              <w:t>-</w:t>
            </w:r>
          </w:p>
        </w:tc>
        <w:tc>
          <w:tcPr>
            <w:tcW w:w="357" w:type="pct"/>
          </w:tcPr>
          <w:p w:rsidR="00A76466" w:rsidRPr="00DC4D84" w:rsidRDefault="00A76466" w:rsidP="004C3007">
            <w:pPr>
              <w:jc w:val="center"/>
            </w:pPr>
            <w:r w:rsidRPr="00DC4D84">
              <w:t>-</w:t>
            </w:r>
          </w:p>
          <w:p w:rsidR="00A76466" w:rsidRPr="00DC4D84" w:rsidRDefault="00A76466" w:rsidP="004C3007">
            <w:pPr>
              <w:jc w:val="center"/>
            </w:pPr>
          </w:p>
        </w:tc>
        <w:tc>
          <w:tcPr>
            <w:tcW w:w="384" w:type="pct"/>
          </w:tcPr>
          <w:p w:rsidR="00A76466" w:rsidRPr="00DC4D84" w:rsidRDefault="00A76466" w:rsidP="004C3007">
            <w:pPr>
              <w:jc w:val="center"/>
            </w:pPr>
            <w:r w:rsidRPr="00DC4D84">
              <w:t>-</w:t>
            </w:r>
          </w:p>
        </w:tc>
      </w:tr>
      <w:tr w:rsidR="00A76466" w:rsidRPr="00276E72" w:rsidTr="004C3007">
        <w:trPr>
          <w:trHeight w:val="296"/>
          <w:jc w:val="center"/>
        </w:trPr>
        <w:tc>
          <w:tcPr>
            <w:tcW w:w="268" w:type="pct"/>
            <w:vAlign w:val="center"/>
          </w:tcPr>
          <w:p w:rsidR="00A76466" w:rsidRPr="00F638FF" w:rsidRDefault="00A76466" w:rsidP="004C3007">
            <w:pPr>
              <w:jc w:val="center"/>
            </w:pPr>
            <w:r w:rsidRPr="00F638FF">
              <w:t>5.2.2</w:t>
            </w:r>
          </w:p>
        </w:tc>
        <w:tc>
          <w:tcPr>
            <w:tcW w:w="1181" w:type="pct"/>
            <w:vAlign w:val="center"/>
          </w:tcPr>
          <w:p w:rsidR="00A76466" w:rsidRPr="00F638FF" w:rsidRDefault="00A76466" w:rsidP="004C3007">
            <w:r w:rsidRPr="00F638FF">
              <w:t>ФАП</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052CD4" w:rsidRDefault="00A76466" w:rsidP="004C3007">
            <w:pPr>
              <w:jc w:val="center"/>
            </w:pPr>
            <w:r w:rsidRPr="00052CD4">
              <w:t>4</w:t>
            </w:r>
          </w:p>
        </w:tc>
        <w:tc>
          <w:tcPr>
            <w:tcW w:w="289" w:type="pct"/>
            <w:vAlign w:val="center"/>
          </w:tcPr>
          <w:p w:rsidR="00A76466" w:rsidRPr="00052CD4" w:rsidRDefault="00A76466" w:rsidP="004C3007">
            <w:pPr>
              <w:jc w:val="center"/>
            </w:pPr>
            <w:r w:rsidRPr="00052CD4">
              <w:t>1</w:t>
            </w:r>
          </w:p>
        </w:tc>
        <w:tc>
          <w:tcPr>
            <w:tcW w:w="305" w:type="pct"/>
          </w:tcPr>
          <w:p w:rsidR="00A76466" w:rsidRPr="00052CD4" w:rsidRDefault="00A76466" w:rsidP="004C3007">
            <w:pPr>
              <w:jc w:val="center"/>
            </w:pPr>
            <w:r w:rsidRPr="00052CD4">
              <w:t>1</w:t>
            </w:r>
          </w:p>
        </w:tc>
        <w:tc>
          <w:tcPr>
            <w:tcW w:w="292" w:type="pct"/>
            <w:vAlign w:val="center"/>
          </w:tcPr>
          <w:p w:rsidR="00A76466" w:rsidRPr="00052CD4" w:rsidRDefault="00A76466" w:rsidP="004C3007">
            <w:pPr>
              <w:jc w:val="center"/>
            </w:pPr>
            <w:r w:rsidRPr="00052CD4">
              <w:t>1</w:t>
            </w:r>
          </w:p>
        </w:tc>
        <w:tc>
          <w:tcPr>
            <w:tcW w:w="276" w:type="pct"/>
          </w:tcPr>
          <w:p w:rsidR="00A76466" w:rsidRPr="00052CD4" w:rsidRDefault="00A76466" w:rsidP="004C3007">
            <w:pPr>
              <w:jc w:val="center"/>
            </w:pPr>
            <w:r w:rsidRPr="00052CD4">
              <w:t>1</w:t>
            </w:r>
          </w:p>
        </w:tc>
        <w:tc>
          <w:tcPr>
            <w:tcW w:w="406" w:type="pct"/>
            <w:vAlign w:val="center"/>
          </w:tcPr>
          <w:p w:rsidR="00A76466" w:rsidRPr="00276E72" w:rsidRDefault="00A76466" w:rsidP="004C3007">
            <w:pPr>
              <w:jc w:val="center"/>
              <w:rPr>
                <w:highlight w:val="yellow"/>
              </w:rPr>
            </w:pPr>
            <w:r w:rsidRPr="00E3291E">
              <w:t>4</w:t>
            </w:r>
          </w:p>
        </w:tc>
        <w:tc>
          <w:tcPr>
            <w:tcW w:w="312" w:type="pct"/>
            <w:vAlign w:val="center"/>
          </w:tcPr>
          <w:p w:rsidR="00A76466" w:rsidRPr="00276E72" w:rsidRDefault="00A76466" w:rsidP="004C3007">
            <w:pPr>
              <w:jc w:val="center"/>
              <w:rPr>
                <w:highlight w:val="yellow"/>
              </w:rPr>
            </w:pPr>
            <w:r w:rsidRPr="00A55259">
              <w:t>1</w:t>
            </w:r>
          </w:p>
        </w:tc>
        <w:tc>
          <w:tcPr>
            <w:tcW w:w="268" w:type="pct"/>
            <w:vAlign w:val="center"/>
          </w:tcPr>
          <w:p w:rsidR="00A76466" w:rsidRPr="00276E72" w:rsidRDefault="00A76466" w:rsidP="004C3007">
            <w:pPr>
              <w:jc w:val="center"/>
              <w:rPr>
                <w:highlight w:val="yellow"/>
              </w:rPr>
            </w:pPr>
            <w:r w:rsidRPr="00E3291E">
              <w:t>1</w:t>
            </w:r>
          </w:p>
        </w:tc>
        <w:tc>
          <w:tcPr>
            <w:tcW w:w="357" w:type="pct"/>
          </w:tcPr>
          <w:p w:rsidR="00A76466" w:rsidRPr="00276E72" w:rsidRDefault="00A76466" w:rsidP="004C3007">
            <w:pPr>
              <w:jc w:val="center"/>
              <w:rPr>
                <w:highlight w:val="yellow"/>
              </w:rPr>
            </w:pPr>
            <w:r w:rsidRPr="00E3291E">
              <w:t>1</w:t>
            </w:r>
          </w:p>
        </w:tc>
        <w:tc>
          <w:tcPr>
            <w:tcW w:w="384" w:type="pct"/>
          </w:tcPr>
          <w:p w:rsidR="00A76466" w:rsidRPr="00276E72" w:rsidRDefault="00A76466" w:rsidP="004C3007">
            <w:pPr>
              <w:jc w:val="center"/>
              <w:rPr>
                <w:highlight w:val="yellow"/>
              </w:rPr>
            </w:pPr>
            <w:r w:rsidRPr="00E3291E">
              <w:t>1</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5.2.3</w:t>
            </w:r>
          </w:p>
        </w:tc>
        <w:tc>
          <w:tcPr>
            <w:tcW w:w="1181" w:type="pct"/>
            <w:vMerge w:val="restart"/>
            <w:vAlign w:val="center"/>
          </w:tcPr>
          <w:p w:rsidR="00A76466" w:rsidRPr="009615D6" w:rsidRDefault="00A76466" w:rsidP="004C3007">
            <w:pPr>
              <w:rPr>
                <w:highlight w:val="green"/>
              </w:rPr>
            </w:pPr>
            <w:r w:rsidRPr="000C3C8E">
              <w:t>Выдвижной пункт скорой помощи</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A55259" w:rsidRDefault="00A76466" w:rsidP="004C3007">
            <w:pPr>
              <w:jc w:val="center"/>
            </w:pPr>
            <w:r w:rsidRPr="00A55259">
              <w:t>-</w:t>
            </w:r>
          </w:p>
        </w:tc>
        <w:tc>
          <w:tcPr>
            <w:tcW w:w="289" w:type="pct"/>
            <w:vAlign w:val="center"/>
          </w:tcPr>
          <w:p w:rsidR="00A76466" w:rsidRPr="00A55259" w:rsidRDefault="00A76466" w:rsidP="004C3007">
            <w:pPr>
              <w:jc w:val="center"/>
            </w:pPr>
            <w:r w:rsidRPr="00A55259">
              <w:t>-</w:t>
            </w:r>
          </w:p>
        </w:tc>
        <w:tc>
          <w:tcPr>
            <w:tcW w:w="305" w:type="pct"/>
          </w:tcPr>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tcPr>
          <w:p w:rsidR="00A76466" w:rsidRPr="00A55259" w:rsidRDefault="00A76466" w:rsidP="004C3007">
            <w:pPr>
              <w:jc w:val="center"/>
            </w:pPr>
            <w:r w:rsidRPr="00A55259">
              <w:t>-</w:t>
            </w:r>
          </w:p>
        </w:tc>
        <w:tc>
          <w:tcPr>
            <w:tcW w:w="406" w:type="pct"/>
            <w:vAlign w:val="center"/>
          </w:tcPr>
          <w:p w:rsidR="00A76466" w:rsidRPr="00A55259" w:rsidRDefault="00A76466" w:rsidP="004C3007">
            <w:pPr>
              <w:jc w:val="center"/>
            </w:pPr>
            <w:r w:rsidRPr="00A55259">
              <w:t>-</w:t>
            </w:r>
          </w:p>
        </w:tc>
        <w:tc>
          <w:tcPr>
            <w:tcW w:w="312" w:type="pct"/>
            <w:vAlign w:val="center"/>
          </w:tcPr>
          <w:p w:rsidR="00A76466" w:rsidRPr="00A55259" w:rsidRDefault="00A76466" w:rsidP="004C3007">
            <w:pPr>
              <w:jc w:val="center"/>
            </w:pPr>
            <w:r w:rsidRPr="00A55259">
              <w:t>-</w:t>
            </w:r>
          </w:p>
        </w:tc>
        <w:tc>
          <w:tcPr>
            <w:tcW w:w="268" w:type="pct"/>
            <w:vAlign w:val="center"/>
          </w:tcPr>
          <w:p w:rsidR="00A76466" w:rsidRPr="00A55259" w:rsidRDefault="00A76466" w:rsidP="004C3007">
            <w:pPr>
              <w:jc w:val="center"/>
            </w:pPr>
            <w:r w:rsidRPr="00A55259">
              <w:t>-</w:t>
            </w:r>
          </w:p>
        </w:tc>
        <w:tc>
          <w:tcPr>
            <w:tcW w:w="357" w:type="pct"/>
          </w:tcPr>
          <w:p w:rsidR="00A76466" w:rsidRPr="00A55259" w:rsidRDefault="00A76466" w:rsidP="004C3007">
            <w:pPr>
              <w:jc w:val="center"/>
            </w:pPr>
            <w:r w:rsidRPr="00A55259">
              <w:t>-</w:t>
            </w:r>
          </w:p>
        </w:tc>
        <w:tc>
          <w:tcPr>
            <w:tcW w:w="384" w:type="pct"/>
          </w:tcPr>
          <w:p w:rsidR="00A76466" w:rsidRPr="00A55259" w:rsidRDefault="00A76466" w:rsidP="004C3007">
            <w:pPr>
              <w:jc w:val="center"/>
            </w:pPr>
            <w:r w:rsidRPr="00A55259">
              <w:t>-</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t>а</w:t>
            </w:r>
            <w:r w:rsidRPr="00F638FF">
              <w:t>вто</w:t>
            </w:r>
            <w:r>
              <w:t>-</w:t>
            </w:r>
            <w:r w:rsidRPr="00F638FF">
              <w:t>мобиль</w:t>
            </w:r>
          </w:p>
        </w:tc>
        <w:tc>
          <w:tcPr>
            <w:tcW w:w="343" w:type="pct"/>
            <w:vAlign w:val="center"/>
          </w:tcPr>
          <w:p w:rsidR="00A76466" w:rsidRPr="00A55259" w:rsidRDefault="00A76466" w:rsidP="004C3007">
            <w:pPr>
              <w:jc w:val="center"/>
            </w:pPr>
            <w:r w:rsidRPr="00A55259">
              <w:t>-</w:t>
            </w:r>
          </w:p>
        </w:tc>
        <w:tc>
          <w:tcPr>
            <w:tcW w:w="289" w:type="pct"/>
            <w:vAlign w:val="center"/>
          </w:tcPr>
          <w:p w:rsidR="00A76466" w:rsidRPr="00A55259" w:rsidRDefault="00A76466" w:rsidP="004C3007">
            <w:pPr>
              <w:jc w:val="center"/>
            </w:pPr>
            <w:r w:rsidRPr="00A55259">
              <w:t>-</w:t>
            </w:r>
          </w:p>
        </w:tc>
        <w:tc>
          <w:tcPr>
            <w:tcW w:w="305" w:type="pct"/>
          </w:tcPr>
          <w:p w:rsidR="00A76466" w:rsidRPr="00A55259" w:rsidRDefault="00A76466" w:rsidP="004C3007">
            <w:pPr>
              <w:jc w:val="center"/>
            </w:pPr>
          </w:p>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tcPr>
          <w:p w:rsidR="00A76466" w:rsidRPr="00A55259" w:rsidRDefault="00A76466" w:rsidP="004C3007">
            <w:pPr>
              <w:jc w:val="center"/>
            </w:pPr>
            <w:r w:rsidRPr="00A55259">
              <w:t>-</w:t>
            </w:r>
          </w:p>
        </w:tc>
        <w:tc>
          <w:tcPr>
            <w:tcW w:w="406" w:type="pct"/>
            <w:vAlign w:val="center"/>
          </w:tcPr>
          <w:p w:rsidR="00A76466" w:rsidRPr="00A55259" w:rsidRDefault="00A76466" w:rsidP="004C3007">
            <w:pPr>
              <w:jc w:val="center"/>
            </w:pPr>
            <w:r w:rsidRPr="00A55259">
              <w:t>-</w:t>
            </w:r>
          </w:p>
        </w:tc>
        <w:tc>
          <w:tcPr>
            <w:tcW w:w="312" w:type="pct"/>
            <w:vAlign w:val="center"/>
          </w:tcPr>
          <w:p w:rsidR="00A76466" w:rsidRPr="00A55259" w:rsidRDefault="00A76466" w:rsidP="004C3007">
            <w:pPr>
              <w:jc w:val="center"/>
            </w:pPr>
            <w:r w:rsidRPr="00A55259">
              <w:t>-</w:t>
            </w:r>
          </w:p>
        </w:tc>
        <w:tc>
          <w:tcPr>
            <w:tcW w:w="268" w:type="pct"/>
            <w:vAlign w:val="center"/>
          </w:tcPr>
          <w:p w:rsidR="00A76466" w:rsidRPr="00A55259" w:rsidRDefault="00A76466" w:rsidP="004C3007">
            <w:pPr>
              <w:jc w:val="center"/>
            </w:pPr>
            <w:r w:rsidRPr="00A55259">
              <w:t>-</w:t>
            </w:r>
          </w:p>
        </w:tc>
        <w:tc>
          <w:tcPr>
            <w:tcW w:w="357" w:type="pct"/>
          </w:tcPr>
          <w:p w:rsidR="00A76466" w:rsidRPr="00A55259" w:rsidRDefault="00A76466" w:rsidP="004C3007">
            <w:pPr>
              <w:jc w:val="center"/>
            </w:pPr>
            <w:r w:rsidRPr="00A55259">
              <w:t>-</w:t>
            </w:r>
          </w:p>
        </w:tc>
        <w:tc>
          <w:tcPr>
            <w:tcW w:w="384" w:type="pct"/>
          </w:tcPr>
          <w:p w:rsidR="00A76466" w:rsidRPr="00A55259" w:rsidRDefault="00A76466" w:rsidP="004C3007">
            <w:pPr>
              <w:jc w:val="center"/>
            </w:pPr>
            <w:r w:rsidRPr="00A55259">
              <w:t>-</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5.2.4</w:t>
            </w:r>
          </w:p>
        </w:tc>
        <w:tc>
          <w:tcPr>
            <w:tcW w:w="1181" w:type="pct"/>
            <w:vMerge w:val="restart"/>
            <w:vAlign w:val="center"/>
          </w:tcPr>
          <w:p w:rsidR="00A76466" w:rsidRPr="00F638FF" w:rsidRDefault="00A76466" w:rsidP="004C3007">
            <w:r w:rsidRPr="00F638FF">
              <w:t>Аптечный пункт</w:t>
            </w:r>
          </w:p>
        </w:tc>
        <w:tc>
          <w:tcPr>
            <w:tcW w:w="319" w:type="pct"/>
            <w:vAlign w:val="center"/>
          </w:tcPr>
          <w:p w:rsidR="00A76466" w:rsidRPr="00F638FF" w:rsidRDefault="00A76466" w:rsidP="004C3007">
            <w:pPr>
              <w:jc w:val="center"/>
            </w:pPr>
            <w:r>
              <w:t>о</w:t>
            </w:r>
            <w:r w:rsidRPr="00F638FF">
              <w:t>бъект</w:t>
            </w:r>
          </w:p>
        </w:tc>
        <w:tc>
          <w:tcPr>
            <w:tcW w:w="343" w:type="pct"/>
            <w:vAlign w:val="center"/>
          </w:tcPr>
          <w:p w:rsidR="00A76466" w:rsidRPr="00A55259" w:rsidRDefault="00A76466" w:rsidP="004C3007">
            <w:pPr>
              <w:jc w:val="center"/>
            </w:pPr>
            <w:r w:rsidRPr="00A55259">
              <w:t>-</w:t>
            </w:r>
          </w:p>
        </w:tc>
        <w:tc>
          <w:tcPr>
            <w:tcW w:w="289" w:type="pct"/>
            <w:vAlign w:val="center"/>
          </w:tcPr>
          <w:p w:rsidR="00A76466" w:rsidRPr="00A55259" w:rsidRDefault="00A76466" w:rsidP="004C3007">
            <w:pPr>
              <w:jc w:val="center"/>
            </w:pPr>
            <w:r w:rsidRPr="00A55259">
              <w:t>-</w:t>
            </w:r>
          </w:p>
        </w:tc>
        <w:tc>
          <w:tcPr>
            <w:tcW w:w="305" w:type="pct"/>
          </w:tcPr>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tcPr>
          <w:p w:rsidR="00A76466" w:rsidRPr="00A55259" w:rsidRDefault="00A76466" w:rsidP="004C3007">
            <w:pPr>
              <w:jc w:val="center"/>
            </w:pPr>
            <w:r w:rsidRPr="00A55259">
              <w:t>-</w:t>
            </w:r>
          </w:p>
        </w:tc>
        <w:tc>
          <w:tcPr>
            <w:tcW w:w="406" w:type="pct"/>
            <w:vAlign w:val="center"/>
          </w:tcPr>
          <w:p w:rsidR="00A76466" w:rsidRPr="00A55259" w:rsidRDefault="00A76466" w:rsidP="004C3007">
            <w:pPr>
              <w:jc w:val="center"/>
            </w:pPr>
            <w:r w:rsidRPr="00A55259">
              <w:t>-</w:t>
            </w:r>
          </w:p>
        </w:tc>
        <w:tc>
          <w:tcPr>
            <w:tcW w:w="312" w:type="pct"/>
            <w:vAlign w:val="center"/>
          </w:tcPr>
          <w:p w:rsidR="00A76466" w:rsidRPr="00A55259" w:rsidRDefault="00A76466" w:rsidP="004C3007">
            <w:pPr>
              <w:jc w:val="center"/>
            </w:pPr>
            <w:r w:rsidRPr="00A55259">
              <w:t>-</w:t>
            </w:r>
          </w:p>
        </w:tc>
        <w:tc>
          <w:tcPr>
            <w:tcW w:w="268" w:type="pct"/>
            <w:vAlign w:val="center"/>
          </w:tcPr>
          <w:p w:rsidR="00A76466" w:rsidRPr="00A55259" w:rsidRDefault="00A76466" w:rsidP="004C3007">
            <w:pPr>
              <w:jc w:val="center"/>
            </w:pPr>
            <w:r w:rsidRPr="00A55259">
              <w:t>-</w:t>
            </w:r>
          </w:p>
        </w:tc>
        <w:tc>
          <w:tcPr>
            <w:tcW w:w="357" w:type="pct"/>
          </w:tcPr>
          <w:p w:rsidR="00A76466" w:rsidRPr="00A55259" w:rsidRDefault="00A76466" w:rsidP="004C3007">
            <w:pPr>
              <w:jc w:val="center"/>
            </w:pPr>
            <w:r w:rsidRPr="00A55259">
              <w:t>-</w:t>
            </w:r>
          </w:p>
        </w:tc>
        <w:tc>
          <w:tcPr>
            <w:tcW w:w="384" w:type="pct"/>
          </w:tcPr>
          <w:p w:rsidR="00A76466" w:rsidRPr="00A55259" w:rsidRDefault="00A76466" w:rsidP="004C3007">
            <w:pPr>
              <w:jc w:val="center"/>
            </w:pPr>
            <w:r w:rsidRPr="00A55259">
              <w:t>-</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t>м</w:t>
            </w:r>
            <w:r w:rsidRPr="00606310">
              <w:rPr>
                <w:vertAlign w:val="superscript"/>
              </w:rPr>
              <w:t>2</w:t>
            </w:r>
          </w:p>
        </w:tc>
        <w:tc>
          <w:tcPr>
            <w:tcW w:w="343" w:type="pct"/>
            <w:vAlign w:val="center"/>
          </w:tcPr>
          <w:p w:rsidR="00A76466" w:rsidRPr="00A55259" w:rsidRDefault="00A76466" w:rsidP="004C3007">
            <w:pPr>
              <w:jc w:val="center"/>
            </w:pPr>
            <w:r w:rsidRPr="00A55259">
              <w:t>-</w:t>
            </w:r>
          </w:p>
        </w:tc>
        <w:tc>
          <w:tcPr>
            <w:tcW w:w="289" w:type="pct"/>
            <w:vAlign w:val="center"/>
          </w:tcPr>
          <w:p w:rsidR="00A76466" w:rsidRPr="00A55259" w:rsidRDefault="00A76466" w:rsidP="004C3007">
            <w:pPr>
              <w:jc w:val="center"/>
            </w:pPr>
            <w:r w:rsidRPr="00A55259">
              <w:t>-</w:t>
            </w:r>
          </w:p>
        </w:tc>
        <w:tc>
          <w:tcPr>
            <w:tcW w:w="305" w:type="pct"/>
          </w:tcPr>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tcPr>
          <w:p w:rsidR="00A76466" w:rsidRPr="00A55259" w:rsidRDefault="00A76466" w:rsidP="004C3007">
            <w:pPr>
              <w:jc w:val="center"/>
            </w:pPr>
            <w:r w:rsidRPr="00A55259">
              <w:t>-</w:t>
            </w:r>
          </w:p>
        </w:tc>
        <w:tc>
          <w:tcPr>
            <w:tcW w:w="406" w:type="pct"/>
            <w:vAlign w:val="center"/>
          </w:tcPr>
          <w:p w:rsidR="00A76466" w:rsidRPr="00A55259" w:rsidRDefault="00A76466" w:rsidP="004C3007">
            <w:pPr>
              <w:jc w:val="center"/>
            </w:pPr>
            <w:r w:rsidRPr="00A55259">
              <w:t>-</w:t>
            </w:r>
          </w:p>
        </w:tc>
        <w:tc>
          <w:tcPr>
            <w:tcW w:w="312" w:type="pct"/>
            <w:vAlign w:val="center"/>
          </w:tcPr>
          <w:p w:rsidR="00A76466" w:rsidRPr="00A55259" w:rsidRDefault="00A76466" w:rsidP="004C3007">
            <w:pPr>
              <w:jc w:val="center"/>
            </w:pPr>
            <w:r w:rsidRPr="00A55259">
              <w:t>-</w:t>
            </w:r>
          </w:p>
        </w:tc>
        <w:tc>
          <w:tcPr>
            <w:tcW w:w="268" w:type="pct"/>
            <w:vAlign w:val="center"/>
          </w:tcPr>
          <w:p w:rsidR="00A76466" w:rsidRPr="00A55259" w:rsidRDefault="00A76466" w:rsidP="004C3007">
            <w:pPr>
              <w:jc w:val="center"/>
            </w:pPr>
            <w:r w:rsidRPr="00A55259">
              <w:t>-</w:t>
            </w:r>
          </w:p>
        </w:tc>
        <w:tc>
          <w:tcPr>
            <w:tcW w:w="357" w:type="pct"/>
          </w:tcPr>
          <w:p w:rsidR="00A76466" w:rsidRPr="00A55259" w:rsidRDefault="00A76466" w:rsidP="004C3007">
            <w:pPr>
              <w:jc w:val="center"/>
            </w:pPr>
            <w:r w:rsidRPr="00A55259">
              <w:t>-</w:t>
            </w:r>
          </w:p>
        </w:tc>
        <w:tc>
          <w:tcPr>
            <w:tcW w:w="384" w:type="pct"/>
          </w:tcPr>
          <w:p w:rsidR="00A76466" w:rsidRPr="00A55259" w:rsidRDefault="00A76466" w:rsidP="004C3007">
            <w:pPr>
              <w:jc w:val="center"/>
            </w:pPr>
            <w:r w:rsidRPr="00A55259">
              <w:t>-</w:t>
            </w:r>
          </w:p>
        </w:tc>
      </w:tr>
      <w:tr w:rsidR="00A76466" w:rsidRPr="00276E72" w:rsidTr="004C3007">
        <w:trPr>
          <w:trHeight w:val="415"/>
          <w:jc w:val="center"/>
        </w:trPr>
        <w:tc>
          <w:tcPr>
            <w:tcW w:w="268" w:type="pct"/>
            <w:vAlign w:val="center"/>
          </w:tcPr>
          <w:p w:rsidR="00A76466" w:rsidRPr="00F638FF" w:rsidRDefault="00A76466" w:rsidP="004C3007">
            <w:pPr>
              <w:jc w:val="center"/>
            </w:pPr>
            <w:r w:rsidRPr="00F638FF">
              <w:t>5.3</w:t>
            </w:r>
          </w:p>
        </w:tc>
        <w:tc>
          <w:tcPr>
            <w:tcW w:w="1181" w:type="pct"/>
            <w:vAlign w:val="center"/>
          </w:tcPr>
          <w:p w:rsidR="00A76466" w:rsidRPr="00F638FF" w:rsidRDefault="00A76466" w:rsidP="004C3007">
            <w:r w:rsidRPr="00F638FF">
              <w:t>Спортивные и физкультурно-оздоровительные объекты</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5.3.1</w:t>
            </w:r>
          </w:p>
        </w:tc>
        <w:tc>
          <w:tcPr>
            <w:tcW w:w="1181" w:type="pct"/>
            <w:vMerge w:val="restart"/>
            <w:vAlign w:val="center"/>
          </w:tcPr>
          <w:p w:rsidR="00A76466" w:rsidRPr="00F638FF" w:rsidRDefault="00A76466" w:rsidP="004C3007">
            <w:r w:rsidRPr="00F638FF">
              <w:t>Крытые спортивные сооружения</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E3291E" w:rsidRDefault="00A76466" w:rsidP="004C3007">
            <w:pPr>
              <w:jc w:val="center"/>
            </w:pPr>
            <w:r w:rsidRPr="00E3291E">
              <w:t>-</w:t>
            </w:r>
          </w:p>
        </w:tc>
        <w:tc>
          <w:tcPr>
            <w:tcW w:w="289" w:type="pct"/>
            <w:vAlign w:val="center"/>
          </w:tcPr>
          <w:p w:rsidR="00A76466" w:rsidRPr="00E3291E" w:rsidRDefault="00A76466" w:rsidP="004C3007">
            <w:pPr>
              <w:jc w:val="center"/>
            </w:pPr>
            <w:r w:rsidRPr="00E3291E">
              <w:t>-</w:t>
            </w:r>
          </w:p>
        </w:tc>
        <w:tc>
          <w:tcPr>
            <w:tcW w:w="305" w:type="pct"/>
          </w:tcPr>
          <w:p w:rsidR="00A76466" w:rsidRPr="00E3291E" w:rsidRDefault="00A76466" w:rsidP="004C3007">
            <w:pPr>
              <w:jc w:val="center"/>
            </w:pPr>
            <w:r w:rsidRPr="00E3291E">
              <w:t>-</w:t>
            </w:r>
          </w:p>
        </w:tc>
        <w:tc>
          <w:tcPr>
            <w:tcW w:w="292" w:type="pct"/>
            <w:vAlign w:val="center"/>
          </w:tcPr>
          <w:p w:rsidR="00A76466" w:rsidRPr="00E3291E" w:rsidRDefault="00A76466" w:rsidP="004C3007">
            <w:pPr>
              <w:jc w:val="center"/>
            </w:pPr>
            <w:r w:rsidRPr="00E3291E">
              <w:t>-</w:t>
            </w:r>
          </w:p>
        </w:tc>
        <w:tc>
          <w:tcPr>
            <w:tcW w:w="276" w:type="pct"/>
          </w:tcPr>
          <w:p w:rsidR="00A76466" w:rsidRPr="00E3291E" w:rsidRDefault="00A76466" w:rsidP="004C3007">
            <w:pPr>
              <w:jc w:val="center"/>
            </w:pPr>
            <w:r w:rsidRPr="00E3291E">
              <w:t>-</w:t>
            </w:r>
          </w:p>
        </w:tc>
        <w:tc>
          <w:tcPr>
            <w:tcW w:w="406" w:type="pct"/>
            <w:vAlign w:val="center"/>
          </w:tcPr>
          <w:p w:rsidR="00A76466" w:rsidRPr="00276E72" w:rsidRDefault="00A76466" w:rsidP="004C3007">
            <w:pPr>
              <w:jc w:val="center"/>
              <w:rPr>
                <w:highlight w:val="yellow"/>
              </w:rPr>
            </w:pPr>
            <w:r w:rsidRPr="00487488">
              <w:t>4</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82232F" w:rsidRDefault="00A76466" w:rsidP="004C3007">
            <w:pPr>
              <w:jc w:val="center"/>
            </w:pPr>
            <w:r w:rsidRPr="0082232F">
              <w:t>1</w:t>
            </w:r>
          </w:p>
        </w:tc>
        <w:tc>
          <w:tcPr>
            <w:tcW w:w="357" w:type="pct"/>
          </w:tcPr>
          <w:p w:rsidR="00A76466" w:rsidRPr="001C7A70" w:rsidRDefault="00A76466" w:rsidP="004C3007">
            <w:pPr>
              <w:jc w:val="center"/>
            </w:pPr>
            <w:r w:rsidRPr="001C7A70">
              <w:t>1</w:t>
            </w:r>
          </w:p>
        </w:tc>
        <w:tc>
          <w:tcPr>
            <w:tcW w:w="384" w:type="pct"/>
          </w:tcPr>
          <w:p w:rsidR="00A76466" w:rsidRPr="001C7A70" w:rsidRDefault="00A76466" w:rsidP="004C3007">
            <w:pPr>
              <w:tabs>
                <w:tab w:val="left" w:pos="187"/>
                <w:tab w:val="center" w:pos="252"/>
              </w:tabs>
              <w:jc w:val="center"/>
            </w:pPr>
            <w:r w:rsidRPr="001C7A70">
              <w:t>1</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t>м</w:t>
            </w:r>
            <w:r w:rsidRPr="00606310">
              <w:rPr>
                <w:vertAlign w:val="superscript"/>
              </w:rPr>
              <w:t>2</w:t>
            </w:r>
          </w:p>
        </w:tc>
        <w:tc>
          <w:tcPr>
            <w:tcW w:w="343" w:type="pct"/>
            <w:vAlign w:val="center"/>
          </w:tcPr>
          <w:p w:rsidR="00A76466" w:rsidRPr="00E3291E" w:rsidRDefault="00A76466" w:rsidP="004C3007">
            <w:pPr>
              <w:jc w:val="center"/>
            </w:pPr>
            <w:r w:rsidRPr="00E3291E">
              <w:t>-</w:t>
            </w:r>
          </w:p>
        </w:tc>
        <w:tc>
          <w:tcPr>
            <w:tcW w:w="289" w:type="pct"/>
            <w:vAlign w:val="center"/>
          </w:tcPr>
          <w:p w:rsidR="00A76466" w:rsidRPr="00E3291E" w:rsidRDefault="00A76466" w:rsidP="004C3007">
            <w:pPr>
              <w:jc w:val="center"/>
            </w:pPr>
            <w:r w:rsidRPr="00E3291E">
              <w:t>-</w:t>
            </w:r>
          </w:p>
        </w:tc>
        <w:tc>
          <w:tcPr>
            <w:tcW w:w="305" w:type="pct"/>
          </w:tcPr>
          <w:p w:rsidR="00A76466" w:rsidRPr="00E3291E" w:rsidRDefault="00A76466" w:rsidP="004C3007">
            <w:pPr>
              <w:jc w:val="center"/>
            </w:pPr>
            <w:r w:rsidRPr="00E3291E">
              <w:t>-</w:t>
            </w:r>
          </w:p>
        </w:tc>
        <w:tc>
          <w:tcPr>
            <w:tcW w:w="292" w:type="pct"/>
            <w:vAlign w:val="center"/>
          </w:tcPr>
          <w:p w:rsidR="00A76466" w:rsidRPr="00E3291E" w:rsidRDefault="00A76466" w:rsidP="004C3007">
            <w:pPr>
              <w:jc w:val="center"/>
            </w:pPr>
            <w:r w:rsidRPr="00E3291E">
              <w:t>-</w:t>
            </w:r>
          </w:p>
        </w:tc>
        <w:tc>
          <w:tcPr>
            <w:tcW w:w="276" w:type="pct"/>
          </w:tcPr>
          <w:p w:rsidR="00A76466" w:rsidRPr="00E3291E" w:rsidRDefault="00A76466" w:rsidP="004C3007">
            <w:pPr>
              <w:jc w:val="center"/>
            </w:pPr>
            <w:r w:rsidRPr="00E3291E">
              <w:t>-</w:t>
            </w:r>
          </w:p>
        </w:tc>
        <w:tc>
          <w:tcPr>
            <w:tcW w:w="406" w:type="pct"/>
            <w:vAlign w:val="center"/>
          </w:tcPr>
          <w:p w:rsidR="00A76466" w:rsidRPr="00487488" w:rsidRDefault="00A76466" w:rsidP="004C3007">
            <w:pPr>
              <w:jc w:val="center"/>
            </w:pPr>
            <w:r w:rsidRPr="00487488">
              <w:t>119</w:t>
            </w:r>
          </w:p>
        </w:tc>
        <w:tc>
          <w:tcPr>
            <w:tcW w:w="312" w:type="pct"/>
            <w:vAlign w:val="center"/>
          </w:tcPr>
          <w:p w:rsidR="00A76466" w:rsidRPr="00A55259" w:rsidRDefault="00A76466" w:rsidP="004C3007">
            <w:pPr>
              <w:jc w:val="center"/>
            </w:pPr>
            <w:r w:rsidRPr="00A55259">
              <w:t>54</w:t>
            </w:r>
          </w:p>
        </w:tc>
        <w:tc>
          <w:tcPr>
            <w:tcW w:w="268" w:type="pct"/>
            <w:vAlign w:val="center"/>
          </w:tcPr>
          <w:p w:rsidR="00A76466" w:rsidRPr="0082232F" w:rsidRDefault="00A76466" w:rsidP="004C3007">
            <w:pPr>
              <w:jc w:val="center"/>
            </w:pPr>
            <w:r w:rsidRPr="0082232F">
              <w:t>23</w:t>
            </w:r>
          </w:p>
        </w:tc>
        <w:tc>
          <w:tcPr>
            <w:tcW w:w="357" w:type="pct"/>
          </w:tcPr>
          <w:p w:rsidR="00A76466" w:rsidRPr="001C7A70" w:rsidRDefault="00A76466" w:rsidP="004C3007">
            <w:pPr>
              <w:jc w:val="center"/>
            </w:pPr>
            <w:r w:rsidRPr="001C7A70">
              <w:t>23</w:t>
            </w:r>
          </w:p>
        </w:tc>
        <w:tc>
          <w:tcPr>
            <w:tcW w:w="384" w:type="pct"/>
          </w:tcPr>
          <w:p w:rsidR="00A76466" w:rsidRPr="001C7A70" w:rsidRDefault="00A76466" w:rsidP="004C3007">
            <w:pPr>
              <w:jc w:val="center"/>
            </w:pPr>
            <w:r w:rsidRPr="001C7A70">
              <w:t>19</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5.3.2</w:t>
            </w:r>
          </w:p>
        </w:tc>
        <w:tc>
          <w:tcPr>
            <w:tcW w:w="1181" w:type="pct"/>
            <w:vMerge w:val="restart"/>
            <w:vAlign w:val="center"/>
          </w:tcPr>
          <w:p w:rsidR="00A76466" w:rsidRPr="00F638FF" w:rsidRDefault="00A76466" w:rsidP="004C3007">
            <w:r w:rsidRPr="00F638FF">
              <w:t xml:space="preserve">Плоскостные спортивные сооружения </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E3291E" w:rsidRDefault="00A76466" w:rsidP="004C3007">
            <w:pPr>
              <w:jc w:val="center"/>
            </w:pPr>
            <w:r w:rsidRPr="00E3291E">
              <w:t>-</w:t>
            </w:r>
          </w:p>
        </w:tc>
        <w:tc>
          <w:tcPr>
            <w:tcW w:w="289" w:type="pct"/>
            <w:vAlign w:val="center"/>
          </w:tcPr>
          <w:p w:rsidR="00A76466" w:rsidRPr="00E3291E" w:rsidRDefault="00A76466" w:rsidP="004C3007">
            <w:pPr>
              <w:jc w:val="center"/>
            </w:pPr>
            <w:r w:rsidRPr="00E3291E">
              <w:t>-</w:t>
            </w:r>
          </w:p>
        </w:tc>
        <w:tc>
          <w:tcPr>
            <w:tcW w:w="305" w:type="pct"/>
          </w:tcPr>
          <w:p w:rsidR="00A76466" w:rsidRPr="00E3291E" w:rsidRDefault="00A76466" w:rsidP="004C3007">
            <w:pPr>
              <w:jc w:val="center"/>
            </w:pPr>
            <w:r w:rsidRPr="00E3291E">
              <w:t>-</w:t>
            </w:r>
          </w:p>
        </w:tc>
        <w:tc>
          <w:tcPr>
            <w:tcW w:w="292" w:type="pct"/>
            <w:vAlign w:val="center"/>
          </w:tcPr>
          <w:p w:rsidR="00A76466" w:rsidRPr="00E3291E" w:rsidRDefault="00A76466" w:rsidP="004C3007">
            <w:pPr>
              <w:jc w:val="center"/>
            </w:pPr>
            <w:r w:rsidRPr="00E3291E">
              <w:t>-</w:t>
            </w:r>
          </w:p>
        </w:tc>
        <w:tc>
          <w:tcPr>
            <w:tcW w:w="276" w:type="pct"/>
          </w:tcPr>
          <w:p w:rsidR="00A76466" w:rsidRPr="00E3291E" w:rsidRDefault="00A76466" w:rsidP="004C3007">
            <w:pPr>
              <w:jc w:val="center"/>
            </w:pPr>
            <w:r w:rsidRPr="00E3291E">
              <w:t>-</w:t>
            </w:r>
          </w:p>
        </w:tc>
        <w:tc>
          <w:tcPr>
            <w:tcW w:w="406" w:type="pct"/>
            <w:vAlign w:val="center"/>
          </w:tcPr>
          <w:p w:rsidR="00A76466" w:rsidRPr="00487488" w:rsidRDefault="00A76466" w:rsidP="004C3007">
            <w:pPr>
              <w:jc w:val="center"/>
            </w:pPr>
            <w:r w:rsidRPr="00487488">
              <w:t>4</w:t>
            </w:r>
          </w:p>
        </w:tc>
        <w:tc>
          <w:tcPr>
            <w:tcW w:w="312" w:type="pct"/>
            <w:vAlign w:val="center"/>
          </w:tcPr>
          <w:p w:rsidR="00A76466" w:rsidRPr="00276E72" w:rsidRDefault="00A76466" w:rsidP="004C3007">
            <w:pPr>
              <w:jc w:val="center"/>
              <w:rPr>
                <w:highlight w:val="yellow"/>
              </w:rPr>
            </w:pPr>
            <w:r w:rsidRPr="00E3291E">
              <w:t>1</w:t>
            </w:r>
          </w:p>
        </w:tc>
        <w:tc>
          <w:tcPr>
            <w:tcW w:w="268" w:type="pct"/>
            <w:vAlign w:val="center"/>
          </w:tcPr>
          <w:p w:rsidR="00A76466" w:rsidRPr="00276E72" w:rsidRDefault="00A76466" w:rsidP="004C3007">
            <w:pPr>
              <w:jc w:val="center"/>
              <w:rPr>
                <w:highlight w:val="yellow"/>
              </w:rPr>
            </w:pPr>
            <w:r w:rsidRPr="0082232F">
              <w:t>1</w:t>
            </w:r>
          </w:p>
        </w:tc>
        <w:tc>
          <w:tcPr>
            <w:tcW w:w="357" w:type="pct"/>
          </w:tcPr>
          <w:p w:rsidR="00A76466" w:rsidRPr="00276E72" w:rsidRDefault="00A76466" w:rsidP="004C3007">
            <w:pPr>
              <w:jc w:val="center"/>
              <w:rPr>
                <w:highlight w:val="yellow"/>
              </w:rPr>
            </w:pPr>
            <w:r w:rsidRPr="001C7A70">
              <w:t>1</w:t>
            </w:r>
          </w:p>
        </w:tc>
        <w:tc>
          <w:tcPr>
            <w:tcW w:w="384" w:type="pct"/>
          </w:tcPr>
          <w:p w:rsidR="00A76466" w:rsidRPr="00276E72" w:rsidRDefault="00A76466" w:rsidP="004C3007">
            <w:pPr>
              <w:jc w:val="center"/>
              <w:rPr>
                <w:highlight w:val="yellow"/>
              </w:rPr>
            </w:pPr>
            <w:r w:rsidRPr="001C7A70">
              <w:t>1</w:t>
            </w:r>
          </w:p>
        </w:tc>
      </w:tr>
      <w:tr w:rsidR="00A76466" w:rsidRPr="00276E72" w:rsidTr="004C3007">
        <w:trPr>
          <w:trHeight w:val="20"/>
          <w:jc w:val="center"/>
        </w:trPr>
        <w:tc>
          <w:tcPr>
            <w:tcW w:w="268" w:type="pct"/>
            <w:vMerge/>
            <w:vAlign w:val="center"/>
          </w:tcPr>
          <w:p w:rsidR="00A76466" w:rsidRPr="00F638FF" w:rsidRDefault="00A76466" w:rsidP="004C3007">
            <w:pPr>
              <w:jc w:val="center"/>
              <w:rPr>
                <w:highlight w:val="yellow"/>
              </w:rPr>
            </w:pPr>
          </w:p>
        </w:tc>
        <w:tc>
          <w:tcPr>
            <w:tcW w:w="1181" w:type="pct"/>
            <w:vMerge/>
            <w:vAlign w:val="center"/>
          </w:tcPr>
          <w:p w:rsidR="00A76466" w:rsidRPr="00F638FF" w:rsidRDefault="00A76466" w:rsidP="004C3007">
            <w:pPr>
              <w:rPr>
                <w:highlight w:val="yellow"/>
              </w:rPr>
            </w:pPr>
          </w:p>
        </w:tc>
        <w:tc>
          <w:tcPr>
            <w:tcW w:w="319" w:type="pct"/>
            <w:vAlign w:val="center"/>
          </w:tcPr>
          <w:p w:rsidR="00A76466" w:rsidRPr="00F638FF" w:rsidRDefault="00A76466" w:rsidP="004C3007">
            <w:pPr>
              <w:jc w:val="center"/>
            </w:pPr>
            <w:r w:rsidRPr="00F638FF">
              <w:t>га</w:t>
            </w:r>
          </w:p>
        </w:tc>
        <w:tc>
          <w:tcPr>
            <w:tcW w:w="343" w:type="pct"/>
            <w:vAlign w:val="center"/>
          </w:tcPr>
          <w:p w:rsidR="00A76466" w:rsidRPr="00E3291E" w:rsidRDefault="00A76466" w:rsidP="004C3007">
            <w:pPr>
              <w:jc w:val="center"/>
            </w:pPr>
            <w:r w:rsidRPr="00E3291E">
              <w:t>-</w:t>
            </w:r>
          </w:p>
        </w:tc>
        <w:tc>
          <w:tcPr>
            <w:tcW w:w="289" w:type="pct"/>
            <w:vAlign w:val="center"/>
          </w:tcPr>
          <w:p w:rsidR="00A76466" w:rsidRPr="00E3291E" w:rsidRDefault="00A76466" w:rsidP="004C3007">
            <w:pPr>
              <w:jc w:val="center"/>
            </w:pPr>
            <w:r w:rsidRPr="00E3291E">
              <w:t>-</w:t>
            </w:r>
          </w:p>
        </w:tc>
        <w:tc>
          <w:tcPr>
            <w:tcW w:w="305" w:type="pct"/>
          </w:tcPr>
          <w:p w:rsidR="00A76466" w:rsidRPr="00E3291E" w:rsidRDefault="00A76466" w:rsidP="004C3007">
            <w:pPr>
              <w:jc w:val="center"/>
            </w:pPr>
            <w:r w:rsidRPr="00E3291E">
              <w:t>-</w:t>
            </w:r>
          </w:p>
        </w:tc>
        <w:tc>
          <w:tcPr>
            <w:tcW w:w="292" w:type="pct"/>
            <w:vAlign w:val="center"/>
          </w:tcPr>
          <w:p w:rsidR="00A76466" w:rsidRPr="00E3291E" w:rsidRDefault="00A76466" w:rsidP="004C3007">
            <w:pPr>
              <w:jc w:val="center"/>
            </w:pPr>
            <w:r w:rsidRPr="00E3291E">
              <w:t>-</w:t>
            </w:r>
          </w:p>
        </w:tc>
        <w:tc>
          <w:tcPr>
            <w:tcW w:w="276" w:type="pct"/>
          </w:tcPr>
          <w:p w:rsidR="00A76466" w:rsidRPr="00E3291E" w:rsidRDefault="00A76466" w:rsidP="004C3007">
            <w:pPr>
              <w:jc w:val="center"/>
            </w:pPr>
            <w:r w:rsidRPr="00E3291E">
              <w:t>-</w:t>
            </w:r>
          </w:p>
        </w:tc>
        <w:tc>
          <w:tcPr>
            <w:tcW w:w="406" w:type="pct"/>
            <w:vAlign w:val="center"/>
          </w:tcPr>
          <w:p w:rsidR="00A76466" w:rsidRPr="00487488" w:rsidRDefault="00A76466" w:rsidP="004C3007">
            <w:pPr>
              <w:jc w:val="center"/>
            </w:pPr>
            <w:r w:rsidRPr="00487488">
              <w:t>1</w:t>
            </w:r>
          </w:p>
        </w:tc>
        <w:tc>
          <w:tcPr>
            <w:tcW w:w="312" w:type="pct"/>
            <w:vAlign w:val="center"/>
          </w:tcPr>
          <w:p w:rsidR="00A76466" w:rsidRPr="00487488" w:rsidRDefault="00A76466" w:rsidP="004C3007">
            <w:pPr>
              <w:jc w:val="center"/>
            </w:pPr>
            <w:r w:rsidRPr="00487488">
              <w:t>1</w:t>
            </w:r>
          </w:p>
        </w:tc>
        <w:tc>
          <w:tcPr>
            <w:tcW w:w="268" w:type="pct"/>
            <w:vAlign w:val="center"/>
          </w:tcPr>
          <w:p w:rsidR="00A76466" w:rsidRPr="00487488" w:rsidRDefault="00A76466" w:rsidP="004C3007">
            <w:pPr>
              <w:jc w:val="center"/>
            </w:pPr>
            <w:r w:rsidRPr="00487488">
              <w:t>-</w:t>
            </w:r>
          </w:p>
        </w:tc>
        <w:tc>
          <w:tcPr>
            <w:tcW w:w="357" w:type="pct"/>
          </w:tcPr>
          <w:p w:rsidR="00A76466" w:rsidRPr="00487488" w:rsidRDefault="00A76466" w:rsidP="004C3007">
            <w:pPr>
              <w:jc w:val="center"/>
            </w:pPr>
            <w:r w:rsidRPr="00487488">
              <w:t>-</w:t>
            </w:r>
          </w:p>
        </w:tc>
        <w:tc>
          <w:tcPr>
            <w:tcW w:w="384" w:type="pct"/>
          </w:tcPr>
          <w:p w:rsidR="00A76466" w:rsidRPr="00487488" w:rsidRDefault="00A76466" w:rsidP="004C3007">
            <w:pPr>
              <w:jc w:val="center"/>
            </w:pPr>
            <w:r w:rsidRPr="00487488">
              <w:t>-</w:t>
            </w:r>
          </w:p>
        </w:tc>
      </w:tr>
      <w:tr w:rsidR="00A76466" w:rsidRPr="00276E72" w:rsidTr="004C3007">
        <w:trPr>
          <w:trHeight w:val="574"/>
          <w:jc w:val="center"/>
        </w:trPr>
        <w:tc>
          <w:tcPr>
            <w:tcW w:w="268" w:type="pct"/>
            <w:vAlign w:val="center"/>
          </w:tcPr>
          <w:p w:rsidR="00A76466" w:rsidRPr="00F638FF" w:rsidRDefault="00A76466" w:rsidP="004C3007">
            <w:pPr>
              <w:jc w:val="center"/>
            </w:pPr>
            <w:r w:rsidRPr="00F638FF">
              <w:t>5.4</w:t>
            </w:r>
          </w:p>
        </w:tc>
        <w:tc>
          <w:tcPr>
            <w:tcW w:w="4732" w:type="pct"/>
            <w:gridSpan w:val="12"/>
            <w:vAlign w:val="center"/>
          </w:tcPr>
          <w:p w:rsidR="00A76466" w:rsidRPr="00487488" w:rsidRDefault="00A76466" w:rsidP="004C3007">
            <w:pPr>
              <w:jc w:val="center"/>
            </w:pPr>
            <w:r w:rsidRPr="00F638FF">
              <w:t>Объекты культурно-досугового назначения</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5.4.1</w:t>
            </w:r>
          </w:p>
        </w:tc>
        <w:tc>
          <w:tcPr>
            <w:tcW w:w="1181" w:type="pct"/>
            <w:vMerge w:val="restart"/>
            <w:vAlign w:val="center"/>
          </w:tcPr>
          <w:p w:rsidR="00A76466" w:rsidRPr="00F638FF" w:rsidRDefault="00A76466" w:rsidP="004C3007">
            <w:r w:rsidRPr="00F638FF">
              <w:t>Дома культуры, клубы, кино</w:t>
            </w:r>
          </w:p>
          <w:p w:rsidR="00A76466" w:rsidRPr="00F638FF" w:rsidRDefault="00A76466" w:rsidP="004C3007">
            <w:r w:rsidRPr="00F638FF">
              <w:t>залы, универсальные залы и т. д.</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052CD4" w:rsidRDefault="00A76466" w:rsidP="004C3007">
            <w:pPr>
              <w:jc w:val="center"/>
            </w:pPr>
            <w:r w:rsidRPr="00052CD4">
              <w:t>4</w:t>
            </w:r>
          </w:p>
        </w:tc>
        <w:tc>
          <w:tcPr>
            <w:tcW w:w="289" w:type="pct"/>
            <w:vAlign w:val="center"/>
          </w:tcPr>
          <w:p w:rsidR="00A76466" w:rsidRPr="00052CD4" w:rsidRDefault="00A76466" w:rsidP="004C3007">
            <w:pPr>
              <w:jc w:val="center"/>
            </w:pPr>
            <w:r w:rsidRPr="00052CD4">
              <w:t>1</w:t>
            </w:r>
          </w:p>
        </w:tc>
        <w:tc>
          <w:tcPr>
            <w:tcW w:w="305" w:type="pct"/>
            <w:vAlign w:val="center"/>
          </w:tcPr>
          <w:p w:rsidR="00A76466" w:rsidRPr="00052CD4" w:rsidRDefault="00A76466" w:rsidP="004C3007">
            <w:pPr>
              <w:jc w:val="center"/>
            </w:pPr>
            <w:r w:rsidRPr="00052CD4">
              <w:t>1</w:t>
            </w:r>
          </w:p>
        </w:tc>
        <w:tc>
          <w:tcPr>
            <w:tcW w:w="292" w:type="pct"/>
            <w:vAlign w:val="center"/>
          </w:tcPr>
          <w:p w:rsidR="00A76466" w:rsidRPr="00052CD4" w:rsidRDefault="00A76466" w:rsidP="004C3007">
            <w:pPr>
              <w:jc w:val="center"/>
            </w:pPr>
            <w:r w:rsidRPr="00052CD4">
              <w:t>1</w:t>
            </w:r>
          </w:p>
        </w:tc>
        <w:tc>
          <w:tcPr>
            <w:tcW w:w="276" w:type="pct"/>
            <w:vAlign w:val="center"/>
          </w:tcPr>
          <w:p w:rsidR="00A76466" w:rsidRPr="00052CD4" w:rsidRDefault="00A76466" w:rsidP="004C3007">
            <w:pPr>
              <w:jc w:val="center"/>
            </w:pPr>
            <w:r w:rsidRPr="00052CD4">
              <w:t>1</w:t>
            </w:r>
          </w:p>
        </w:tc>
        <w:tc>
          <w:tcPr>
            <w:tcW w:w="406" w:type="pct"/>
            <w:vAlign w:val="center"/>
          </w:tcPr>
          <w:p w:rsidR="00A76466" w:rsidRPr="00487488" w:rsidRDefault="00A76466" w:rsidP="004C3007">
            <w:pPr>
              <w:jc w:val="center"/>
            </w:pPr>
            <w:r w:rsidRPr="00487488">
              <w:t>4</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82232F" w:rsidRDefault="00A76466" w:rsidP="004C3007">
            <w:pPr>
              <w:jc w:val="center"/>
            </w:pPr>
            <w:r w:rsidRPr="0082232F">
              <w:t>1</w:t>
            </w:r>
          </w:p>
        </w:tc>
        <w:tc>
          <w:tcPr>
            <w:tcW w:w="357" w:type="pct"/>
            <w:vAlign w:val="center"/>
          </w:tcPr>
          <w:p w:rsidR="00A76466" w:rsidRPr="001C7A70" w:rsidRDefault="00A76466" w:rsidP="004C3007">
            <w:pPr>
              <w:jc w:val="center"/>
            </w:pPr>
            <w:r w:rsidRPr="001C7A70">
              <w:t>1</w:t>
            </w:r>
          </w:p>
        </w:tc>
        <w:tc>
          <w:tcPr>
            <w:tcW w:w="384" w:type="pct"/>
            <w:vAlign w:val="center"/>
          </w:tcPr>
          <w:p w:rsidR="00A76466" w:rsidRPr="001C7A70" w:rsidRDefault="00A76466" w:rsidP="004C3007">
            <w:pPr>
              <w:jc w:val="center"/>
            </w:pPr>
            <w:r w:rsidRPr="001C7A70">
              <w:t>1</w:t>
            </w:r>
          </w:p>
        </w:tc>
      </w:tr>
      <w:tr w:rsidR="00A76466" w:rsidRPr="00276E72" w:rsidTr="004C3007">
        <w:trPr>
          <w:trHeight w:val="437"/>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rsidRPr="00F638FF">
              <w:t>мест</w:t>
            </w:r>
          </w:p>
        </w:tc>
        <w:tc>
          <w:tcPr>
            <w:tcW w:w="343" w:type="pct"/>
            <w:vAlign w:val="center"/>
          </w:tcPr>
          <w:p w:rsidR="00A76466" w:rsidRPr="00276E72" w:rsidRDefault="00A76466" w:rsidP="004C3007">
            <w:pPr>
              <w:jc w:val="center"/>
              <w:rPr>
                <w:highlight w:val="yellow"/>
              </w:rPr>
            </w:pPr>
            <w:r w:rsidRPr="00052CD4">
              <w:t>565</w:t>
            </w:r>
          </w:p>
        </w:tc>
        <w:tc>
          <w:tcPr>
            <w:tcW w:w="289" w:type="pct"/>
            <w:vAlign w:val="center"/>
          </w:tcPr>
          <w:p w:rsidR="00A76466" w:rsidRPr="00A55259" w:rsidRDefault="00A76466" w:rsidP="004C3007">
            <w:pPr>
              <w:jc w:val="center"/>
            </w:pPr>
            <w:r w:rsidRPr="00A55259">
              <w:t>300</w:t>
            </w:r>
          </w:p>
        </w:tc>
        <w:tc>
          <w:tcPr>
            <w:tcW w:w="305" w:type="pct"/>
            <w:vAlign w:val="center"/>
          </w:tcPr>
          <w:p w:rsidR="00A76466" w:rsidRPr="00052CD4" w:rsidRDefault="00A76466" w:rsidP="004C3007">
            <w:pPr>
              <w:jc w:val="center"/>
            </w:pPr>
            <w:r w:rsidRPr="00052CD4">
              <w:t>110</w:t>
            </w:r>
          </w:p>
        </w:tc>
        <w:tc>
          <w:tcPr>
            <w:tcW w:w="292" w:type="pct"/>
            <w:vAlign w:val="center"/>
          </w:tcPr>
          <w:p w:rsidR="00A76466" w:rsidRPr="00052CD4" w:rsidRDefault="00A76466" w:rsidP="004C3007">
            <w:pPr>
              <w:jc w:val="center"/>
            </w:pPr>
            <w:r w:rsidRPr="00052CD4">
              <w:t>110</w:t>
            </w:r>
          </w:p>
        </w:tc>
        <w:tc>
          <w:tcPr>
            <w:tcW w:w="276" w:type="pct"/>
            <w:vAlign w:val="center"/>
          </w:tcPr>
          <w:p w:rsidR="00A76466" w:rsidRPr="00052CD4" w:rsidRDefault="00A76466" w:rsidP="004C3007">
            <w:pPr>
              <w:jc w:val="center"/>
            </w:pPr>
            <w:r w:rsidRPr="00052CD4">
              <w:t>45</w:t>
            </w:r>
          </w:p>
        </w:tc>
        <w:tc>
          <w:tcPr>
            <w:tcW w:w="406" w:type="pct"/>
            <w:vAlign w:val="center"/>
          </w:tcPr>
          <w:p w:rsidR="00A76466" w:rsidRPr="00487488" w:rsidRDefault="00A76466" w:rsidP="004C3007">
            <w:pPr>
              <w:jc w:val="center"/>
            </w:pPr>
            <w:r w:rsidRPr="00487488">
              <w:t>117</w:t>
            </w:r>
          </w:p>
        </w:tc>
        <w:tc>
          <w:tcPr>
            <w:tcW w:w="312" w:type="pct"/>
            <w:vAlign w:val="center"/>
          </w:tcPr>
          <w:p w:rsidR="00A76466" w:rsidRPr="00A55259" w:rsidRDefault="00A76466" w:rsidP="004C3007">
            <w:pPr>
              <w:jc w:val="center"/>
            </w:pPr>
            <w:r w:rsidRPr="00A55259">
              <w:t>54</w:t>
            </w:r>
          </w:p>
        </w:tc>
        <w:tc>
          <w:tcPr>
            <w:tcW w:w="268" w:type="pct"/>
            <w:vAlign w:val="center"/>
          </w:tcPr>
          <w:p w:rsidR="00A76466" w:rsidRPr="0082232F" w:rsidRDefault="00A76466" w:rsidP="004C3007">
            <w:pPr>
              <w:jc w:val="center"/>
            </w:pPr>
            <w:r w:rsidRPr="0082232F">
              <w:t>23</w:t>
            </w:r>
          </w:p>
        </w:tc>
        <w:tc>
          <w:tcPr>
            <w:tcW w:w="357" w:type="pct"/>
            <w:vAlign w:val="center"/>
          </w:tcPr>
          <w:p w:rsidR="00A76466" w:rsidRPr="001C7A70" w:rsidRDefault="00A76466" w:rsidP="004C3007">
            <w:pPr>
              <w:jc w:val="center"/>
            </w:pPr>
            <w:r w:rsidRPr="001C7A70">
              <w:t>23</w:t>
            </w:r>
          </w:p>
        </w:tc>
        <w:tc>
          <w:tcPr>
            <w:tcW w:w="384" w:type="pct"/>
            <w:vAlign w:val="center"/>
          </w:tcPr>
          <w:p w:rsidR="00A76466" w:rsidRPr="001C7A70" w:rsidRDefault="00A76466" w:rsidP="004C3007">
            <w:pPr>
              <w:jc w:val="center"/>
            </w:pPr>
            <w:r w:rsidRPr="001C7A70">
              <w:t>19</w:t>
            </w:r>
          </w:p>
        </w:tc>
      </w:tr>
      <w:tr w:rsidR="00A76466" w:rsidRPr="00276E72" w:rsidTr="004C3007">
        <w:trPr>
          <w:trHeight w:val="305"/>
          <w:jc w:val="center"/>
        </w:trPr>
        <w:tc>
          <w:tcPr>
            <w:tcW w:w="268" w:type="pct"/>
            <w:vMerge w:val="restart"/>
            <w:vAlign w:val="center"/>
          </w:tcPr>
          <w:p w:rsidR="00A76466" w:rsidRPr="00F638FF" w:rsidRDefault="00A76466" w:rsidP="004C3007">
            <w:pPr>
              <w:jc w:val="center"/>
            </w:pPr>
            <w:r w:rsidRPr="00F638FF">
              <w:t>5.4.2</w:t>
            </w:r>
          </w:p>
        </w:tc>
        <w:tc>
          <w:tcPr>
            <w:tcW w:w="1181" w:type="pct"/>
            <w:vMerge w:val="restart"/>
            <w:vAlign w:val="center"/>
          </w:tcPr>
          <w:p w:rsidR="00A76466" w:rsidRPr="00F638FF" w:rsidRDefault="00A76466" w:rsidP="004C3007">
            <w:r w:rsidRPr="00F638FF">
              <w:t>Библиотека</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C92C28" w:rsidRDefault="00A76466" w:rsidP="004C3007">
            <w:pPr>
              <w:jc w:val="center"/>
            </w:pPr>
            <w:r w:rsidRPr="00C92C28">
              <w:t>1</w:t>
            </w:r>
          </w:p>
        </w:tc>
        <w:tc>
          <w:tcPr>
            <w:tcW w:w="289" w:type="pct"/>
            <w:vAlign w:val="center"/>
          </w:tcPr>
          <w:p w:rsidR="00A76466" w:rsidRPr="00C92C28" w:rsidRDefault="00A76466" w:rsidP="004C3007">
            <w:pPr>
              <w:jc w:val="center"/>
            </w:pPr>
            <w:r w:rsidRPr="00C92C28">
              <w:t>1</w:t>
            </w:r>
          </w:p>
        </w:tc>
        <w:tc>
          <w:tcPr>
            <w:tcW w:w="305" w:type="pct"/>
            <w:vAlign w:val="center"/>
          </w:tcPr>
          <w:p w:rsidR="00A76466" w:rsidRPr="00C92C28" w:rsidRDefault="00A76466" w:rsidP="004C3007">
            <w:pPr>
              <w:jc w:val="center"/>
            </w:pPr>
            <w:r w:rsidRPr="00C92C28">
              <w:t>-</w:t>
            </w:r>
          </w:p>
        </w:tc>
        <w:tc>
          <w:tcPr>
            <w:tcW w:w="292" w:type="pct"/>
            <w:vAlign w:val="center"/>
          </w:tcPr>
          <w:p w:rsidR="00A76466" w:rsidRPr="00C92C28" w:rsidRDefault="00A76466" w:rsidP="004C3007">
            <w:pPr>
              <w:jc w:val="center"/>
            </w:pPr>
            <w:r w:rsidRPr="00C92C28">
              <w:t>-</w:t>
            </w:r>
          </w:p>
        </w:tc>
        <w:tc>
          <w:tcPr>
            <w:tcW w:w="276" w:type="pct"/>
            <w:vAlign w:val="center"/>
          </w:tcPr>
          <w:p w:rsidR="00A76466" w:rsidRPr="00C92C28" w:rsidRDefault="00A76466" w:rsidP="004C3007">
            <w:pPr>
              <w:jc w:val="center"/>
            </w:pPr>
            <w:r w:rsidRPr="00C92C28">
              <w:t>-</w:t>
            </w:r>
          </w:p>
        </w:tc>
        <w:tc>
          <w:tcPr>
            <w:tcW w:w="406" w:type="pct"/>
            <w:vAlign w:val="center"/>
          </w:tcPr>
          <w:p w:rsidR="00A76466" w:rsidRPr="00487488" w:rsidRDefault="00A76466" w:rsidP="004C3007">
            <w:pPr>
              <w:jc w:val="center"/>
            </w:pPr>
            <w:r w:rsidRPr="00487488">
              <w:t>1</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82232F" w:rsidRDefault="00A76466" w:rsidP="004C3007">
            <w:pPr>
              <w:jc w:val="center"/>
            </w:pPr>
            <w:r w:rsidRPr="0082232F">
              <w:t>-</w:t>
            </w:r>
          </w:p>
        </w:tc>
        <w:tc>
          <w:tcPr>
            <w:tcW w:w="357" w:type="pct"/>
            <w:vAlign w:val="center"/>
          </w:tcPr>
          <w:p w:rsidR="00A76466" w:rsidRPr="001C7A70" w:rsidRDefault="00A76466" w:rsidP="004C3007">
            <w:pPr>
              <w:jc w:val="center"/>
            </w:pPr>
            <w:r w:rsidRPr="001C7A70">
              <w:t>-</w:t>
            </w:r>
          </w:p>
        </w:tc>
        <w:tc>
          <w:tcPr>
            <w:tcW w:w="384" w:type="pct"/>
            <w:vAlign w:val="center"/>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Default="00A76466" w:rsidP="004C3007">
            <w:pPr>
              <w:jc w:val="center"/>
            </w:pPr>
            <w:r w:rsidRPr="00F638FF">
              <w:t>тыс.</w:t>
            </w:r>
            <w:r>
              <w:t>ед.</w:t>
            </w:r>
          </w:p>
          <w:p w:rsidR="00A76466" w:rsidRPr="00F638FF" w:rsidRDefault="00A76466" w:rsidP="004C3007">
            <w:pPr>
              <w:jc w:val="center"/>
            </w:pPr>
            <w:r>
              <w:t>экз.</w:t>
            </w:r>
          </w:p>
          <w:p w:rsidR="00A76466" w:rsidRPr="00F638FF" w:rsidRDefault="00A76466" w:rsidP="004C3007">
            <w:pPr>
              <w:jc w:val="center"/>
            </w:pPr>
          </w:p>
        </w:tc>
        <w:tc>
          <w:tcPr>
            <w:tcW w:w="343" w:type="pct"/>
            <w:vAlign w:val="center"/>
          </w:tcPr>
          <w:p w:rsidR="00A76466" w:rsidRPr="00C92C28" w:rsidRDefault="00A76466" w:rsidP="004C3007">
            <w:pPr>
              <w:jc w:val="center"/>
            </w:pPr>
            <w:r w:rsidRPr="00C92C28">
              <w:t>-</w:t>
            </w:r>
          </w:p>
        </w:tc>
        <w:tc>
          <w:tcPr>
            <w:tcW w:w="289" w:type="pct"/>
            <w:vAlign w:val="center"/>
          </w:tcPr>
          <w:p w:rsidR="00A76466" w:rsidRPr="00C92C28" w:rsidRDefault="00A76466" w:rsidP="004C3007">
            <w:pPr>
              <w:jc w:val="center"/>
            </w:pPr>
            <w:r w:rsidRPr="00C92C28">
              <w:t>-</w:t>
            </w:r>
          </w:p>
        </w:tc>
        <w:tc>
          <w:tcPr>
            <w:tcW w:w="305" w:type="pct"/>
            <w:vAlign w:val="center"/>
          </w:tcPr>
          <w:p w:rsidR="00A76466" w:rsidRPr="00C92C28" w:rsidRDefault="00A76466" w:rsidP="004C3007">
            <w:pPr>
              <w:jc w:val="center"/>
            </w:pPr>
          </w:p>
          <w:p w:rsidR="00A76466" w:rsidRPr="00C92C28" w:rsidRDefault="00A76466" w:rsidP="004C3007">
            <w:pPr>
              <w:jc w:val="center"/>
            </w:pPr>
            <w:r w:rsidRPr="00C92C28">
              <w:t>-</w:t>
            </w:r>
          </w:p>
        </w:tc>
        <w:tc>
          <w:tcPr>
            <w:tcW w:w="292" w:type="pct"/>
            <w:vAlign w:val="center"/>
          </w:tcPr>
          <w:p w:rsidR="00A76466" w:rsidRPr="00C92C28" w:rsidRDefault="00A76466" w:rsidP="004C3007">
            <w:pPr>
              <w:jc w:val="center"/>
            </w:pPr>
            <w:r w:rsidRPr="00C92C28">
              <w:t>-</w:t>
            </w:r>
          </w:p>
        </w:tc>
        <w:tc>
          <w:tcPr>
            <w:tcW w:w="276" w:type="pct"/>
            <w:vAlign w:val="center"/>
          </w:tcPr>
          <w:p w:rsidR="00A76466" w:rsidRPr="00C92C28" w:rsidRDefault="00A76466" w:rsidP="004C3007">
            <w:pPr>
              <w:jc w:val="center"/>
            </w:pPr>
            <w:r w:rsidRPr="00C92C28">
              <w:t>-</w:t>
            </w:r>
          </w:p>
        </w:tc>
        <w:tc>
          <w:tcPr>
            <w:tcW w:w="406" w:type="pct"/>
            <w:vAlign w:val="center"/>
          </w:tcPr>
          <w:p w:rsidR="00A76466" w:rsidRPr="00487488" w:rsidRDefault="00A76466" w:rsidP="004C3007">
            <w:pPr>
              <w:jc w:val="center"/>
            </w:pPr>
            <w:r w:rsidRPr="00487488">
              <w:t>-</w:t>
            </w:r>
          </w:p>
        </w:tc>
        <w:tc>
          <w:tcPr>
            <w:tcW w:w="312" w:type="pct"/>
            <w:vAlign w:val="center"/>
          </w:tcPr>
          <w:p w:rsidR="00A76466" w:rsidRPr="00A55259" w:rsidRDefault="00A76466" w:rsidP="004C3007">
            <w:pPr>
              <w:jc w:val="center"/>
            </w:pPr>
            <w:r w:rsidRPr="00A55259">
              <w:t>-</w:t>
            </w:r>
          </w:p>
        </w:tc>
        <w:tc>
          <w:tcPr>
            <w:tcW w:w="268" w:type="pct"/>
            <w:vAlign w:val="center"/>
          </w:tcPr>
          <w:p w:rsidR="00A76466" w:rsidRPr="0082232F" w:rsidRDefault="00A76466" w:rsidP="004C3007">
            <w:pPr>
              <w:jc w:val="center"/>
            </w:pPr>
            <w:r w:rsidRPr="0082232F">
              <w:t>-</w:t>
            </w:r>
          </w:p>
        </w:tc>
        <w:tc>
          <w:tcPr>
            <w:tcW w:w="357" w:type="pct"/>
            <w:vAlign w:val="center"/>
          </w:tcPr>
          <w:p w:rsidR="00A76466" w:rsidRPr="001C7A70" w:rsidRDefault="00A76466" w:rsidP="004C3007">
            <w:pPr>
              <w:jc w:val="center"/>
            </w:pPr>
            <w:r w:rsidRPr="001C7A70">
              <w:t>-</w:t>
            </w:r>
          </w:p>
        </w:tc>
        <w:tc>
          <w:tcPr>
            <w:tcW w:w="384" w:type="pct"/>
            <w:vAlign w:val="center"/>
          </w:tcPr>
          <w:p w:rsidR="00A76466" w:rsidRPr="001C7A70" w:rsidRDefault="00A76466" w:rsidP="004C3007">
            <w:pPr>
              <w:jc w:val="center"/>
            </w:pPr>
            <w:r w:rsidRPr="001C7A70">
              <w:t>-</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5.5</w:t>
            </w:r>
          </w:p>
        </w:tc>
        <w:tc>
          <w:tcPr>
            <w:tcW w:w="1181" w:type="pct"/>
            <w:vAlign w:val="center"/>
          </w:tcPr>
          <w:p w:rsidR="00A76466" w:rsidRPr="00F638FF" w:rsidRDefault="00A76466" w:rsidP="004C3007">
            <w:r w:rsidRPr="00F638FF">
              <w:t>Объекты торгового назначения</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vAlign w:val="center"/>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vAlign w:val="center"/>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vAlign w:val="center"/>
          </w:tcPr>
          <w:p w:rsidR="00A76466" w:rsidRPr="00276E72" w:rsidRDefault="00A76466" w:rsidP="004C3007">
            <w:pPr>
              <w:jc w:val="center"/>
              <w:rPr>
                <w:highlight w:val="yellow"/>
              </w:rPr>
            </w:pPr>
          </w:p>
        </w:tc>
        <w:tc>
          <w:tcPr>
            <w:tcW w:w="384" w:type="pct"/>
            <w:vAlign w:val="center"/>
          </w:tcPr>
          <w:p w:rsidR="00A76466" w:rsidRPr="00276E72" w:rsidRDefault="00A76466" w:rsidP="004C3007">
            <w:pPr>
              <w:jc w:val="center"/>
              <w:rPr>
                <w:highlight w:val="yellow"/>
              </w:rPr>
            </w:pP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5.5.1</w:t>
            </w:r>
          </w:p>
        </w:tc>
        <w:tc>
          <w:tcPr>
            <w:tcW w:w="1181" w:type="pct"/>
            <w:vMerge w:val="restart"/>
            <w:vAlign w:val="center"/>
          </w:tcPr>
          <w:p w:rsidR="00A76466" w:rsidRPr="00F638FF" w:rsidRDefault="00A76466" w:rsidP="004C3007">
            <w:r w:rsidRPr="00F638FF">
              <w:t>Магазины</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7622F1" w:rsidRDefault="00A76466" w:rsidP="004C3007">
            <w:pPr>
              <w:jc w:val="center"/>
            </w:pPr>
            <w:r>
              <w:t>9</w:t>
            </w:r>
          </w:p>
        </w:tc>
        <w:tc>
          <w:tcPr>
            <w:tcW w:w="289" w:type="pct"/>
            <w:vAlign w:val="center"/>
          </w:tcPr>
          <w:p w:rsidR="00A76466" w:rsidRPr="007622F1" w:rsidRDefault="00A76466" w:rsidP="004C3007">
            <w:pPr>
              <w:jc w:val="center"/>
            </w:pPr>
            <w:r>
              <w:t>6</w:t>
            </w:r>
          </w:p>
        </w:tc>
        <w:tc>
          <w:tcPr>
            <w:tcW w:w="305" w:type="pct"/>
            <w:vAlign w:val="center"/>
          </w:tcPr>
          <w:p w:rsidR="00A76466" w:rsidRPr="007622F1" w:rsidRDefault="00A76466" w:rsidP="004C3007">
            <w:pPr>
              <w:jc w:val="center"/>
            </w:pPr>
            <w:r>
              <w:t>1</w:t>
            </w:r>
          </w:p>
        </w:tc>
        <w:tc>
          <w:tcPr>
            <w:tcW w:w="292" w:type="pct"/>
            <w:vAlign w:val="center"/>
          </w:tcPr>
          <w:p w:rsidR="00A76466" w:rsidRPr="007622F1" w:rsidRDefault="00A76466" w:rsidP="004C3007">
            <w:pPr>
              <w:jc w:val="center"/>
            </w:pPr>
            <w:r>
              <w:t>1</w:t>
            </w:r>
          </w:p>
        </w:tc>
        <w:tc>
          <w:tcPr>
            <w:tcW w:w="276" w:type="pct"/>
            <w:vAlign w:val="center"/>
          </w:tcPr>
          <w:p w:rsidR="00A76466" w:rsidRPr="007622F1" w:rsidRDefault="00A76466" w:rsidP="004C3007">
            <w:pPr>
              <w:jc w:val="center"/>
            </w:pPr>
            <w:r>
              <w:t>1</w:t>
            </w:r>
          </w:p>
        </w:tc>
        <w:tc>
          <w:tcPr>
            <w:tcW w:w="406" w:type="pct"/>
            <w:vAlign w:val="center"/>
          </w:tcPr>
          <w:p w:rsidR="00A76466" w:rsidRPr="00FB630A" w:rsidRDefault="00A76466" w:rsidP="004C3007">
            <w:pPr>
              <w:jc w:val="center"/>
            </w:pPr>
            <w:r w:rsidRPr="00FB630A">
              <w:t>11</w:t>
            </w:r>
          </w:p>
        </w:tc>
        <w:tc>
          <w:tcPr>
            <w:tcW w:w="312" w:type="pct"/>
            <w:vAlign w:val="center"/>
          </w:tcPr>
          <w:p w:rsidR="00A76466" w:rsidRPr="00FB630A" w:rsidRDefault="00A76466" w:rsidP="004C3007">
            <w:pPr>
              <w:jc w:val="center"/>
            </w:pPr>
            <w:r w:rsidRPr="00FB630A">
              <w:t>6</w:t>
            </w:r>
          </w:p>
        </w:tc>
        <w:tc>
          <w:tcPr>
            <w:tcW w:w="268" w:type="pct"/>
            <w:vAlign w:val="center"/>
          </w:tcPr>
          <w:p w:rsidR="00A76466" w:rsidRPr="00276E72" w:rsidRDefault="00A76466" w:rsidP="004C3007">
            <w:pPr>
              <w:jc w:val="center"/>
              <w:rPr>
                <w:highlight w:val="yellow"/>
              </w:rPr>
            </w:pPr>
            <w:r w:rsidRPr="00FB630A">
              <w:t>2</w:t>
            </w:r>
          </w:p>
        </w:tc>
        <w:tc>
          <w:tcPr>
            <w:tcW w:w="357" w:type="pct"/>
            <w:vAlign w:val="center"/>
          </w:tcPr>
          <w:p w:rsidR="00A76466" w:rsidRPr="00276E72" w:rsidRDefault="00A76466" w:rsidP="004C3007">
            <w:pPr>
              <w:jc w:val="center"/>
              <w:rPr>
                <w:highlight w:val="yellow"/>
              </w:rPr>
            </w:pPr>
            <w:r w:rsidRPr="00FB630A">
              <w:t>1</w:t>
            </w:r>
          </w:p>
        </w:tc>
        <w:tc>
          <w:tcPr>
            <w:tcW w:w="384" w:type="pct"/>
            <w:vAlign w:val="center"/>
          </w:tcPr>
          <w:p w:rsidR="00A76466" w:rsidRPr="00276E72" w:rsidRDefault="00A76466" w:rsidP="004C3007">
            <w:pPr>
              <w:jc w:val="center"/>
              <w:rPr>
                <w:highlight w:val="yellow"/>
              </w:rPr>
            </w:pPr>
            <w:r w:rsidRPr="00FB630A">
              <w:t>2</w:t>
            </w:r>
          </w:p>
        </w:tc>
      </w:tr>
      <w:tr w:rsidR="00A76466" w:rsidRPr="00276E72" w:rsidTr="004C3007">
        <w:trPr>
          <w:trHeight w:val="20"/>
          <w:jc w:val="center"/>
        </w:trPr>
        <w:tc>
          <w:tcPr>
            <w:tcW w:w="268" w:type="pct"/>
            <w:vMerge/>
            <w:vAlign w:val="center"/>
          </w:tcPr>
          <w:p w:rsidR="00A76466" w:rsidRPr="00F638FF" w:rsidRDefault="00A76466" w:rsidP="004C3007">
            <w:pPr>
              <w:jc w:val="center"/>
              <w:rPr>
                <w:highlight w:val="yellow"/>
              </w:rPr>
            </w:pPr>
          </w:p>
        </w:tc>
        <w:tc>
          <w:tcPr>
            <w:tcW w:w="1181" w:type="pct"/>
            <w:vMerge/>
            <w:vAlign w:val="center"/>
          </w:tcPr>
          <w:p w:rsidR="00A76466" w:rsidRPr="00F638FF" w:rsidRDefault="00A76466" w:rsidP="004C3007">
            <w:pPr>
              <w:rPr>
                <w:highlight w:val="yellow"/>
              </w:rPr>
            </w:pPr>
          </w:p>
        </w:tc>
        <w:tc>
          <w:tcPr>
            <w:tcW w:w="319" w:type="pct"/>
            <w:vAlign w:val="center"/>
          </w:tcPr>
          <w:p w:rsidR="00A76466" w:rsidRPr="00F638FF" w:rsidRDefault="00A76466" w:rsidP="004C3007">
            <w:pPr>
              <w:jc w:val="center"/>
            </w:pPr>
            <w:r w:rsidRPr="00F638FF">
              <w:t>м</w:t>
            </w:r>
            <w:r w:rsidRPr="00606310">
              <w:rPr>
                <w:vertAlign w:val="superscript"/>
              </w:rPr>
              <w:t>2</w:t>
            </w:r>
            <w:r w:rsidRPr="00F638FF">
              <w:t xml:space="preserve"> торг. </w:t>
            </w:r>
            <w:r>
              <w:t>П</w:t>
            </w:r>
            <w:r w:rsidRPr="00F638FF">
              <w:t>ло</w:t>
            </w:r>
            <w:r>
              <w:t>-</w:t>
            </w:r>
            <w:r w:rsidRPr="00F638FF">
              <w:t>щади</w:t>
            </w:r>
          </w:p>
        </w:tc>
        <w:tc>
          <w:tcPr>
            <w:tcW w:w="343" w:type="pct"/>
            <w:vAlign w:val="center"/>
          </w:tcPr>
          <w:p w:rsidR="00A76466" w:rsidRPr="007622F1" w:rsidRDefault="00A76466" w:rsidP="004C3007">
            <w:pPr>
              <w:jc w:val="center"/>
            </w:pPr>
            <w:r>
              <w:t>423,3</w:t>
            </w:r>
          </w:p>
        </w:tc>
        <w:tc>
          <w:tcPr>
            <w:tcW w:w="289" w:type="pct"/>
            <w:vAlign w:val="center"/>
          </w:tcPr>
          <w:p w:rsidR="00A76466" w:rsidRPr="007622F1" w:rsidRDefault="00A76466" w:rsidP="004C3007">
            <w:pPr>
              <w:jc w:val="center"/>
            </w:pPr>
            <w:r>
              <w:t>269,2</w:t>
            </w:r>
          </w:p>
        </w:tc>
        <w:tc>
          <w:tcPr>
            <w:tcW w:w="305" w:type="pct"/>
            <w:vAlign w:val="center"/>
          </w:tcPr>
          <w:p w:rsidR="00A76466" w:rsidRPr="007622F1" w:rsidRDefault="00A76466" w:rsidP="004C3007">
            <w:pPr>
              <w:jc w:val="center"/>
            </w:pPr>
            <w:r>
              <w:t>76,0</w:t>
            </w:r>
          </w:p>
        </w:tc>
        <w:tc>
          <w:tcPr>
            <w:tcW w:w="292" w:type="pct"/>
            <w:vAlign w:val="center"/>
          </w:tcPr>
          <w:p w:rsidR="00A76466" w:rsidRPr="007622F1" w:rsidRDefault="00A76466" w:rsidP="004C3007">
            <w:pPr>
              <w:jc w:val="center"/>
            </w:pPr>
            <w:r>
              <w:t>35,6</w:t>
            </w:r>
          </w:p>
        </w:tc>
        <w:tc>
          <w:tcPr>
            <w:tcW w:w="276" w:type="pct"/>
            <w:vAlign w:val="center"/>
          </w:tcPr>
          <w:p w:rsidR="00A76466" w:rsidRPr="007622F1" w:rsidRDefault="00A76466" w:rsidP="004C3007">
            <w:pPr>
              <w:jc w:val="center"/>
            </w:pPr>
            <w:r>
              <w:t>42,5</w:t>
            </w:r>
          </w:p>
        </w:tc>
        <w:tc>
          <w:tcPr>
            <w:tcW w:w="406" w:type="pct"/>
            <w:vAlign w:val="center"/>
          </w:tcPr>
          <w:p w:rsidR="00A76466" w:rsidRPr="00276E72" w:rsidRDefault="00A76466" w:rsidP="004C3007">
            <w:pPr>
              <w:jc w:val="center"/>
              <w:rPr>
                <w:highlight w:val="yellow"/>
              </w:rPr>
            </w:pPr>
            <w:r w:rsidRPr="00487488">
              <w:t>491,7</w:t>
            </w:r>
          </w:p>
        </w:tc>
        <w:tc>
          <w:tcPr>
            <w:tcW w:w="312" w:type="pct"/>
            <w:vAlign w:val="center"/>
          </w:tcPr>
          <w:p w:rsidR="00A76466" w:rsidRPr="00276E72" w:rsidRDefault="00A76466" w:rsidP="004C3007">
            <w:pPr>
              <w:jc w:val="center"/>
              <w:rPr>
                <w:highlight w:val="yellow"/>
              </w:rPr>
            </w:pPr>
            <w:r w:rsidRPr="00A55259">
              <w:t>269,2</w:t>
            </w:r>
          </w:p>
        </w:tc>
        <w:tc>
          <w:tcPr>
            <w:tcW w:w="268" w:type="pct"/>
            <w:vAlign w:val="center"/>
          </w:tcPr>
          <w:p w:rsidR="00A76466" w:rsidRPr="00276E72" w:rsidRDefault="00A76466" w:rsidP="004C3007">
            <w:pPr>
              <w:jc w:val="center"/>
              <w:rPr>
                <w:highlight w:val="yellow"/>
              </w:rPr>
            </w:pPr>
            <w:r w:rsidRPr="0082232F">
              <w:t>78,9</w:t>
            </w:r>
          </w:p>
        </w:tc>
        <w:tc>
          <w:tcPr>
            <w:tcW w:w="357" w:type="pct"/>
            <w:vAlign w:val="center"/>
          </w:tcPr>
          <w:p w:rsidR="00A76466" w:rsidRPr="00276E72" w:rsidRDefault="00A76466" w:rsidP="004C3007">
            <w:pPr>
              <w:rPr>
                <w:highlight w:val="yellow"/>
              </w:rPr>
            </w:pPr>
            <w:r w:rsidRPr="001C7A70">
              <w:t>79,8</w:t>
            </w:r>
          </w:p>
        </w:tc>
        <w:tc>
          <w:tcPr>
            <w:tcW w:w="384" w:type="pct"/>
            <w:vAlign w:val="center"/>
          </w:tcPr>
          <w:p w:rsidR="00A76466" w:rsidRPr="00276E72" w:rsidRDefault="00A76466" w:rsidP="004C3007">
            <w:pPr>
              <w:jc w:val="center"/>
              <w:rPr>
                <w:highlight w:val="yellow"/>
              </w:rPr>
            </w:pPr>
            <w:r w:rsidRPr="001C7A70">
              <w:t>63,8</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5.6</w:t>
            </w:r>
          </w:p>
        </w:tc>
        <w:tc>
          <w:tcPr>
            <w:tcW w:w="1181" w:type="pct"/>
            <w:vAlign w:val="center"/>
          </w:tcPr>
          <w:p w:rsidR="00A76466" w:rsidRPr="00F638FF" w:rsidRDefault="00A76466" w:rsidP="004C3007">
            <w:r w:rsidRPr="00F638FF">
              <w:t>Объекты общественного питания</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5.6.1</w:t>
            </w:r>
          </w:p>
        </w:tc>
        <w:tc>
          <w:tcPr>
            <w:tcW w:w="1181" w:type="pct"/>
            <w:vMerge w:val="restart"/>
            <w:vAlign w:val="center"/>
          </w:tcPr>
          <w:p w:rsidR="00A76466" w:rsidRPr="00F638FF" w:rsidRDefault="00A76466" w:rsidP="004C3007">
            <w:r w:rsidRPr="00F638FF">
              <w:t>Предприятия общественного питания</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C92C28" w:rsidRDefault="00A76466" w:rsidP="004C3007">
            <w:pPr>
              <w:jc w:val="center"/>
            </w:pPr>
            <w:r w:rsidRPr="00C92C28">
              <w:t>-</w:t>
            </w:r>
          </w:p>
        </w:tc>
        <w:tc>
          <w:tcPr>
            <w:tcW w:w="289" w:type="pct"/>
            <w:vAlign w:val="center"/>
          </w:tcPr>
          <w:p w:rsidR="00A76466" w:rsidRPr="00C92C28" w:rsidRDefault="00A76466" w:rsidP="004C3007">
            <w:pPr>
              <w:jc w:val="center"/>
            </w:pPr>
            <w:r w:rsidRPr="00C92C28">
              <w:t>-</w:t>
            </w:r>
          </w:p>
        </w:tc>
        <w:tc>
          <w:tcPr>
            <w:tcW w:w="305" w:type="pct"/>
          </w:tcPr>
          <w:p w:rsidR="00A76466" w:rsidRPr="00C92C28" w:rsidRDefault="00A76466" w:rsidP="004C3007">
            <w:pPr>
              <w:jc w:val="center"/>
            </w:pPr>
            <w:r w:rsidRPr="00C92C28">
              <w:t>-</w:t>
            </w:r>
          </w:p>
        </w:tc>
        <w:tc>
          <w:tcPr>
            <w:tcW w:w="292" w:type="pct"/>
            <w:vAlign w:val="center"/>
          </w:tcPr>
          <w:p w:rsidR="00A76466" w:rsidRPr="00C92C28" w:rsidRDefault="00A76466" w:rsidP="004C3007">
            <w:pPr>
              <w:jc w:val="center"/>
            </w:pPr>
            <w:r w:rsidRPr="00C92C28">
              <w:t>-</w:t>
            </w:r>
          </w:p>
        </w:tc>
        <w:tc>
          <w:tcPr>
            <w:tcW w:w="276" w:type="pct"/>
          </w:tcPr>
          <w:p w:rsidR="00A76466" w:rsidRPr="00C92C28" w:rsidRDefault="00A76466" w:rsidP="004C3007">
            <w:pPr>
              <w:jc w:val="center"/>
            </w:pPr>
            <w:r w:rsidRPr="00C92C28">
              <w:t>-</w:t>
            </w:r>
          </w:p>
        </w:tc>
        <w:tc>
          <w:tcPr>
            <w:tcW w:w="406" w:type="pct"/>
            <w:vAlign w:val="center"/>
          </w:tcPr>
          <w:p w:rsidR="00A76466" w:rsidRPr="00276E72" w:rsidRDefault="00A76466" w:rsidP="004C3007">
            <w:pPr>
              <w:jc w:val="center"/>
              <w:rPr>
                <w:highlight w:val="yellow"/>
              </w:rPr>
            </w:pPr>
            <w:r w:rsidRPr="00487488">
              <w:t>4</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82232F" w:rsidRDefault="00A76466" w:rsidP="004C3007">
            <w:pPr>
              <w:jc w:val="center"/>
            </w:pPr>
            <w:r w:rsidRPr="0082232F">
              <w:t>1</w:t>
            </w:r>
          </w:p>
        </w:tc>
        <w:tc>
          <w:tcPr>
            <w:tcW w:w="357" w:type="pct"/>
          </w:tcPr>
          <w:p w:rsidR="00A76466" w:rsidRPr="001C7A70" w:rsidRDefault="00A76466" w:rsidP="004C3007">
            <w:pPr>
              <w:jc w:val="center"/>
            </w:pPr>
            <w:r w:rsidRPr="001C7A70">
              <w:t>1</w:t>
            </w:r>
          </w:p>
        </w:tc>
        <w:tc>
          <w:tcPr>
            <w:tcW w:w="384" w:type="pct"/>
          </w:tcPr>
          <w:p w:rsidR="00A76466" w:rsidRPr="001C7A70" w:rsidRDefault="00A76466" w:rsidP="004C3007">
            <w:pPr>
              <w:jc w:val="center"/>
            </w:pPr>
            <w:r w:rsidRPr="001C7A70">
              <w:t>1</w:t>
            </w:r>
          </w:p>
        </w:tc>
      </w:tr>
      <w:tr w:rsidR="00A76466" w:rsidRPr="00276E72" w:rsidTr="004C3007">
        <w:trPr>
          <w:trHeight w:val="20"/>
          <w:jc w:val="center"/>
        </w:trPr>
        <w:tc>
          <w:tcPr>
            <w:tcW w:w="268" w:type="pct"/>
            <w:vMerge/>
            <w:vAlign w:val="center"/>
          </w:tcPr>
          <w:p w:rsidR="00A76466" w:rsidRPr="00F638FF" w:rsidRDefault="00A76466" w:rsidP="004C3007">
            <w:pPr>
              <w:jc w:val="center"/>
              <w:rPr>
                <w:highlight w:val="yellow"/>
              </w:rPr>
            </w:pPr>
          </w:p>
        </w:tc>
        <w:tc>
          <w:tcPr>
            <w:tcW w:w="1181" w:type="pct"/>
            <w:vMerge/>
            <w:vAlign w:val="center"/>
          </w:tcPr>
          <w:p w:rsidR="00A76466" w:rsidRPr="00F638FF" w:rsidRDefault="00A76466" w:rsidP="004C3007">
            <w:pPr>
              <w:rPr>
                <w:highlight w:val="yellow"/>
              </w:rPr>
            </w:pPr>
          </w:p>
        </w:tc>
        <w:tc>
          <w:tcPr>
            <w:tcW w:w="319" w:type="pct"/>
            <w:vAlign w:val="center"/>
          </w:tcPr>
          <w:p w:rsidR="00A76466" w:rsidRPr="00F638FF" w:rsidRDefault="00A76466" w:rsidP="004C3007">
            <w:pPr>
              <w:jc w:val="center"/>
            </w:pPr>
            <w:r w:rsidRPr="00F638FF">
              <w:t>мест</w:t>
            </w:r>
          </w:p>
        </w:tc>
        <w:tc>
          <w:tcPr>
            <w:tcW w:w="343" w:type="pct"/>
            <w:vAlign w:val="center"/>
          </w:tcPr>
          <w:p w:rsidR="00A76466" w:rsidRPr="00C92C28" w:rsidRDefault="00A76466" w:rsidP="004C3007">
            <w:pPr>
              <w:jc w:val="center"/>
            </w:pPr>
            <w:r w:rsidRPr="00C92C28">
              <w:t>-</w:t>
            </w:r>
          </w:p>
        </w:tc>
        <w:tc>
          <w:tcPr>
            <w:tcW w:w="289" w:type="pct"/>
            <w:vAlign w:val="center"/>
          </w:tcPr>
          <w:p w:rsidR="00A76466" w:rsidRPr="00C92C28" w:rsidRDefault="00A76466" w:rsidP="004C3007">
            <w:pPr>
              <w:jc w:val="center"/>
            </w:pPr>
            <w:r w:rsidRPr="00C92C28">
              <w:t>-</w:t>
            </w:r>
          </w:p>
        </w:tc>
        <w:tc>
          <w:tcPr>
            <w:tcW w:w="305" w:type="pct"/>
          </w:tcPr>
          <w:p w:rsidR="00A76466" w:rsidRPr="00C92C28" w:rsidRDefault="00A76466" w:rsidP="004C3007">
            <w:pPr>
              <w:jc w:val="center"/>
            </w:pPr>
            <w:r w:rsidRPr="00C92C28">
              <w:t>-</w:t>
            </w:r>
          </w:p>
        </w:tc>
        <w:tc>
          <w:tcPr>
            <w:tcW w:w="292" w:type="pct"/>
            <w:vAlign w:val="center"/>
          </w:tcPr>
          <w:p w:rsidR="00A76466" w:rsidRPr="00C92C28" w:rsidRDefault="00A76466" w:rsidP="004C3007">
            <w:pPr>
              <w:jc w:val="center"/>
            </w:pPr>
            <w:r w:rsidRPr="00C92C28">
              <w:t>-</w:t>
            </w:r>
          </w:p>
        </w:tc>
        <w:tc>
          <w:tcPr>
            <w:tcW w:w="276" w:type="pct"/>
          </w:tcPr>
          <w:p w:rsidR="00A76466" w:rsidRPr="00C92C28" w:rsidRDefault="00A76466" w:rsidP="004C3007">
            <w:pPr>
              <w:jc w:val="center"/>
            </w:pPr>
            <w:r w:rsidRPr="00C92C28">
              <w:t>-</w:t>
            </w:r>
          </w:p>
        </w:tc>
        <w:tc>
          <w:tcPr>
            <w:tcW w:w="406" w:type="pct"/>
            <w:vAlign w:val="center"/>
          </w:tcPr>
          <w:p w:rsidR="00A76466" w:rsidRPr="00276E72" w:rsidRDefault="00A76466" w:rsidP="004C3007">
            <w:pPr>
              <w:jc w:val="center"/>
              <w:rPr>
                <w:highlight w:val="yellow"/>
              </w:rPr>
            </w:pPr>
            <w:r w:rsidRPr="00487488">
              <w:t>70</w:t>
            </w:r>
          </w:p>
        </w:tc>
        <w:tc>
          <w:tcPr>
            <w:tcW w:w="312" w:type="pct"/>
            <w:vAlign w:val="center"/>
          </w:tcPr>
          <w:p w:rsidR="00A76466" w:rsidRPr="00A55259" w:rsidRDefault="00A76466" w:rsidP="004C3007">
            <w:pPr>
              <w:jc w:val="center"/>
            </w:pPr>
            <w:r w:rsidRPr="00A55259">
              <w:t>36</w:t>
            </w:r>
          </w:p>
        </w:tc>
        <w:tc>
          <w:tcPr>
            <w:tcW w:w="268" w:type="pct"/>
            <w:vAlign w:val="center"/>
          </w:tcPr>
          <w:p w:rsidR="00A76466" w:rsidRPr="0082232F" w:rsidRDefault="00A76466" w:rsidP="004C3007">
            <w:pPr>
              <w:jc w:val="center"/>
            </w:pPr>
            <w:r w:rsidRPr="0082232F">
              <w:t>12</w:t>
            </w:r>
          </w:p>
        </w:tc>
        <w:tc>
          <w:tcPr>
            <w:tcW w:w="357" w:type="pct"/>
          </w:tcPr>
          <w:p w:rsidR="00A76466" w:rsidRPr="001C7A70" w:rsidRDefault="00A76466" w:rsidP="004C3007">
            <w:pPr>
              <w:jc w:val="center"/>
            </w:pPr>
            <w:r w:rsidRPr="001C7A70">
              <w:t>12</w:t>
            </w:r>
          </w:p>
        </w:tc>
        <w:tc>
          <w:tcPr>
            <w:tcW w:w="384" w:type="pct"/>
          </w:tcPr>
          <w:p w:rsidR="00A76466" w:rsidRPr="001C7A70" w:rsidRDefault="00A76466" w:rsidP="004C3007">
            <w:pPr>
              <w:jc w:val="center"/>
            </w:pPr>
            <w:r w:rsidRPr="001C7A70">
              <w:t>10</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5.7</w:t>
            </w:r>
          </w:p>
        </w:tc>
        <w:tc>
          <w:tcPr>
            <w:tcW w:w="1181" w:type="pct"/>
            <w:vAlign w:val="center"/>
          </w:tcPr>
          <w:p w:rsidR="00A76466" w:rsidRPr="00F638FF" w:rsidRDefault="00A76466" w:rsidP="004C3007">
            <w:r w:rsidRPr="00F638FF">
              <w:t>Организации и учреждения управления</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rPr>
          <w:trHeight w:val="219"/>
          <w:jc w:val="center"/>
        </w:trPr>
        <w:tc>
          <w:tcPr>
            <w:tcW w:w="268" w:type="pct"/>
            <w:vAlign w:val="center"/>
          </w:tcPr>
          <w:p w:rsidR="00A76466" w:rsidRPr="00F638FF" w:rsidRDefault="00A76466" w:rsidP="004C3007">
            <w:pPr>
              <w:jc w:val="center"/>
            </w:pPr>
            <w:r w:rsidRPr="00F638FF">
              <w:t>5.7.1</w:t>
            </w:r>
          </w:p>
        </w:tc>
        <w:tc>
          <w:tcPr>
            <w:tcW w:w="1181" w:type="pct"/>
            <w:vAlign w:val="center"/>
          </w:tcPr>
          <w:p w:rsidR="00A76466" w:rsidRPr="00F638FF" w:rsidRDefault="00A76466" w:rsidP="004C3007">
            <w:r w:rsidRPr="00F638FF">
              <w:t>Сельская администрация</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A55259" w:rsidRDefault="00A76466" w:rsidP="004C3007">
            <w:pPr>
              <w:jc w:val="center"/>
            </w:pPr>
            <w:r w:rsidRPr="00A55259">
              <w:t>1</w:t>
            </w:r>
          </w:p>
        </w:tc>
        <w:tc>
          <w:tcPr>
            <w:tcW w:w="289" w:type="pct"/>
            <w:vAlign w:val="center"/>
          </w:tcPr>
          <w:p w:rsidR="00A76466" w:rsidRPr="00A55259" w:rsidRDefault="00A76466" w:rsidP="004C3007">
            <w:pPr>
              <w:jc w:val="center"/>
            </w:pPr>
            <w:r w:rsidRPr="00A55259">
              <w:t>1</w:t>
            </w:r>
          </w:p>
        </w:tc>
        <w:tc>
          <w:tcPr>
            <w:tcW w:w="305" w:type="pct"/>
          </w:tcPr>
          <w:p w:rsidR="00A76466" w:rsidRPr="00A55259" w:rsidRDefault="00A76466" w:rsidP="004C3007">
            <w:pPr>
              <w:jc w:val="center"/>
            </w:pPr>
            <w:r w:rsidRPr="00A55259">
              <w:t>-</w:t>
            </w:r>
          </w:p>
        </w:tc>
        <w:tc>
          <w:tcPr>
            <w:tcW w:w="292" w:type="pct"/>
            <w:vAlign w:val="center"/>
          </w:tcPr>
          <w:p w:rsidR="00A76466" w:rsidRPr="00A55259" w:rsidRDefault="00A76466" w:rsidP="004C3007">
            <w:pPr>
              <w:jc w:val="center"/>
            </w:pPr>
            <w:r w:rsidRPr="00A55259">
              <w:t>-</w:t>
            </w:r>
          </w:p>
        </w:tc>
        <w:tc>
          <w:tcPr>
            <w:tcW w:w="276" w:type="pct"/>
          </w:tcPr>
          <w:p w:rsidR="00A76466" w:rsidRPr="00A55259" w:rsidRDefault="00A76466" w:rsidP="004C3007">
            <w:pPr>
              <w:jc w:val="center"/>
            </w:pPr>
            <w:r w:rsidRPr="00A55259">
              <w:t>-</w:t>
            </w:r>
          </w:p>
        </w:tc>
        <w:tc>
          <w:tcPr>
            <w:tcW w:w="406" w:type="pct"/>
            <w:vAlign w:val="center"/>
          </w:tcPr>
          <w:p w:rsidR="00A76466" w:rsidRPr="00A55259" w:rsidRDefault="00A76466" w:rsidP="004C3007">
            <w:pPr>
              <w:jc w:val="center"/>
            </w:pPr>
            <w:r w:rsidRPr="00A55259">
              <w:t>1</w:t>
            </w:r>
          </w:p>
        </w:tc>
        <w:tc>
          <w:tcPr>
            <w:tcW w:w="312" w:type="pct"/>
            <w:vAlign w:val="center"/>
          </w:tcPr>
          <w:p w:rsidR="00A76466" w:rsidRPr="00A55259" w:rsidRDefault="00A76466" w:rsidP="004C3007">
            <w:pPr>
              <w:jc w:val="center"/>
            </w:pPr>
            <w:r w:rsidRPr="00A55259">
              <w:t>1</w:t>
            </w:r>
          </w:p>
        </w:tc>
        <w:tc>
          <w:tcPr>
            <w:tcW w:w="268" w:type="pct"/>
            <w:vAlign w:val="center"/>
          </w:tcPr>
          <w:p w:rsidR="00A76466" w:rsidRPr="00A55259" w:rsidRDefault="00A76466" w:rsidP="004C3007">
            <w:pPr>
              <w:jc w:val="center"/>
            </w:pPr>
            <w:r w:rsidRPr="00A55259">
              <w:t>-</w:t>
            </w:r>
          </w:p>
        </w:tc>
        <w:tc>
          <w:tcPr>
            <w:tcW w:w="357" w:type="pct"/>
          </w:tcPr>
          <w:p w:rsidR="00A76466" w:rsidRPr="00A55259" w:rsidRDefault="00A76466" w:rsidP="004C3007">
            <w:pPr>
              <w:jc w:val="center"/>
            </w:pPr>
            <w:r w:rsidRPr="00A55259">
              <w:t>-</w:t>
            </w:r>
          </w:p>
        </w:tc>
        <w:tc>
          <w:tcPr>
            <w:tcW w:w="384" w:type="pct"/>
          </w:tcPr>
          <w:p w:rsidR="00A76466" w:rsidRPr="00A55259" w:rsidRDefault="00A76466" w:rsidP="004C3007">
            <w:pPr>
              <w:jc w:val="center"/>
            </w:pPr>
            <w:r w:rsidRPr="00A55259">
              <w:t>-</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5.8</w:t>
            </w:r>
          </w:p>
        </w:tc>
        <w:tc>
          <w:tcPr>
            <w:tcW w:w="1181" w:type="pct"/>
            <w:vAlign w:val="center"/>
          </w:tcPr>
          <w:p w:rsidR="00A76466" w:rsidRPr="00F638FF" w:rsidRDefault="00A76466" w:rsidP="004C3007">
            <w:r w:rsidRPr="00F638FF">
              <w:t>Учреждения жилищно-коммунального хозяйства</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5.8.1</w:t>
            </w:r>
          </w:p>
        </w:tc>
        <w:tc>
          <w:tcPr>
            <w:tcW w:w="1181" w:type="pct"/>
            <w:vMerge w:val="restart"/>
            <w:vAlign w:val="center"/>
          </w:tcPr>
          <w:p w:rsidR="00A76466" w:rsidRPr="00F638FF" w:rsidRDefault="00A76466" w:rsidP="004C3007">
            <w:r w:rsidRPr="00F638FF">
              <w:t>Гостиница</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w:t>
            </w:r>
          </w:p>
        </w:tc>
        <w:tc>
          <w:tcPr>
            <w:tcW w:w="312" w:type="pct"/>
            <w:vAlign w:val="center"/>
          </w:tcPr>
          <w:p w:rsidR="00A76466" w:rsidRPr="0082232F" w:rsidRDefault="00A76466" w:rsidP="004C3007">
            <w:pPr>
              <w:jc w:val="center"/>
            </w:pPr>
            <w:r w:rsidRPr="0082232F">
              <w:t>-</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rsidRPr="00F638FF">
              <w:t>мест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w:t>
            </w:r>
          </w:p>
        </w:tc>
        <w:tc>
          <w:tcPr>
            <w:tcW w:w="312" w:type="pct"/>
            <w:vAlign w:val="center"/>
          </w:tcPr>
          <w:p w:rsidR="00A76466" w:rsidRPr="0082232F" w:rsidRDefault="00A76466" w:rsidP="004C3007">
            <w:pPr>
              <w:jc w:val="center"/>
            </w:pPr>
            <w:r w:rsidRPr="0082232F">
              <w:t>-</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5.8.2</w:t>
            </w:r>
          </w:p>
        </w:tc>
        <w:tc>
          <w:tcPr>
            <w:tcW w:w="1181" w:type="pct"/>
            <w:vMerge w:val="restart"/>
            <w:vAlign w:val="center"/>
          </w:tcPr>
          <w:p w:rsidR="00A76466" w:rsidRPr="00F638FF" w:rsidRDefault="00A76466" w:rsidP="004C3007">
            <w:r w:rsidRPr="00F638FF">
              <w:t>Баня</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w:t>
            </w:r>
          </w:p>
        </w:tc>
        <w:tc>
          <w:tcPr>
            <w:tcW w:w="312" w:type="pct"/>
            <w:vAlign w:val="center"/>
          </w:tcPr>
          <w:p w:rsidR="00A76466" w:rsidRPr="0082232F" w:rsidRDefault="00A76466" w:rsidP="004C3007">
            <w:pPr>
              <w:jc w:val="center"/>
            </w:pPr>
            <w:r w:rsidRPr="0082232F">
              <w:t>-</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ign w:val="center"/>
          </w:tcPr>
          <w:p w:rsidR="00A76466" w:rsidRPr="00F638FF" w:rsidRDefault="00A76466" w:rsidP="004C3007">
            <w:pPr>
              <w:jc w:val="center"/>
              <w:rPr>
                <w:highlight w:val="yellow"/>
              </w:rPr>
            </w:pPr>
          </w:p>
        </w:tc>
        <w:tc>
          <w:tcPr>
            <w:tcW w:w="1181" w:type="pct"/>
            <w:vMerge/>
            <w:vAlign w:val="center"/>
          </w:tcPr>
          <w:p w:rsidR="00A76466" w:rsidRPr="00F638FF" w:rsidRDefault="00A76466" w:rsidP="004C3007">
            <w:pPr>
              <w:rPr>
                <w:highlight w:val="yellow"/>
              </w:rPr>
            </w:pPr>
          </w:p>
        </w:tc>
        <w:tc>
          <w:tcPr>
            <w:tcW w:w="319" w:type="pct"/>
            <w:vAlign w:val="center"/>
          </w:tcPr>
          <w:p w:rsidR="00A76466" w:rsidRPr="00F638FF" w:rsidRDefault="00A76466" w:rsidP="004C3007">
            <w:pPr>
              <w:jc w:val="center"/>
            </w:pPr>
            <w:r w:rsidRPr="00F638FF">
              <w:t>мест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w:t>
            </w:r>
          </w:p>
        </w:tc>
        <w:tc>
          <w:tcPr>
            <w:tcW w:w="312" w:type="pct"/>
            <w:vAlign w:val="center"/>
          </w:tcPr>
          <w:p w:rsidR="00A76466" w:rsidRPr="0082232F" w:rsidRDefault="00A76466" w:rsidP="004C3007">
            <w:pPr>
              <w:jc w:val="center"/>
            </w:pPr>
            <w:r w:rsidRPr="0082232F">
              <w:t>-</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5.8.3</w:t>
            </w:r>
          </w:p>
        </w:tc>
        <w:tc>
          <w:tcPr>
            <w:tcW w:w="1181" w:type="pct"/>
            <w:vMerge w:val="restart"/>
            <w:vAlign w:val="center"/>
          </w:tcPr>
          <w:p w:rsidR="00A76466" w:rsidRPr="00F638FF" w:rsidRDefault="00A76466" w:rsidP="004C3007">
            <w:r w:rsidRPr="00F638FF">
              <w:t>Прачечная (химчистка)</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1</w:t>
            </w:r>
          </w:p>
        </w:tc>
        <w:tc>
          <w:tcPr>
            <w:tcW w:w="312" w:type="pct"/>
            <w:vAlign w:val="center"/>
          </w:tcPr>
          <w:p w:rsidR="00A76466" w:rsidRPr="00276E72" w:rsidRDefault="00A76466" w:rsidP="004C3007">
            <w:pPr>
              <w:jc w:val="center"/>
              <w:rPr>
                <w:highlight w:val="yellow"/>
              </w:rPr>
            </w:pPr>
            <w:r>
              <w:t>1</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ign w:val="center"/>
          </w:tcPr>
          <w:p w:rsidR="00A76466" w:rsidRPr="00F638FF" w:rsidRDefault="00A76466" w:rsidP="004C3007">
            <w:pPr>
              <w:jc w:val="center"/>
            </w:pPr>
          </w:p>
        </w:tc>
        <w:tc>
          <w:tcPr>
            <w:tcW w:w="1181" w:type="pct"/>
            <w:vMerge/>
            <w:vAlign w:val="center"/>
          </w:tcPr>
          <w:p w:rsidR="00A76466" w:rsidRPr="00F638FF" w:rsidRDefault="00A76466" w:rsidP="004C3007"/>
        </w:tc>
        <w:tc>
          <w:tcPr>
            <w:tcW w:w="319" w:type="pct"/>
            <w:vAlign w:val="center"/>
          </w:tcPr>
          <w:p w:rsidR="00A76466" w:rsidRPr="00F638FF" w:rsidRDefault="00A76466" w:rsidP="004C3007">
            <w:pPr>
              <w:jc w:val="center"/>
            </w:pPr>
            <w:r w:rsidRPr="00F638FF">
              <w:t>кг белья/</w:t>
            </w:r>
          </w:p>
          <w:p w:rsidR="00A76466" w:rsidRPr="00F638FF" w:rsidRDefault="00A76466" w:rsidP="004C3007">
            <w:pPr>
              <w:jc w:val="center"/>
            </w:pPr>
            <w:r w:rsidRPr="00F638FF">
              <w:t>смена</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p>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276E72" w:rsidRDefault="00A76466" w:rsidP="004C3007">
            <w:pPr>
              <w:jc w:val="center"/>
              <w:rPr>
                <w:highlight w:val="yellow"/>
              </w:rPr>
            </w:pPr>
            <w:r w:rsidRPr="00487488">
              <w:t>202</w:t>
            </w:r>
          </w:p>
        </w:tc>
        <w:tc>
          <w:tcPr>
            <w:tcW w:w="312" w:type="pct"/>
            <w:vAlign w:val="center"/>
          </w:tcPr>
          <w:p w:rsidR="00A76466" w:rsidRPr="00276E72" w:rsidRDefault="00A76466" w:rsidP="004C3007">
            <w:pPr>
              <w:jc w:val="center"/>
              <w:rPr>
                <w:highlight w:val="yellow"/>
              </w:rPr>
            </w:pPr>
            <w:r w:rsidRPr="00487488">
              <w:t>106,7</w:t>
            </w:r>
          </w:p>
        </w:tc>
        <w:tc>
          <w:tcPr>
            <w:tcW w:w="268" w:type="pct"/>
            <w:vAlign w:val="center"/>
          </w:tcPr>
          <w:p w:rsidR="00A76466" w:rsidRPr="00276E72" w:rsidRDefault="00A76466" w:rsidP="004C3007">
            <w:pPr>
              <w:jc w:val="center"/>
              <w:rPr>
                <w:highlight w:val="yellow"/>
              </w:rPr>
            </w:pPr>
            <w:r w:rsidRPr="0082232F">
              <w:t>33,8</w:t>
            </w:r>
          </w:p>
        </w:tc>
        <w:tc>
          <w:tcPr>
            <w:tcW w:w="357" w:type="pct"/>
          </w:tcPr>
          <w:p w:rsidR="00A76466" w:rsidRPr="001C7A70" w:rsidRDefault="00A76466" w:rsidP="004C3007">
            <w:pPr>
              <w:jc w:val="center"/>
            </w:pPr>
          </w:p>
          <w:p w:rsidR="00A76466" w:rsidRPr="001C7A70" w:rsidRDefault="00A76466" w:rsidP="004C3007">
            <w:pPr>
              <w:jc w:val="center"/>
            </w:pPr>
            <w:r w:rsidRPr="001C7A70">
              <w:t>34,2</w:t>
            </w:r>
          </w:p>
        </w:tc>
        <w:tc>
          <w:tcPr>
            <w:tcW w:w="384" w:type="pct"/>
          </w:tcPr>
          <w:p w:rsidR="00A76466" w:rsidRPr="00276E72" w:rsidRDefault="00A76466" w:rsidP="004C3007">
            <w:pPr>
              <w:jc w:val="center"/>
              <w:rPr>
                <w:highlight w:val="yellow"/>
              </w:rPr>
            </w:pPr>
            <w:r w:rsidRPr="001C7A70">
              <w:t>27,3</w:t>
            </w:r>
          </w:p>
        </w:tc>
      </w:tr>
      <w:tr w:rsidR="00A76466" w:rsidRPr="00276E72" w:rsidTr="004C3007">
        <w:trPr>
          <w:trHeight w:val="571"/>
          <w:jc w:val="center"/>
        </w:trPr>
        <w:tc>
          <w:tcPr>
            <w:tcW w:w="268" w:type="pct"/>
            <w:vAlign w:val="center"/>
          </w:tcPr>
          <w:p w:rsidR="00A76466" w:rsidRPr="00F638FF" w:rsidRDefault="00A76466" w:rsidP="004C3007">
            <w:pPr>
              <w:jc w:val="center"/>
            </w:pPr>
            <w:r w:rsidRPr="00F638FF">
              <w:t>5.8.4</w:t>
            </w:r>
          </w:p>
        </w:tc>
        <w:tc>
          <w:tcPr>
            <w:tcW w:w="1181" w:type="pct"/>
            <w:vAlign w:val="center"/>
          </w:tcPr>
          <w:p w:rsidR="00A76466" w:rsidRPr="00F638FF" w:rsidRDefault="00A76466" w:rsidP="004C3007">
            <w:r w:rsidRPr="00F638FF">
              <w:t>Приемный пункт прачечной, химчистки</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276E72" w:rsidRDefault="00A76466" w:rsidP="004C3007">
            <w:pPr>
              <w:jc w:val="center"/>
              <w:rPr>
                <w:highlight w:val="yellow"/>
              </w:rPr>
            </w:pPr>
            <w:r w:rsidRPr="00487488">
              <w:t>4</w:t>
            </w:r>
          </w:p>
        </w:tc>
        <w:tc>
          <w:tcPr>
            <w:tcW w:w="312" w:type="pct"/>
            <w:vAlign w:val="center"/>
          </w:tcPr>
          <w:p w:rsidR="00A76466" w:rsidRPr="00487488" w:rsidRDefault="00A76466" w:rsidP="004C3007">
            <w:pPr>
              <w:jc w:val="center"/>
            </w:pPr>
            <w:r w:rsidRPr="00487488">
              <w:t>1</w:t>
            </w:r>
          </w:p>
        </w:tc>
        <w:tc>
          <w:tcPr>
            <w:tcW w:w="268" w:type="pct"/>
            <w:vAlign w:val="center"/>
          </w:tcPr>
          <w:p w:rsidR="00A76466" w:rsidRPr="00276E72" w:rsidRDefault="00A76466" w:rsidP="004C3007">
            <w:pPr>
              <w:jc w:val="center"/>
              <w:rPr>
                <w:highlight w:val="yellow"/>
              </w:rPr>
            </w:pPr>
            <w:r w:rsidRPr="0082232F">
              <w:t>1</w:t>
            </w:r>
          </w:p>
        </w:tc>
        <w:tc>
          <w:tcPr>
            <w:tcW w:w="357" w:type="pct"/>
          </w:tcPr>
          <w:p w:rsidR="00A76466" w:rsidRPr="001C7A70" w:rsidRDefault="00A76466" w:rsidP="004C3007">
            <w:pPr>
              <w:jc w:val="center"/>
            </w:pPr>
            <w:r w:rsidRPr="001C7A70">
              <w:t>1</w:t>
            </w:r>
          </w:p>
        </w:tc>
        <w:tc>
          <w:tcPr>
            <w:tcW w:w="384" w:type="pct"/>
          </w:tcPr>
          <w:p w:rsidR="00A76466" w:rsidRPr="00276E72" w:rsidRDefault="00A76466" w:rsidP="004C3007">
            <w:pPr>
              <w:jc w:val="center"/>
              <w:rPr>
                <w:highlight w:val="yellow"/>
              </w:rPr>
            </w:pPr>
            <w:r w:rsidRPr="001C7A70">
              <w:t>1</w:t>
            </w: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5.8.5</w:t>
            </w:r>
          </w:p>
        </w:tc>
        <w:tc>
          <w:tcPr>
            <w:tcW w:w="1181" w:type="pct"/>
            <w:vMerge w:val="restart"/>
            <w:vAlign w:val="center"/>
          </w:tcPr>
          <w:p w:rsidR="00A76466" w:rsidRPr="00F638FF" w:rsidRDefault="00A76466" w:rsidP="004C3007">
            <w:r w:rsidRPr="00F638FF">
              <w:t>Пожарное депо</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1</w:t>
            </w:r>
          </w:p>
        </w:tc>
        <w:tc>
          <w:tcPr>
            <w:tcW w:w="312" w:type="pct"/>
            <w:vAlign w:val="center"/>
          </w:tcPr>
          <w:p w:rsidR="00A76466" w:rsidRPr="00487488" w:rsidRDefault="00A76466" w:rsidP="004C3007">
            <w:pPr>
              <w:jc w:val="center"/>
            </w:pPr>
            <w:r w:rsidRPr="00487488">
              <w:t>1</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Merge/>
            <w:vAlign w:val="center"/>
          </w:tcPr>
          <w:p w:rsidR="00A76466" w:rsidRPr="00F638FF" w:rsidRDefault="00A76466" w:rsidP="004C3007">
            <w:pPr>
              <w:jc w:val="center"/>
              <w:rPr>
                <w:highlight w:val="yellow"/>
              </w:rPr>
            </w:pPr>
          </w:p>
        </w:tc>
        <w:tc>
          <w:tcPr>
            <w:tcW w:w="1181" w:type="pct"/>
            <w:vMerge/>
            <w:vAlign w:val="center"/>
          </w:tcPr>
          <w:p w:rsidR="00A76466" w:rsidRPr="00F638FF" w:rsidRDefault="00A76466" w:rsidP="004C3007">
            <w:pPr>
              <w:rPr>
                <w:highlight w:val="yellow"/>
              </w:rPr>
            </w:pPr>
          </w:p>
        </w:tc>
        <w:tc>
          <w:tcPr>
            <w:tcW w:w="319" w:type="pct"/>
            <w:vAlign w:val="center"/>
          </w:tcPr>
          <w:p w:rsidR="00A76466" w:rsidRPr="00F638FF" w:rsidRDefault="00A76466" w:rsidP="004C3007">
            <w:pPr>
              <w:jc w:val="center"/>
            </w:pPr>
            <w:r w:rsidRPr="00F638FF">
              <w:t>Авто</w:t>
            </w:r>
            <w:r>
              <w:t>-</w:t>
            </w:r>
            <w:r w:rsidRPr="00F638FF">
              <w:t>мобиль</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1</w:t>
            </w:r>
          </w:p>
        </w:tc>
        <w:tc>
          <w:tcPr>
            <w:tcW w:w="312" w:type="pct"/>
            <w:vAlign w:val="center"/>
          </w:tcPr>
          <w:p w:rsidR="00A76466" w:rsidRPr="00487488" w:rsidRDefault="00A76466" w:rsidP="004C3007">
            <w:pPr>
              <w:jc w:val="center"/>
            </w:pPr>
            <w:r w:rsidRPr="00487488">
              <w:t>1</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5.8.6</w:t>
            </w:r>
          </w:p>
        </w:tc>
        <w:tc>
          <w:tcPr>
            <w:tcW w:w="1181" w:type="pct"/>
            <w:vAlign w:val="center"/>
          </w:tcPr>
          <w:p w:rsidR="00A76466" w:rsidRPr="00F638FF" w:rsidRDefault="00A76466" w:rsidP="004C3007">
            <w:r w:rsidRPr="00F638FF">
              <w:t>Пожарный пост</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1</w:t>
            </w:r>
          </w:p>
        </w:tc>
        <w:tc>
          <w:tcPr>
            <w:tcW w:w="312" w:type="pct"/>
            <w:vAlign w:val="center"/>
          </w:tcPr>
          <w:p w:rsidR="00A76466" w:rsidRPr="00487488" w:rsidRDefault="00A76466" w:rsidP="004C3007">
            <w:pPr>
              <w:jc w:val="center"/>
            </w:pPr>
            <w:r w:rsidRPr="00487488">
              <w:t>1</w:t>
            </w:r>
          </w:p>
        </w:tc>
        <w:tc>
          <w:tcPr>
            <w:tcW w:w="268" w:type="pct"/>
            <w:vAlign w:val="center"/>
          </w:tcPr>
          <w:p w:rsidR="00A76466" w:rsidRPr="0082232F" w:rsidRDefault="00A76466" w:rsidP="004C3007">
            <w:pPr>
              <w:jc w:val="center"/>
            </w:pPr>
            <w:r w:rsidRPr="0082232F">
              <w:t>-</w:t>
            </w:r>
          </w:p>
        </w:tc>
        <w:tc>
          <w:tcPr>
            <w:tcW w:w="357" w:type="pct"/>
          </w:tcPr>
          <w:p w:rsidR="00A76466" w:rsidRPr="00276E72" w:rsidRDefault="00A76466" w:rsidP="004C3007">
            <w:pPr>
              <w:jc w:val="center"/>
              <w:rPr>
                <w:highlight w:val="yellow"/>
              </w:rPr>
            </w:pPr>
            <w:r w:rsidRPr="001C7A70">
              <w:t>-</w:t>
            </w:r>
          </w:p>
        </w:tc>
        <w:tc>
          <w:tcPr>
            <w:tcW w:w="384" w:type="pct"/>
          </w:tcPr>
          <w:p w:rsidR="00A76466" w:rsidRPr="00276E72" w:rsidRDefault="00A76466" w:rsidP="004C3007">
            <w:pPr>
              <w:jc w:val="center"/>
              <w:rPr>
                <w:highlight w:val="yellow"/>
              </w:rPr>
            </w:pPr>
            <w:r w:rsidRPr="001C7A70">
              <w:t>-</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5.9</w:t>
            </w:r>
          </w:p>
        </w:tc>
        <w:tc>
          <w:tcPr>
            <w:tcW w:w="1181" w:type="pct"/>
            <w:vAlign w:val="center"/>
          </w:tcPr>
          <w:p w:rsidR="00A76466" w:rsidRPr="00F638FF" w:rsidRDefault="00A76466" w:rsidP="004C3007">
            <w:r w:rsidRPr="00F638FF">
              <w:t>Объекты бытового обслуживания</w:t>
            </w:r>
          </w:p>
        </w:tc>
        <w:tc>
          <w:tcPr>
            <w:tcW w:w="319" w:type="pct"/>
            <w:vAlign w:val="center"/>
          </w:tcPr>
          <w:p w:rsidR="00A76466" w:rsidRPr="00F638FF" w:rsidRDefault="00A76466" w:rsidP="004C3007">
            <w:pPr>
              <w:jc w:val="center"/>
            </w:pPr>
          </w:p>
        </w:tc>
        <w:tc>
          <w:tcPr>
            <w:tcW w:w="343" w:type="pct"/>
            <w:vAlign w:val="center"/>
          </w:tcPr>
          <w:p w:rsidR="00A76466" w:rsidRPr="00F302D1" w:rsidRDefault="00A76466" w:rsidP="004C3007">
            <w:pPr>
              <w:jc w:val="center"/>
            </w:pPr>
          </w:p>
        </w:tc>
        <w:tc>
          <w:tcPr>
            <w:tcW w:w="289" w:type="pct"/>
            <w:vAlign w:val="center"/>
          </w:tcPr>
          <w:p w:rsidR="00A76466" w:rsidRPr="00F302D1" w:rsidRDefault="00A76466" w:rsidP="004C3007">
            <w:pPr>
              <w:jc w:val="center"/>
            </w:pPr>
          </w:p>
        </w:tc>
        <w:tc>
          <w:tcPr>
            <w:tcW w:w="305" w:type="pct"/>
          </w:tcPr>
          <w:p w:rsidR="00A76466" w:rsidRPr="00F302D1" w:rsidRDefault="00A76466" w:rsidP="004C3007">
            <w:pPr>
              <w:jc w:val="center"/>
            </w:pPr>
          </w:p>
        </w:tc>
        <w:tc>
          <w:tcPr>
            <w:tcW w:w="292" w:type="pct"/>
            <w:vAlign w:val="center"/>
          </w:tcPr>
          <w:p w:rsidR="00A76466" w:rsidRPr="00F302D1" w:rsidRDefault="00A76466" w:rsidP="004C3007">
            <w:pPr>
              <w:jc w:val="center"/>
            </w:pPr>
          </w:p>
        </w:tc>
        <w:tc>
          <w:tcPr>
            <w:tcW w:w="276" w:type="pct"/>
          </w:tcPr>
          <w:p w:rsidR="00A76466" w:rsidRPr="00F302D1" w:rsidRDefault="00A76466" w:rsidP="004C3007">
            <w:pPr>
              <w:jc w:val="cente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rPr>
          <w:trHeight w:val="20"/>
          <w:jc w:val="center"/>
        </w:trPr>
        <w:tc>
          <w:tcPr>
            <w:tcW w:w="268" w:type="pct"/>
            <w:vMerge w:val="restart"/>
            <w:vAlign w:val="center"/>
          </w:tcPr>
          <w:p w:rsidR="00A76466" w:rsidRPr="00F638FF" w:rsidRDefault="00A76466" w:rsidP="004C3007">
            <w:pPr>
              <w:jc w:val="center"/>
            </w:pPr>
            <w:r w:rsidRPr="00F638FF">
              <w:t>5.9.1</w:t>
            </w:r>
          </w:p>
        </w:tc>
        <w:tc>
          <w:tcPr>
            <w:tcW w:w="1181" w:type="pct"/>
            <w:vMerge w:val="restart"/>
            <w:vAlign w:val="center"/>
          </w:tcPr>
          <w:p w:rsidR="00A76466" w:rsidRPr="00F638FF" w:rsidRDefault="00A76466" w:rsidP="004C3007">
            <w:r w:rsidRPr="00F638FF">
              <w:t>Предприятие бытового обслуживания</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4</w:t>
            </w:r>
          </w:p>
        </w:tc>
        <w:tc>
          <w:tcPr>
            <w:tcW w:w="312" w:type="pct"/>
            <w:vAlign w:val="center"/>
          </w:tcPr>
          <w:p w:rsidR="00A76466" w:rsidRPr="00487488" w:rsidRDefault="00A76466" w:rsidP="004C3007">
            <w:pPr>
              <w:jc w:val="center"/>
            </w:pPr>
            <w:r w:rsidRPr="00487488">
              <w:t>1</w:t>
            </w:r>
          </w:p>
        </w:tc>
        <w:tc>
          <w:tcPr>
            <w:tcW w:w="268" w:type="pct"/>
            <w:vAlign w:val="center"/>
          </w:tcPr>
          <w:p w:rsidR="00A76466" w:rsidRPr="0082232F" w:rsidRDefault="00A76466" w:rsidP="004C3007">
            <w:pPr>
              <w:jc w:val="center"/>
            </w:pPr>
            <w:r w:rsidRPr="0082232F">
              <w:t>1</w:t>
            </w:r>
          </w:p>
        </w:tc>
        <w:tc>
          <w:tcPr>
            <w:tcW w:w="357" w:type="pct"/>
          </w:tcPr>
          <w:p w:rsidR="00A76466" w:rsidRPr="001C7A70" w:rsidRDefault="00A76466" w:rsidP="004C3007">
            <w:pPr>
              <w:jc w:val="center"/>
            </w:pPr>
            <w:r w:rsidRPr="001C7A70">
              <w:t>1</w:t>
            </w:r>
          </w:p>
        </w:tc>
        <w:tc>
          <w:tcPr>
            <w:tcW w:w="384" w:type="pct"/>
          </w:tcPr>
          <w:p w:rsidR="00A76466" w:rsidRPr="001C7A70" w:rsidRDefault="00A76466" w:rsidP="004C3007">
            <w:pPr>
              <w:jc w:val="center"/>
            </w:pPr>
            <w:r w:rsidRPr="001C7A70">
              <w:t>1</w:t>
            </w:r>
          </w:p>
        </w:tc>
      </w:tr>
      <w:tr w:rsidR="00A76466" w:rsidRPr="00276E72" w:rsidTr="004C3007">
        <w:trPr>
          <w:trHeight w:val="20"/>
          <w:jc w:val="center"/>
        </w:trPr>
        <w:tc>
          <w:tcPr>
            <w:tcW w:w="268" w:type="pct"/>
            <w:vMerge/>
            <w:vAlign w:val="center"/>
          </w:tcPr>
          <w:p w:rsidR="00A76466" w:rsidRPr="00F638FF" w:rsidRDefault="00A76466" w:rsidP="004C3007">
            <w:pPr>
              <w:jc w:val="center"/>
              <w:rPr>
                <w:highlight w:val="yellow"/>
              </w:rPr>
            </w:pPr>
          </w:p>
        </w:tc>
        <w:tc>
          <w:tcPr>
            <w:tcW w:w="1181" w:type="pct"/>
            <w:vMerge/>
            <w:vAlign w:val="center"/>
          </w:tcPr>
          <w:p w:rsidR="00A76466" w:rsidRPr="00F638FF" w:rsidRDefault="00A76466" w:rsidP="004C3007">
            <w:pPr>
              <w:rPr>
                <w:highlight w:val="yellow"/>
              </w:rPr>
            </w:pPr>
          </w:p>
        </w:tc>
        <w:tc>
          <w:tcPr>
            <w:tcW w:w="319" w:type="pct"/>
            <w:vAlign w:val="center"/>
          </w:tcPr>
          <w:p w:rsidR="00A76466" w:rsidRPr="00F638FF" w:rsidRDefault="00A76466" w:rsidP="004C3007">
            <w:pPr>
              <w:jc w:val="center"/>
            </w:pPr>
            <w:r w:rsidRPr="00F638FF">
              <w:t>рабочее место</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rsidRPr="00F302D1">
              <w:t>-</w:t>
            </w:r>
          </w:p>
        </w:tc>
        <w:tc>
          <w:tcPr>
            <w:tcW w:w="406" w:type="pct"/>
            <w:vAlign w:val="center"/>
          </w:tcPr>
          <w:p w:rsidR="00A76466" w:rsidRPr="00487488" w:rsidRDefault="00A76466" w:rsidP="004C3007">
            <w:pPr>
              <w:jc w:val="center"/>
            </w:pPr>
            <w:r w:rsidRPr="00487488">
              <w:t>16</w:t>
            </w:r>
          </w:p>
        </w:tc>
        <w:tc>
          <w:tcPr>
            <w:tcW w:w="312" w:type="pct"/>
            <w:vAlign w:val="center"/>
          </w:tcPr>
          <w:p w:rsidR="00A76466" w:rsidRPr="00487488" w:rsidRDefault="00A76466" w:rsidP="004C3007">
            <w:pPr>
              <w:jc w:val="center"/>
            </w:pPr>
            <w:r w:rsidRPr="00487488">
              <w:t>8</w:t>
            </w:r>
          </w:p>
        </w:tc>
        <w:tc>
          <w:tcPr>
            <w:tcW w:w="268" w:type="pct"/>
            <w:vAlign w:val="center"/>
          </w:tcPr>
          <w:p w:rsidR="00A76466" w:rsidRPr="0082232F" w:rsidRDefault="00A76466" w:rsidP="004C3007">
            <w:pPr>
              <w:jc w:val="center"/>
            </w:pPr>
            <w:r w:rsidRPr="0082232F">
              <w:t>3</w:t>
            </w:r>
          </w:p>
        </w:tc>
        <w:tc>
          <w:tcPr>
            <w:tcW w:w="357" w:type="pct"/>
          </w:tcPr>
          <w:p w:rsidR="00A76466" w:rsidRPr="001C7A70" w:rsidRDefault="00A76466" w:rsidP="004C3007">
            <w:pPr>
              <w:jc w:val="center"/>
            </w:pPr>
            <w:r w:rsidRPr="001C7A70">
              <w:t>3</w:t>
            </w:r>
          </w:p>
        </w:tc>
        <w:tc>
          <w:tcPr>
            <w:tcW w:w="384" w:type="pct"/>
          </w:tcPr>
          <w:p w:rsidR="00A76466" w:rsidRPr="001C7A70" w:rsidRDefault="00A76466" w:rsidP="004C3007">
            <w:pPr>
              <w:jc w:val="center"/>
            </w:pPr>
            <w:r w:rsidRPr="001C7A70">
              <w:t>2</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5.10</w:t>
            </w:r>
          </w:p>
        </w:tc>
        <w:tc>
          <w:tcPr>
            <w:tcW w:w="1181" w:type="pct"/>
            <w:vAlign w:val="center"/>
          </w:tcPr>
          <w:p w:rsidR="00A76466" w:rsidRPr="00F638FF" w:rsidRDefault="00A76466" w:rsidP="004C3007">
            <w:r w:rsidRPr="00F638FF">
              <w:t>Объекты кредитно-финансового назначения</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276E72" w:rsidRDefault="00A76466" w:rsidP="004C3007">
            <w:pPr>
              <w:jc w:val="center"/>
              <w:rPr>
                <w:highlight w:val="yellow"/>
              </w:rPr>
            </w:pPr>
            <w:r w:rsidRPr="0099023D">
              <w:t>1</w:t>
            </w:r>
          </w:p>
        </w:tc>
        <w:tc>
          <w:tcPr>
            <w:tcW w:w="289" w:type="pct"/>
            <w:vAlign w:val="center"/>
          </w:tcPr>
          <w:p w:rsidR="00A76466" w:rsidRPr="00276E72" w:rsidRDefault="00A76466" w:rsidP="004C3007">
            <w:pPr>
              <w:jc w:val="center"/>
              <w:rPr>
                <w:highlight w:val="yellow"/>
              </w:rPr>
            </w:pPr>
            <w:r w:rsidRPr="00F302D1">
              <w:t>1</w:t>
            </w:r>
          </w:p>
        </w:tc>
        <w:tc>
          <w:tcPr>
            <w:tcW w:w="305" w:type="pct"/>
          </w:tcPr>
          <w:p w:rsidR="00A76466" w:rsidRPr="00C92C28" w:rsidRDefault="00A76466" w:rsidP="004C3007">
            <w:pPr>
              <w:jc w:val="center"/>
            </w:pPr>
            <w:r w:rsidRPr="00C92C28">
              <w:t>-</w:t>
            </w:r>
          </w:p>
        </w:tc>
        <w:tc>
          <w:tcPr>
            <w:tcW w:w="292" w:type="pct"/>
            <w:vAlign w:val="center"/>
          </w:tcPr>
          <w:p w:rsidR="00A76466" w:rsidRPr="00C92C28" w:rsidRDefault="00A76466" w:rsidP="004C3007">
            <w:pPr>
              <w:jc w:val="center"/>
            </w:pPr>
            <w:r w:rsidRPr="00C92C28">
              <w:t>-</w:t>
            </w:r>
          </w:p>
        </w:tc>
        <w:tc>
          <w:tcPr>
            <w:tcW w:w="276" w:type="pct"/>
          </w:tcPr>
          <w:p w:rsidR="00A76466" w:rsidRPr="00C92C28" w:rsidRDefault="00A76466" w:rsidP="004C3007">
            <w:pPr>
              <w:jc w:val="center"/>
            </w:pPr>
            <w:r w:rsidRPr="00C92C28">
              <w:t>-</w:t>
            </w:r>
          </w:p>
        </w:tc>
        <w:tc>
          <w:tcPr>
            <w:tcW w:w="406" w:type="pct"/>
            <w:vAlign w:val="center"/>
          </w:tcPr>
          <w:p w:rsidR="00A76466" w:rsidRPr="00276E72" w:rsidRDefault="00A76466" w:rsidP="004C3007">
            <w:pPr>
              <w:jc w:val="center"/>
              <w:rPr>
                <w:highlight w:val="yellow"/>
              </w:rPr>
            </w:pPr>
            <w:r w:rsidRPr="0099023D">
              <w:t>1</w:t>
            </w:r>
          </w:p>
        </w:tc>
        <w:tc>
          <w:tcPr>
            <w:tcW w:w="312" w:type="pct"/>
            <w:vAlign w:val="center"/>
          </w:tcPr>
          <w:p w:rsidR="00A76466" w:rsidRPr="00276E72" w:rsidRDefault="00A76466" w:rsidP="004C3007">
            <w:pPr>
              <w:jc w:val="center"/>
              <w:rPr>
                <w:highlight w:val="yellow"/>
              </w:rPr>
            </w:pPr>
            <w:r w:rsidRPr="00F302D1">
              <w:t>1</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387"/>
          <w:jc w:val="center"/>
        </w:trPr>
        <w:tc>
          <w:tcPr>
            <w:tcW w:w="268" w:type="pct"/>
            <w:vAlign w:val="center"/>
          </w:tcPr>
          <w:p w:rsidR="00A76466" w:rsidRPr="00F638FF" w:rsidRDefault="00A76466" w:rsidP="004C3007">
            <w:pPr>
              <w:jc w:val="center"/>
            </w:pPr>
            <w:r w:rsidRPr="00F638FF">
              <w:t>5.10.1</w:t>
            </w:r>
          </w:p>
        </w:tc>
        <w:tc>
          <w:tcPr>
            <w:tcW w:w="1181" w:type="pct"/>
            <w:vAlign w:val="center"/>
          </w:tcPr>
          <w:p w:rsidR="00A76466" w:rsidRPr="00F638FF" w:rsidRDefault="00A76466" w:rsidP="004C3007">
            <w:r w:rsidRPr="00F638FF">
              <w:t>Коммерческо-деловой объект</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C92C28" w:rsidRDefault="00A76466" w:rsidP="004C3007">
            <w:pPr>
              <w:jc w:val="center"/>
            </w:pPr>
            <w:r w:rsidRPr="00C92C28">
              <w:t>-</w:t>
            </w:r>
          </w:p>
        </w:tc>
        <w:tc>
          <w:tcPr>
            <w:tcW w:w="289" w:type="pct"/>
            <w:vAlign w:val="center"/>
          </w:tcPr>
          <w:p w:rsidR="00A76466" w:rsidRPr="00C92C28" w:rsidRDefault="00A76466" w:rsidP="004C3007">
            <w:pPr>
              <w:jc w:val="center"/>
            </w:pPr>
            <w:r w:rsidRPr="00C92C28">
              <w:t>-</w:t>
            </w:r>
          </w:p>
        </w:tc>
        <w:tc>
          <w:tcPr>
            <w:tcW w:w="305" w:type="pct"/>
          </w:tcPr>
          <w:p w:rsidR="00A76466" w:rsidRPr="00C92C28" w:rsidRDefault="00A76466" w:rsidP="004C3007">
            <w:pPr>
              <w:jc w:val="center"/>
            </w:pPr>
            <w:r w:rsidRPr="00C92C28">
              <w:t>-</w:t>
            </w:r>
          </w:p>
        </w:tc>
        <w:tc>
          <w:tcPr>
            <w:tcW w:w="292" w:type="pct"/>
            <w:vAlign w:val="center"/>
          </w:tcPr>
          <w:p w:rsidR="00A76466" w:rsidRPr="00C92C28" w:rsidRDefault="00A76466" w:rsidP="004C3007">
            <w:pPr>
              <w:jc w:val="center"/>
            </w:pPr>
            <w:r w:rsidRPr="00C92C28">
              <w:t>-</w:t>
            </w:r>
          </w:p>
        </w:tc>
        <w:tc>
          <w:tcPr>
            <w:tcW w:w="276" w:type="pct"/>
          </w:tcPr>
          <w:p w:rsidR="00A76466" w:rsidRPr="00C92C28" w:rsidRDefault="00A76466" w:rsidP="004C3007">
            <w:pPr>
              <w:jc w:val="center"/>
            </w:pPr>
            <w:r w:rsidRPr="00C92C28">
              <w:t>-</w:t>
            </w:r>
          </w:p>
        </w:tc>
        <w:tc>
          <w:tcPr>
            <w:tcW w:w="406" w:type="pct"/>
            <w:vAlign w:val="center"/>
          </w:tcPr>
          <w:p w:rsidR="00A76466" w:rsidRPr="00487488" w:rsidRDefault="00A76466" w:rsidP="004C3007">
            <w:pPr>
              <w:jc w:val="center"/>
            </w:pPr>
            <w:r w:rsidRPr="00487488">
              <w:t>-</w:t>
            </w:r>
          </w:p>
        </w:tc>
        <w:tc>
          <w:tcPr>
            <w:tcW w:w="312" w:type="pct"/>
            <w:vAlign w:val="center"/>
          </w:tcPr>
          <w:p w:rsidR="00A76466" w:rsidRPr="00487488" w:rsidRDefault="00A76466" w:rsidP="004C3007">
            <w:pPr>
              <w:jc w:val="center"/>
            </w:pPr>
            <w:r w:rsidRPr="00487488">
              <w:t>-</w:t>
            </w:r>
          </w:p>
        </w:tc>
        <w:tc>
          <w:tcPr>
            <w:tcW w:w="268" w:type="pct"/>
            <w:vAlign w:val="center"/>
          </w:tcPr>
          <w:p w:rsidR="00A76466" w:rsidRPr="0082232F" w:rsidRDefault="00A76466" w:rsidP="004C3007">
            <w:pPr>
              <w:jc w:val="center"/>
            </w:pPr>
            <w:r w:rsidRPr="0082232F">
              <w:t>-</w:t>
            </w:r>
          </w:p>
        </w:tc>
        <w:tc>
          <w:tcPr>
            <w:tcW w:w="357" w:type="pct"/>
          </w:tcPr>
          <w:p w:rsidR="00A76466" w:rsidRPr="001C7A70" w:rsidRDefault="00A76466" w:rsidP="004C3007">
            <w:pPr>
              <w:jc w:val="center"/>
            </w:pPr>
            <w:r w:rsidRPr="001C7A70">
              <w:t>-</w:t>
            </w:r>
          </w:p>
        </w:tc>
        <w:tc>
          <w:tcPr>
            <w:tcW w:w="384" w:type="pct"/>
          </w:tcPr>
          <w:p w:rsidR="00A76466" w:rsidRPr="001C7A70" w:rsidRDefault="00A76466" w:rsidP="004C3007">
            <w:pPr>
              <w:jc w:val="center"/>
            </w:pPr>
            <w:r w:rsidRPr="001C7A70">
              <w:t>-</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5.11</w:t>
            </w:r>
          </w:p>
        </w:tc>
        <w:tc>
          <w:tcPr>
            <w:tcW w:w="1181" w:type="pct"/>
            <w:vAlign w:val="center"/>
          </w:tcPr>
          <w:p w:rsidR="00A76466" w:rsidRPr="00F638FF" w:rsidRDefault="00A76466" w:rsidP="004C3007">
            <w:r w:rsidRPr="00F638FF">
              <w:t>Религиозно-культовые объекты</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5.11.1</w:t>
            </w:r>
          </w:p>
        </w:tc>
        <w:tc>
          <w:tcPr>
            <w:tcW w:w="1181" w:type="pct"/>
            <w:vAlign w:val="center"/>
          </w:tcPr>
          <w:p w:rsidR="00A76466" w:rsidRPr="00F638FF" w:rsidRDefault="00A76466" w:rsidP="004C3007">
            <w:r w:rsidRPr="00F638FF">
              <w:t>Церковь, мечеть и т. д</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F302D1" w:rsidRDefault="00A76466" w:rsidP="004C3007">
            <w:pPr>
              <w:jc w:val="center"/>
            </w:pPr>
            <w:r w:rsidRPr="00F302D1">
              <w:t>-</w:t>
            </w:r>
          </w:p>
        </w:tc>
        <w:tc>
          <w:tcPr>
            <w:tcW w:w="289" w:type="pct"/>
            <w:vAlign w:val="center"/>
          </w:tcPr>
          <w:p w:rsidR="00A76466" w:rsidRPr="00F302D1" w:rsidRDefault="00A76466" w:rsidP="004C3007">
            <w:pPr>
              <w:jc w:val="center"/>
            </w:pPr>
            <w:r w:rsidRPr="00F302D1">
              <w:t>-</w:t>
            </w:r>
          </w:p>
        </w:tc>
        <w:tc>
          <w:tcPr>
            <w:tcW w:w="305" w:type="pct"/>
          </w:tcPr>
          <w:p w:rsidR="00A76466" w:rsidRPr="00F302D1" w:rsidRDefault="00A76466" w:rsidP="004C3007">
            <w:pPr>
              <w:jc w:val="center"/>
            </w:pPr>
          </w:p>
        </w:tc>
        <w:tc>
          <w:tcPr>
            <w:tcW w:w="292" w:type="pct"/>
            <w:vAlign w:val="center"/>
          </w:tcPr>
          <w:p w:rsidR="00A76466" w:rsidRPr="00F302D1" w:rsidRDefault="00A76466" w:rsidP="004C3007">
            <w:pPr>
              <w:jc w:val="center"/>
            </w:pPr>
            <w:r w:rsidRPr="00F302D1">
              <w:t>-</w:t>
            </w:r>
          </w:p>
        </w:tc>
        <w:tc>
          <w:tcPr>
            <w:tcW w:w="276" w:type="pct"/>
          </w:tcPr>
          <w:p w:rsidR="00A76466" w:rsidRPr="00F302D1" w:rsidRDefault="00A76466" w:rsidP="004C3007">
            <w:pPr>
              <w:jc w:val="center"/>
            </w:pPr>
            <w:r>
              <w:t>-</w:t>
            </w:r>
          </w:p>
        </w:tc>
        <w:tc>
          <w:tcPr>
            <w:tcW w:w="406" w:type="pct"/>
            <w:vAlign w:val="center"/>
          </w:tcPr>
          <w:p w:rsidR="00A76466" w:rsidRPr="00F302D1" w:rsidRDefault="00A76466" w:rsidP="004C3007">
            <w:pPr>
              <w:jc w:val="center"/>
            </w:pPr>
            <w:r w:rsidRPr="00F302D1">
              <w:t>-</w:t>
            </w:r>
          </w:p>
        </w:tc>
        <w:tc>
          <w:tcPr>
            <w:tcW w:w="312" w:type="pct"/>
            <w:vAlign w:val="center"/>
          </w:tcPr>
          <w:p w:rsidR="00A76466" w:rsidRPr="00F302D1" w:rsidRDefault="00A76466" w:rsidP="004C3007">
            <w:pPr>
              <w:jc w:val="center"/>
            </w:pPr>
            <w:r w:rsidRPr="00F302D1">
              <w:t>-</w:t>
            </w:r>
          </w:p>
        </w:tc>
        <w:tc>
          <w:tcPr>
            <w:tcW w:w="268" w:type="pct"/>
            <w:vAlign w:val="center"/>
          </w:tcPr>
          <w:p w:rsidR="00A76466" w:rsidRPr="00F302D1" w:rsidRDefault="00A76466" w:rsidP="004C3007">
            <w:pPr>
              <w:jc w:val="center"/>
            </w:pPr>
            <w:r w:rsidRPr="00F302D1">
              <w:t>-</w:t>
            </w:r>
          </w:p>
        </w:tc>
        <w:tc>
          <w:tcPr>
            <w:tcW w:w="357" w:type="pct"/>
          </w:tcPr>
          <w:p w:rsidR="00A76466" w:rsidRPr="00F302D1" w:rsidRDefault="00A76466" w:rsidP="004C3007">
            <w:pPr>
              <w:jc w:val="center"/>
            </w:pPr>
            <w:r>
              <w:t>-</w:t>
            </w:r>
          </w:p>
        </w:tc>
        <w:tc>
          <w:tcPr>
            <w:tcW w:w="384" w:type="pct"/>
          </w:tcPr>
          <w:p w:rsidR="00A76466" w:rsidRPr="00F302D1" w:rsidRDefault="00A76466" w:rsidP="004C3007">
            <w:pPr>
              <w:jc w:val="center"/>
            </w:pPr>
            <w:r>
              <w:t>-</w:t>
            </w:r>
          </w:p>
        </w:tc>
      </w:tr>
      <w:tr w:rsidR="00A76466" w:rsidRPr="00276E72" w:rsidTr="004C3007">
        <w:trPr>
          <w:trHeight w:val="20"/>
          <w:jc w:val="center"/>
        </w:trPr>
        <w:tc>
          <w:tcPr>
            <w:tcW w:w="268" w:type="pct"/>
            <w:vAlign w:val="center"/>
          </w:tcPr>
          <w:p w:rsidR="00A76466" w:rsidRPr="00B738C8" w:rsidRDefault="00A76466" w:rsidP="004C3007">
            <w:pPr>
              <w:jc w:val="center"/>
              <w:rPr>
                <w:b/>
              </w:rPr>
            </w:pPr>
            <w:r w:rsidRPr="00B738C8">
              <w:rPr>
                <w:b/>
              </w:rPr>
              <w:t>6</w:t>
            </w:r>
          </w:p>
        </w:tc>
        <w:tc>
          <w:tcPr>
            <w:tcW w:w="1181" w:type="pct"/>
            <w:vAlign w:val="center"/>
          </w:tcPr>
          <w:p w:rsidR="00A76466" w:rsidRPr="00B738C8" w:rsidRDefault="00A76466" w:rsidP="004C3007">
            <w:pPr>
              <w:rPr>
                <w:b/>
              </w:rPr>
            </w:pPr>
            <w:r w:rsidRPr="00B738C8">
              <w:rPr>
                <w:b/>
              </w:rPr>
              <w:t>ТРАНСПОРТНАЯ ИНФРАСТРУКТУРА</w:t>
            </w:r>
          </w:p>
        </w:tc>
        <w:tc>
          <w:tcPr>
            <w:tcW w:w="319" w:type="pct"/>
            <w:vAlign w:val="center"/>
          </w:tcPr>
          <w:p w:rsidR="00A76466" w:rsidRPr="00B738C8" w:rsidRDefault="00A76466" w:rsidP="004C3007">
            <w:pPr>
              <w:jc w:val="center"/>
              <w:rPr>
                <w:b/>
              </w:rPr>
            </w:pPr>
          </w:p>
        </w:tc>
        <w:tc>
          <w:tcPr>
            <w:tcW w:w="343" w:type="pct"/>
            <w:vAlign w:val="center"/>
          </w:tcPr>
          <w:p w:rsidR="00A76466" w:rsidRPr="00276E72" w:rsidRDefault="00A76466" w:rsidP="004C3007">
            <w:pPr>
              <w:jc w:val="center"/>
              <w:rPr>
                <w:b/>
                <w:highlight w:val="yellow"/>
              </w:rPr>
            </w:pPr>
          </w:p>
        </w:tc>
        <w:tc>
          <w:tcPr>
            <w:tcW w:w="289" w:type="pct"/>
            <w:vAlign w:val="center"/>
          </w:tcPr>
          <w:p w:rsidR="00A76466" w:rsidRPr="00276E72" w:rsidRDefault="00A76466" w:rsidP="004C3007">
            <w:pPr>
              <w:jc w:val="center"/>
              <w:rPr>
                <w:b/>
                <w:highlight w:val="yellow"/>
              </w:rPr>
            </w:pPr>
          </w:p>
        </w:tc>
        <w:tc>
          <w:tcPr>
            <w:tcW w:w="305" w:type="pct"/>
          </w:tcPr>
          <w:p w:rsidR="00A76466" w:rsidRPr="00276E72" w:rsidRDefault="00A76466" w:rsidP="004C3007">
            <w:pPr>
              <w:jc w:val="center"/>
              <w:rPr>
                <w:b/>
                <w:highlight w:val="yellow"/>
              </w:rPr>
            </w:pPr>
          </w:p>
        </w:tc>
        <w:tc>
          <w:tcPr>
            <w:tcW w:w="292" w:type="pct"/>
            <w:vAlign w:val="center"/>
          </w:tcPr>
          <w:p w:rsidR="00A76466" w:rsidRPr="00276E72" w:rsidRDefault="00A76466" w:rsidP="004C3007">
            <w:pPr>
              <w:jc w:val="center"/>
              <w:rPr>
                <w:b/>
                <w:highlight w:val="yellow"/>
              </w:rPr>
            </w:pPr>
          </w:p>
        </w:tc>
        <w:tc>
          <w:tcPr>
            <w:tcW w:w="276" w:type="pct"/>
          </w:tcPr>
          <w:p w:rsidR="00A76466" w:rsidRPr="00276E72" w:rsidRDefault="00A76466" w:rsidP="004C3007">
            <w:pPr>
              <w:jc w:val="center"/>
              <w:rPr>
                <w:b/>
                <w:highlight w:val="yellow"/>
              </w:rPr>
            </w:pPr>
          </w:p>
        </w:tc>
        <w:tc>
          <w:tcPr>
            <w:tcW w:w="406" w:type="pct"/>
            <w:vAlign w:val="center"/>
          </w:tcPr>
          <w:p w:rsidR="00A76466" w:rsidRPr="00276E72" w:rsidRDefault="00A76466" w:rsidP="004C3007">
            <w:pPr>
              <w:jc w:val="center"/>
              <w:rPr>
                <w:b/>
                <w:highlight w:val="yellow"/>
              </w:rPr>
            </w:pPr>
          </w:p>
        </w:tc>
        <w:tc>
          <w:tcPr>
            <w:tcW w:w="312" w:type="pct"/>
            <w:vAlign w:val="center"/>
          </w:tcPr>
          <w:p w:rsidR="00A76466" w:rsidRPr="00276E72" w:rsidRDefault="00A76466" w:rsidP="004C3007">
            <w:pPr>
              <w:jc w:val="center"/>
              <w:rPr>
                <w:b/>
                <w:highlight w:val="yellow"/>
              </w:rPr>
            </w:pPr>
          </w:p>
        </w:tc>
        <w:tc>
          <w:tcPr>
            <w:tcW w:w="268" w:type="pct"/>
            <w:vAlign w:val="center"/>
          </w:tcPr>
          <w:p w:rsidR="00A76466" w:rsidRPr="00276E72" w:rsidRDefault="00A76466" w:rsidP="004C3007">
            <w:pPr>
              <w:jc w:val="center"/>
              <w:rPr>
                <w:b/>
                <w:highlight w:val="yellow"/>
              </w:rPr>
            </w:pPr>
          </w:p>
        </w:tc>
        <w:tc>
          <w:tcPr>
            <w:tcW w:w="357" w:type="pct"/>
          </w:tcPr>
          <w:p w:rsidR="00A76466" w:rsidRPr="00276E72" w:rsidRDefault="00A76466" w:rsidP="004C3007">
            <w:pPr>
              <w:jc w:val="center"/>
              <w:rPr>
                <w:b/>
                <w:highlight w:val="yellow"/>
              </w:rPr>
            </w:pPr>
          </w:p>
        </w:tc>
        <w:tc>
          <w:tcPr>
            <w:tcW w:w="384" w:type="pct"/>
          </w:tcPr>
          <w:p w:rsidR="00A76466" w:rsidRPr="00276E72" w:rsidRDefault="00A76466" w:rsidP="004C3007">
            <w:pPr>
              <w:jc w:val="center"/>
              <w:rPr>
                <w:b/>
                <w:highlight w:val="yellow"/>
              </w:rPr>
            </w:pP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6.1</w:t>
            </w:r>
          </w:p>
        </w:tc>
        <w:tc>
          <w:tcPr>
            <w:tcW w:w="1181" w:type="pct"/>
            <w:vAlign w:val="center"/>
          </w:tcPr>
          <w:p w:rsidR="00A76466" w:rsidRPr="00F638FF" w:rsidRDefault="00A76466" w:rsidP="004C3007">
            <w:r w:rsidRPr="00F638FF">
              <w:t>Протяженность главных улиц</w:t>
            </w:r>
          </w:p>
        </w:tc>
        <w:tc>
          <w:tcPr>
            <w:tcW w:w="319" w:type="pct"/>
            <w:vAlign w:val="center"/>
          </w:tcPr>
          <w:p w:rsidR="00A76466" w:rsidRPr="00F638FF" w:rsidRDefault="00A76466" w:rsidP="004C3007">
            <w:pPr>
              <w:jc w:val="center"/>
            </w:pPr>
            <w:r w:rsidRPr="00F638FF">
              <w:t>км</w:t>
            </w:r>
          </w:p>
        </w:tc>
        <w:tc>
          <w:tcPr>
            <w:tcW w:w="343" w:type="pct"/>
            <w:vAlign w:val="center"/>
          </w:tcPr>
          <w:p w:rsidR="00A76466" w:rsidRPr="00F302D1" w:rsidRDefault="00A76466" w:rsidP="004C3007">
            <w:pPr>
              <w:jc w:val="center"/>
            </w:pPr>
            <w:r w:rsidRPr="00F302D1">
              <w:t>4,75</w:t>
            </w:r>
          </w:p>
        </w:tc>
        <w:tc>
          <w:tcPr>
            <w:tcW w:w="289" w:type="pct"/>
            <w:vAlign w:val="center"/>
          </w:tcPr>
          <w:p w:rsidR="00A76466" w:rsidRPr="00F302D1" w:rsidRDefault="00A76466" w:rsidP="004C3007">
            <w:pPr>
              <w:jc w:val="center"/>
            </w:pPr>
            <w:r w:rsidRPr="00F302D1">
              <w:t>1,8</w:t>
            </w:r>
          </w:p>
        </w:tc>
        <w:tc>
          <w:tcPr>
            <w:tcW w:w="305" w:type="pct"/>
            <w:vAlign w:val="center"/>
          </w:tcPr>
          <w:p w:rsidR="00A76466" w:rsidRPr="00F302D1" w:rsidRDefault="00A76466" w:rsidP="004C3007">
            <w:pPr>
              <w:jc w:val="center"/>
            </w:pPr>
            <w:r w:rsidRPr="00F302D1">
              <w:t>0,9</w:t>
            </w:r>
          </w:p>
        </w:tc>
        <w:tc>
          <w:tcPr>
            <w:tcW w:w="292" w:type="pct"/>
            <w:vAlign w:val="center"/>
          </w:tcPr>
          <w:p w:rsidR="00A76466" w:rsidRPr="00F302D1" w:rsidRDefault="00A76466" w:rsidP="004C3007">
            <w:pPr>
              <w:jc w:val="center"/>
            </w:pPr>
            <w:r w:rsidRPr="00F302D1">
              <w:t>1,1</w:t>
            </w:r>
          </w:p>
        </w:tc>
        <w:tc>
          <w:tcPr>
            <w:tcW w:w="276" w:type="pct"/>
            <w:vAlign w:val="center"/>
          </w:tcPr>
          <w:p w:rsidR="00A76466" w:rsidRPr="00F302D1" w:rsidRDefault="00A76466" w:rsidP="004C3007">
            <w:pPr>
              <w:jc w:val="center"/>
            </w:pPr>
            <w:r w:rsidRPr="00F302D1">
              <w:t>0,95</w:t>
            </w:r>
          </w:p>
        </w:tc>
        <w:tc>
          <w:tcPr>
            <w:tcW w:w="406" w:type="pct"/>
            <w:vAlign w:val="center"/>
          </w:tcPr>
          <w:p w:rsidR="00A76466" w:rsidRPr="00276E72" w:rsidRDefault="00A76466" w:rsidP="004C3007">
            <w:pPr>
              <w:jc w:val="center"/>
              <w:rPr>
                <w:highlight w:val="yellow"/>
              </w:rPr>
            </w:pPr>
            <w:r w:rsidRPr="00183779">
              <w:t>4,13</w:t>
            </w:r>
          </w:p>
        </w:tc>
        <w:tc>
          <w:tcPr>
            <w:tcW w:w="312" w:type="pct"/>
            <w:vAlign w:val="center"/>
          </w:tcPr>
          <w:p w:rsidR="00A76466" w:rsidRPr="00183779" w:rsidRDefault="00A76466" w:rsidP="004C3007">
            <w:pPr>
              <w:jc w:val="center"/>
            </w:pPr>
            <w:r w:rsidRPr="00183779">
              <w:t>1,11</w:t>
            </w:r>
          </w:p>
        </w:tc>
        <w:tc>
          <w:tcPr>
            <w:tcW w:w="268" w:type="pct"/>
            <w:vAlign w:val="center"/>
          </w:tcPr>
          <w:p w:rsidR="00A76466" w:rsidRPr="00043248" w:rsidRDefault="00A76466" w:rsidP="004C3007">
            <w:pPr>
              <w:jc w:val="center"/>
            </w:pPr>
            <w:r w:rsidRPr="00043248">
              <w:t>1,54</w:t>
            </w:r>
          </w:p>
        </w:tc>
        <w:tc>
          <w:tcPr>
            <w:tcW w:w="357" w:type="pct"/>
            <w:vAlign w:val="center"/>
          </w:tcPr>
          <w:p w:rsidR="00A76466" w:rsidRPr="007446C5" w:rsidRDefault="00A76466" w:rsidP="004C3007">
            <w:pPr>
              <w:jc w:val="center"/>
            </w:pPr>
            <w:r w:rsidRPr="007446C5">
              <w:t>0,78</w:t>
            </w:r>
          </w:p>
        </w:tc>
        <w:tc>
          <w:tcPr>
            <w:tcW w:w="384" w:type="pct"/>
          </w:tcPr>
          <w:p w:rsidR="00A76466" w:rsidRPr="007446C5" w:rsidRDefault="00A76466" w:rsidP="004C3007">
            <w:pPr>
              <w:jc w:val="center"/>
            </w:pPr>
            <w:r w:rsidRPr="007446C5">
              <w:t>0,70</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6.2</w:t>
            </w:r>
          </w:p>
        </w:tc>
        <w:tc>
          <w:tcPr>
            <w:tcW w:w="1181" w:type="pct"/>
            <w:vAlign w:val="center"/>
          </w:tcPr>
          <w:p w:rsidR="00A76466" w:rsidRPr="00F638FF" w:rsidRDefault="00A76466" w:rsidP="004C3007">
            <w:r w:rsidRPr="00F638FF">
              <w:t>Протяженность основных улиц</w:t>
            </w:r>
          </w:p>
        </w:tc>
        <w:tc>
          <w:tcPr>
            <w:tcW w:w="319" w:type="pct"/>
            <w:vAlign w:val="center"/>
          </w:tcPr>
          <w:p w:rsidR="00A76466" w:rsidRPr="00F638FF" w:rsidRDefault="00A76466" w:rsidP="004C3007">
            <w:pPr>
              <w:jc w:val="center"/>
            </w:pPr>
            <w:r w:rsidRPr="00F638FF">
              <w:t>км</w:t>
            </w:r>
          </w:p>
        </w:tc>
        <w:tc>
          <w:tcPr>
            <w:tcW w:w="343" w:type="pct"/>
            <w:vAlign w:val="center"/>
          </w:tcPr>
          <w:p w:rsidR="00A76466" w:rsidRPr="00F302D1" w:rsidRDefault="00A76466" w:rsidP="004C3007">
            <w:pPr>
              <w:jc w:val="center"/>
            </w:pPr>
            <w:r w:rsidRPr="00F302D1">
              <w:t>5,3</w:t>
            </w:r>
          </w:p>
        </w:tc>
        <w:tc>
          <w:tcPr>
            <w:tcW w:w="289" w:type="pct"/>
            <w:vAlign w:val="center"/>
          </w:tcPr>
          <w:p w:rsidR="00A76466" w:rsidRPr="00F302D1" w:rsidRDefault="00A76466" w:rsidP="004C3007">
            <w:pPr>
              <w:jc w:val="center"/>
            </w:pPr>
            <w:r w:rsidRPr="00F302D1">
              <w:t>1,15</w:t>
            </w:r>
          </w:p>
        </w:tc>
        <w:tc>
          <w:tcPr>
            <w:tcW w:w="305" w:type="pct"/>
            <w:vAlign w:val="center"/>
          </w:tcPr>
          <w:p w:rsidR="00A76466" w:rsidRPr="00F302D1" w:rsidRDefault="00A76466" w:rsidP="004C3007">
            <w:pPr>
              <w:jc w:val="center"/>
            </w:pPr>
            <w:r w:rsidRPr="00F302D1">
              <w:t>1,8</w:t>
            </w:r>
          </w:p>
        </w:tc>
        <w:tc>
          <w:tcPr>
            <w:tcW w:w="292" w:type="pct"/>
            <w:vAlign w:val="center"/>
          </w:tcPr>
          <w:p w:rsidR="00A76466" w:rsidRPr="00F302D1" w:rsidRDefault="00A76466" w:rsidP="004C3007">
            <w:pPr>
              <w:jc w:val="center"/>
            </w:pPr>
            <w:r w:rsidRPr="00F302D1">
              <w:t>0,95</w:t>
            </w:r>
          </w:p>
        </w:tc>
        <w:tc>
          <w:tcPr>
            <w:tcW w:w="276" w:type="pct"/>
            <w:vAlign w:val="center"/>
          </w:tcPr>
          <w:p w:rsidR="00A76466" w:rsidRPr="00F302D1" w:rsidRDefault="00A76466" w:rsidP="004C3007">
            <w:pPr>
              <w:jc w:val="center"/>
            </w:pPr>
            <w:r w:rsidRPr="00F302D1">
              <w:t>1,4</w:t>
            </w:r>
          </w:p>
        </w:tc>
        <w:tc>
          <w:tcPr>
            <w:tcW w:w="406" w:type="pct"/>
            <w:vAlign w:val="center"/>
          </w:tcPr>
          <w:p w:rsidR="00A76466" w:rsidRPr="00276E72" w:rsidRDefault="00A76466" w:rsidP="004C3007">
            <w:pPr>
              <w:jc w:val="center"/>
              <w:rPr>
                <w:highlight w:val="yellow"/>
              </w:rPr>
            </w:pPr>
            <w:r w:rsidRPr="00183779">
              <w:t>12,77</w:t>
            </w:r>
          </w:p>
        </w:tc>
        <w:tc>
          <w:tcPr>
            <w:tcW w:w="312" w:type="pct"/>
            <w:vAlign w:val="center"/>
          </w:tcPr>
          <w:p w:rsidR="00A76466" w:rsidRPr="00183779" w:rsidRDefault="00A76466" w:rsidP="004C3007">
            <w:pPr>
              <w:jc w:val="center"/>
            </w:pPr>
            <w:r w:rsidRPr="00183779">
              <w:t>8,</w:t>
            </w:r>
            <w:r>
              <w:t>51</w:t>
            </w:r>
          </w:p>
        </w:tc>
        <w:tc>
          <w:tcPr>
            <w:tcW w:w="268" w:type="pct"/>
            <w:vAlign w:val="center"/>
          </w:tcPr>
          <w:p w:rsidR="00A76466" w:rsidRPr="00043248" w:rsidRDefault="00A76466" w:rsidP="004C3007">
            <w:pPr>
              <w:jc w:val="center"/>
            </w:pPr>
            <w:r w:rsidRPr="00043248">
              <w:t>1,03</w:t>
            </w:r>
          </w:p>
        </w:tc>
        <w:tc>
          <w:tcPr>
            <w:tcW w:w="357" w:type="pct"/>
            <w:vAlign w:val="center"/>
          </w:tcPr>
          <w:p w:rsidR="00A76466" w:rsidRPr="007446C5" w:rsidRDefault="00A76466" w:rsidP="004C3007">
            <w:pPr>
              <w:jc w:val="center"/>
            </w:pPr>
            <w:r>
              <w:t>1,0</w:t>
            </w:r>
            <w:r w:rsidRPr="007446C5">
              <w:t>4</w:t>
            </w:r>
          </w:p>
        </w:tc>
        <w:tc>
          <w:tcPr>
            <w:tcW w:w="384" w:type="pct"/>
          </w:tcPr>
          <w:p w:rsidR="00A76466" w:rsidRPr="007446C5" w:rsidRDefault="00A76466" w:rsidP="004C3007">
            <w:pPr>
              <w:jc w:val="center"/>
            </w:pPr>
            <w:r>
              <w:t>2,</w:t>
            </w:r>
            <w:r w:rsidRPr="007446C5">
              <w:t>19</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6.3</w:t>
            </w:r>
          </w:p>
        </w:tc>
        <w:tc>
          <w:tcPr>
            <w:tcW w:w="1181" w:type="pct"/>
            <w:vAlign w:val="center"/>
          </w:tcPr>
          <w:p w:rsidR="00A76466" w:rsidRPr="00F638FF" w:rsidRDefault="00A76466" w:rsidP="004C3007">
            <w:r w:rsidRPr="00F638FF">
              <w:t>Протяженность второстепенных улиц</w:t>
            </w:r>
          </w:p>
        </w:tc>
        <w:tc>
          <w:tcPr>
            <w:tcW w:w="319" w:type="pct"/>
            <w:vAlign w:val="center"/>
          </w:tcPr>
          <w:p w:rsidR="00A76466" w:rsidRPr="00F638FF" w:rsidRDefault="00A76466" w:rsidP="004C3007">
            <w:pPr>
              <w:jc w:val="center"/>
            </w:pPr>
            <w:r w:rsidRPr="00F638FF">
              <w:t>км</w:t>
            </w:r>
          </w:p>
        </w:tc>
        <w:tc>
          <w:tcPr>
            <w:tcW w:w="343" w:type="pct"/>
            <w:vAlign w:val="center"/>
          </w:tcPr>
          <w:p w:rsidR="00A76466" w:rsidRPr="00276E72" w:rsidRDefault="00A76466" w:rsidP="004C3007">
            <w:pPr>
              <w:jc w:val="center"/>
              <w:rPr>
                <w:highlight w:val="yellow"/>
              </w:rPr>
            </w:pPr>
            <w:r w:rsidRPr="00F302D1">
              <w:t>10,7</w:t>
            </w:r>
          </w:p>
        </w:tc>
        <w:tc>
          <w:tcPr>
            <w:tcW w:w="289" w:type="pct"/>
            <w:vAlign w:val="center"/>
          </w:tcPr>
          <w:p w:rsidR="00A76466" w:rsidRPr="00F302D1" w:rsidRDefault="00A76466" w:rsidP="004C3007">
            <w:pPr>
              <w:jc w:val="center"/>
            </w:pPr>
            <w:r w:rsidRPr="00F302D1">
              <w:t>8,65</w:t>
            </w:r>
          </w:p>
        </w:tc>
        <w:tc>
          <w:tcPr>
            <w:tcW w:w="305" w:type="pct"/>
            <w:vAlign w:val="center"/>
          </w:tcPr>
          <w:p w:rsidR="00A76466" w:rsidRPr="00F302D1" w:rsidRDefault="00A76466" w:rsidP="004C3007">
            <w:pPr>
              <w:jc w:val="center"/>
            </w:pPr>
            <w:r w:rsidRPr="00F302D1">
              <w:t>-</w:t>
            </w:r>
          </w:p>
        </w:tc>
        <w:tc>
          <w:tcPr>
            <w:tcW w:w="292" w:type="pct"/>
            <w:vAlign w:val="center"/>
          </w:tcPr>
          <w:p w:rsidR="00A76466" w:rsidRPr="00F302D1" w:rsidRDefault="00A76466" w:rsidP="004C3007">
            <w:pPr>
              <w:jc w:val="center"/>
            </w:pPr>
            <w:r w:rsidRPr="00F302D1">
              <w:t>1,05</w:t>
            </w:r>
          </w:p>
        </w:tc>
        <w:tc>
          <w:tcPr>
            <w:tcW w:w="276" w:type="pct"/>
            <w:vAlign w:val="center"/>
          </w:tcPr>
          <w:p w:rsidR="00A76466" w:rsidRPr="00F302D1" w:rsidRDefault="00A76466" w:rsidP="004C3007">
            <w:pPr>
              <w:jc w:val="center"/>
            </w:pPr>
            <w:r w:rsidRPr="00F302D1">
              <w:t>1</w:t>
            </w:r>
          </w:p>
        </w:tc>
        <w:tc>
          <w:tcPr>
            <w:tcW w:w="406" w:type="pct"/>
            <w:vAlign w:val="center"/>
          </w:tcPr>
          <w:p w:rsidR="00A76466" w:rsidRPr="007446C5" w:rsidRDefault="00A76466" w:rsidP="004C3007">
            <w:pPr>
              <w:jc w:val="center"/>
            </w:pPr>
            <w:r>
              <w:t>2,3</w:t>
            </w:r>
          </w:p>
        </w:tc>
        <w:tc>
          <w:tcPr>
            <w:tcW w:w="312" w:type="pct"/>
            <w:vAlign w:val="center"/>
          </w:tcPr>
          <w:p w:rsidR="00A76466" w:rsidRPr="00183779" w:rsidRDefault="00A76466" w:rsidP="004C3007">
            <w:pPr>
              <w:jc w:val="center"/>
            </w:pPr>
            <w:r w:rsidRPr="00183779">
              <w:t>-</w:t>
            </w:r>
          </w:p>
        </w:tc>
        <w:tc>
          <w:tcPr>
            <w:tcW w:w="268" w:type="pct"/>
            <w:vAlign w:val="center"/>
          </w:tcPr>
          <w:p w:rsidR="00A76466" w:rsidRPr="00043248" w:rsidRDefault="00A76466" w:rsidP="004C3007">
            <w:pPr>
              <w:jc w:val="center"/>
            </w:pPr>
            <w:r>
              <w:t>-</w:t>
            </w:r>
          </w:p>
        </w:tc>
        <w:tc>
          <w:tcPr>
            <w:tcW w:w="357" w:type="pct"/>
            <w:vAlign w:val="center"/>
          </w:tcPr>
          <w:p w:rsidR="00A76466" w:rsidRPr="007446C5" w:rsidRDefault="00A76466" w:rsidP="004C3007">
            <w:pPr>
              <w:jc w:val="center"/>
            </w:pPr>
            <w:r>
              <w:t>1,3</w:t>
            </w:r>
          </w:p>
        </w:tc>
        <w:tc>
          <w:tcPr>
            <w:tcW w:w="384" w:type="pct"/>
          </w:tcPr>
          <w:p w:rsidR="00A76466" w:rsidRPr="007446C5" w:rsidRDefault="00A76466" w:rsidP="004C3007">
            <w:pPr>
              <w:jc w:val="center"/>
            </w:pPr>
            <w:r>
              <w:t>1</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6.4</w:t>
            </w:r>
          </w:p>
        </w:tc>
        <w:tc>
          <w:tcPr>
            <w:tcW w:w="1181" w:type="pct"/>
            <w:vAlign w:val="center"/>
          </w:tcPr>
          <w:p w:rsidR="00A76466" w:rsidRPr="00F638FF" w:rsidRDefault="00A76466" w:rsidP="004C3007">
            <w:r w:rsidRPr="00F638FF">
              <w:t>Протяженность проездов</w:t>
            </w:r>
          </w:p>
        </w:tc>
        <w:tc>
          <w:tcPr>
            <w:tcW w:w="319" w:type="pct"/>
            <w:vAlign w:val="center"/>
          </w:tcPr>
          <w:p w:rsidR="00A76466" w:rsidRPr="00F638FF" w:rsidRDefault="00A76466" w:rsidP="004C3007">
            <w:pPr>
              <w:jc w:val="center"/>
            </w:pPr>
            <w:r w:rsidRPr="00F638FF">
              <w:t>км</w:t>
            </w:r>
          </w:p>
        </w:tc>
        <w:tc>
          <w:tcPr>
            <w:tcW w:w="343" w:type="pct"/>
            <w:vAlign w:val="center"/>
          </w:tcPr>
          <w:p w:rsidR="00A76466" w:rsidRPr="00276E72" w:rsidRDefault="00A76466" w:rsidP="004C3007">
            <w:pPr>
              <w:jc w:val="center"/>
              <w:rPr>
                <w:highlight w:val="yellow"/>
              </w:rPr>
            </w:pPr>
            <w:r w:rsidRPr="00F302D1">
              <w:t>18,24</w:t>
            </w:r>
          </w:p>
        </w:tc>
        <w:tc>
          <w:tcPr>
            <w:tcW w:w="289" w:type="pct"/>
            <w:vAlign w:val="center"/>
          </w:tcPr>
          <w:p w:rsidR="00A76466" w:rsidRPr="00F302D1" w:rsidRDefault="00A76466" w:rsidP="004C3007">
            <w:pPr>
              <w:jc w:val="center"/>
            </w:pPr>
            <w:r w:rsidRPr="00F302D1">
              <w:t>8,15</w:t>
            </w:r>
          </w:p>
        </w:tc>
        <w:tc>
          <w:tcPr>
            <w:tcW w:w="305" w:type="pct"/>
            <w:vAlign w:val="center"/>
          </w:tcPr>
          <w:p w:rsidR="00A76466" w:rsidRPr="00F302D1" w:rsidRDefault="00A76466" w:rsidP="004C3007">
            <w:pPr>
              <w:jc w:val="center"/>
            </w:pPr>
            <w:r w:rsidRPr="00F302D1">
              <w:t>5,5</w:t>
            </w:r>
          </w:p>
        </w:tc>
        <w:tc>
          <w:tcPr>
            <w:tcW w:w="292" w:type="pct"/>
            <w:vAlign w:val="center"/>
          </w:tcPr>
          <w:p w:rsidR="00A76466" w:rsidRPr="00F302D1" w:rsidRDefault="00A76466" w:rsidP="004C3007">
            <w:pPr>
              <w:jc w:val="center"/>
            </w:pPr>
            <w:r w:rsidRPr="00F302D1">
              <w:t>2,74</w:t>
            </w:r>
          </w:p>
        </w:tc>
        <w:tc>
          <w:tcPr>
            <w:tcW w:w="276" w:type="pct"/>
            <w:vAlign w:val="center"/>
          </w:tcPr>
          <w:p w:rsidR="00A76466" w:rsidRPr="00F302D1" w:rsidRDefault="00A76466" w:rsidP="004C3007">
            <w:pPr>
              <w:jc w:val="center"/>
            </w:pPr>
            <w:r w:rsidRPr="00F302D1">
              <w:t>1,85</w:t>
            </w:r>
          </w:p>
        </w:tc>
        <w:tc>
          <w:tcPr>
            <w:tcW w:w="406" w:type="pct"/>
            <w:vAlign w:val="center"/>
          </w:tcPr>
          <w:p w:rsidR="00A76466" w:rsidRPr="00276E72" w:rsidRDefault="00A76466" w:rsidP="004C3007">
            <w:pPr>
              <w:jc w:val="center"/>
              <w:rPr>
                <w:highlight w:val="yellow"/>
              </w:rPr>
            </w:pPr>
            <w:r w:rsidRPr="00183779">
              <w:t>2,71</w:t>
            </w:r>
          </w:p>
        </w:tc>
        <w:tc>
          <w:tcPr>
            <w:tcW w:w="312" w:type="pct"/>
            <w:vAlign w:val="center"/>
          </w:tcPr>
          <w:p w:rsidR="00A76466" w:rsidRPr="00276E72" w:rsidRDefault="00A76466" w:rsidP="004C3007">
            <w:pPr>
              <w:jc w:val="center"/>
              <w:rPr>
                <w:highlight w:val="yellow"/>
              </w:rPr>
            </w:pPr>
            <w:r w:rsidRPr="00183779">
              <w:t>0,89</w:t>
            </w:r>
          </w:p>
        </w:tc>
        <w:tc>
          <w:tcPr>
            <w:tcW w:w="268" w:type="pct"/>
            <w:vAlign w:val="center"/>
          </w:tcPr>
          <w:p w:rsidR="00A76466" w:rsidRPr="00043248" w:rsidRDefault="00A76466" w:rsidP="004C3007">
            <w:pPr>
              <w:jc w:val="center"/>
            </w:pPr>
            <w:r w:rsidRPr="00043248">
              <w:t>1,22</w:t>
            </w:r>
          </w:p>
        </w:tc>
        <w:tc>
          <w:tcPr>
            <w:tcW w:w="357" w:type="pct"/>
            <w:vAlign w:val="center"/>
          </w:tcPr>
          <w:p w:rsidR="00A76466" w:rsidRPr="007446C5" w:rsidRDefault="00A76466" w:rsidP="004C3007">
            <w:pPr>
              <w:jc w:val="center"/>
            </w:pPr>
            <w:r w:rsidRPr="007446C5">
              <w:t>0,56</w:t>
            </w:r>
          </w:p>
        </w:tc>
        <w:tc>
          <w:tcPr>
            <w:tcW w:w="384" w:type="pct"/>
          </w:tcPr>
          <w:p w:rsidR="00A76466" w:rsidRPr="007446C5" w:rsidRDefault="00A76466" w:rsidP="004C3007">
            <w:pPr>
              <w:jc w:val="center"/>
            </w:pPr>
            <w:r w:rsidRPr="007446C5">
              <w:t>0,04</w:t>
            </w:r>
          </w:p>
        </w:tc>
      </w:tr>
      <w:tr w:rsidR="00A76466" w:rsidRPr="00276E72" w:rsidTr="004C3007">
        <w:trPr>
          <w:trHeight w:val="20"/>
          <w:jc w:val="center"/>
        </w:trPr>
        <w:tc>
          <w:tcPr>
            <w:tcW w:w="268" w:type="pct"/>
            <w:vAlign w:val="center"/>
          </w:tcPr>
          <w:p w:rsidR="00A76466" w:rsidRPr="00F638FF" w:rsidRDefault="00A76466" w:rsidP="004C3007">
            <w:pPr>
              <w:jc w:val="center"/>
            </w:pPr>
            <w:r w:rsidRPr="00F638FF">
              <w:t>6.5</w:t>
            </w:r>
          </w:p>
        </w:tc>
        <w:tc>
          <w:tcPr>
            <w:tcW w:w="1181" w:type="pct"/>
            <w:vAlign w:val="center"/>
          </w:tcPr>
          <w:p w:rsidR="00A76466" w:rsidRPr="00F638FF" w:rsidRDefault="00A76466" w:rsidP="004C3007">
            <w:r w:rsidRPr="00F638FF">
              <w:t>Общая протяженность улично-дорожной сети,</w:t>
            </w:r>
          </w:p>
        </w:tc>
        <w:tc>
          <w:tcPr>
            <w:tcW w:w="319" w:type="pct"/>
            <w:vAlign w:val="center"/>
          </w:tcPr>
          <w:p w:rsidR="00A76466" w:rsidRPr="00F638FF" w:rsidRDefault="00A76466" w:rsidP="004C3007">
            <w:pPr>
              <w:jc w:val="center"/>
            </w:pPr>
            <w:r w:rsidRPr="00F638FF">
              <w:t>км</w:t>
            </w:r>
          </w:p>
        </w:tc>
        <w:tc>
          <w:tcPr>
            <w:tcW w:w="343" w:type="pct"/>
            <w:vAlign w:val="center"/>
          </w:tcPr>
          <w:p w:rsidR="00A76466" w:rsidRPr="00276E72" w:rsidRDefault="00A76466" w:rsidP="004C3007">
            <w:pPr>
              <w:jc w:val="center"/>
              <w:rPr>
                <w:highlight w:val="yellow"/>
              </w:rPr>
            </w:pPr>
            <w:r w:rsidRPr="00F302D1">
              <w:t>38,99</w:t>
            </w:r>
          </w:p>
        </w:tc>
        <w:tc>
          <w:tcPr>
            <w:tcW w:w="289" w:type="pct"/>
            <w:vAlign w:val="center"/>
          </w:tcPr>
          <w:p w:rsidR="00A76466" w:rsidRPr="00F302D1" w:rsidRDefault="00A76466" w:rsidP="004C3007">
            <w:pPr>
              <w:jc w:val="center"/>
            </w:pPr>
            <w:r w:rsidRPr="00F302D1">
              <w:t>19,75</w:t>
            </w:r>
          </w:p>
        </w:tc>
        <w:tc>
          <w:tcPr>
            <w:tcW w:w="305" w:type="pct"/>
            <w:vAlign w:val="center"/>
          </w:tcPr>
          <w:p w:rsidR="00A76466" w:rsidRPr="00F302D1" w:rsidRDefault="00A76466" w:rsidP="004C3007">
            <w:pPr>
              <w:jc w:val="center"/>
            </w:pPr>
            <w:r w:rsidRPr="00F302D1">
              <w:t>8,2</w:t>
            </w:r>
          </w:p>
        </w:tc>
        <w:tc>
          <w:tcPr>
            <w:tcW w:w="292" w:type="pct"/>
            <w:vAlign w:val="center"/>
          </w:tcPr>
          <w:p w:rsidR="00A76466" w:rsidRPr="00F302D1" w:rsidRDefault="00A76466" w:rsidP="004C3007">
            <w:pPr>
              <w:jc w:val="center"/>
            </w:pPr>
            <w:r w:rsidRPr="00F302D1">
              <w:t>5,84</w:t>
            </w:r>
          </w:p>
        </w:tc>
        <w:tc>
          <w:tcPr>
            <w:tcW w:w="276" w:type="pct"/>
            <w:vAlign w:val="center"/>
          </w:tcPr>
          <w:p w:rsidR="00A76466" w:rsidRPr="00F302D1" w:rsidRDefault="00A76466" w:rsidP="004C3007">
            <w:pPr>
              <w:jc w:val="center"/>
            </w:pPr>
            <w:r w:rsidRPr="00F302D1">
              <w:t>5,2</w:t>
            </w:r>
          </w:p>
        </w:tc>
        <w:tc>
          <w:tcPr>
            <w:tcW w:w="406" w:type="pct"/>
            <w:vAlign w:val="center"/>
          </w:tcPr>
          <w:p w:rsidR="00A76466" w:rsidRPr="00276E72" w:rsidRDefault="00A76466" w:rsidP="004C3007">
            <w:pPr>
              <w:jc w:val="center"/>
              <w:rPr>
                <w:highlight w:val="yellow"/>
              </w:rPr>
            </w:pPr>
            <w:r w:rsidRPr="00183779">
              <w:t>21,92</w:t>
            </w:r>
          </w:p>
        </w:tc>
        <w:tc>
          <w:tcPr>
            <w:tcW w:w="312" w:type="pct"/>
            <w:vAlign w:val="center"/>
          </w:tcPr>
          <w:p w:rsidR="00A76466" w:rsidRPr="00276E72" w:rsidRDefault="00A76466" w:rsidP="004C3007">
            <w:pPr>
              <w:jc w:val="center"/>
              <w:rPr>
                <w:highlight w:val="yellow"/>
              </w:rPr>
            </w:pPr>
            <w:r w:rsidRPr="00183779">
              <w:t>10,</w:t>
            </w:r>
            <w:r>
              <w:t>51</w:t>
            </w:r>
          </w:p>
        </w:tc>
        <w:tc>
          <w:tcPr>
            <w:tcW w:w="268" w:type="pct"/>
            <w:vAlign w:val="center"/>
          </w:tcPr>
          <w:p w:rsidR="00A76466" w:rsidRPr="00276E72" w:rsidRDefault="00A76466" w:rsidP="004C3007">
            <w:pPr>
              <w:jc w:val="center"/>
              <w:rPr>
                <w:highlight w:val="yellow"/>
              </w:rPr>
            </w:pPr>
            <w:r w:rsidRPr="00043248">
              <w:t>3,79</w:t>
            </w:r>
          </w:p>
        </w:tc>
        <w:tc>
          <w:tcPr>
            <w:tcW w:w="357" w:type="pct"/>
            <w:vAlign w:val="center"/>
          </w:tcPr>
          <w:p w:rsidR="00A76466" w:rsidRPr="007446C5" w:rsidRDefault="00A76466" w:rsidP="004C3007">
            <w:pPr>
              <w:jc w:val="center"/>
            </w:pPr>
            <w:r w:rsidRPr="007446C5">
              <w:t>3,69</w:t>
            </w:r>
          </w:p>
        </w:tc>
        <w:tc>
          <w:tcPr>
            <w:tcW w:w="384" w:type="pct"/>
          </w:tcPr>
          <w:p w:rsidR="00A76466" w:rsidRPr="007446C5" w:rsidRDefault="00A76466" w:rsidP="004C3007">
            <w:pPr>
              <w:jc w:val="center"/>
            </w:pPr>
            <w:r w:rsidRPr="007446C5">
              <w:t>3,93</w:t>
            </w:r>
          </w:p>
        </w:tc>
      </w:tr>
      <w:tr w:rsidR="00A76466" w:rsidRPr="00276E72" w:rsidTr="004C3007">
        <w:tblPrEx>
          <w:tblLook w:val="00A0"/>
        </w:tblPrEx>
        <w:trPr>
          <w:trHeight w:val="20"/>
          <w:jc w:val="center"/>
        </w:trPr>
        <w:tc>
          <w:tcPr>
            <w:tcW w:w="268" w:type="pct"/>
            <w:vAlign w:val="center"/>
          </w:tcPr>
          <w:p w:rsidR="00A76466" w:rsidRPr="00E52089" w:rsidRDefault="00A76466" w:rsidP="004C3007">
            <w:pPr>
              <w:jc w:val="center"/>
              <w:rPr>
                <w:b/>
              </w:rPr>
            </w:pPr>
            <w:r w:rsidRPr="00E52089">
              <w:rPr>
                <w:b/>
              </w:rPr>
              <w:t>7</w:t>
            </w:r>
          </w:p>
        </w:tc>
        <w:tc>
          <w:tcPr>
            <w:tcW w:w="1181" w:type="pct"/>
            <w:noWrap/>
            <w:vAlign w:val="center"/>
          </w:tcPr>
          <w:p w:rsidR="00A76466" w:rsidRPr="00E52089" w:rsidRDefault="00A76466" w:rsidP="004C3007">
            <w:pPr>
              <w:rPr>
                <w:b/>
              </w:rPr>
            </w:pPr>
            <w:r w:rsidRPr="00E52089">
              <w:rPr>
                <w:b/>
              </w:rPr>
              <w:t>ИНЖЕНЕРНАЯ ИНФРАСТРУКТУРА</w:t>
            </w:r>
          </w:p>
        </w:tc>
        <w:tc>
          <w:tcPr>
            <w:tcW w:w="319" w:type="pct"/>
            <w:vAlign w:val="center"/>
          </w:tcPr>
          <w:p w:rsidR="00A76466" w:rsidRPr="00E52089" w:rsidRDefault="00A76466" w:rsidP="004C3007">
            <w:pPr>
              <w:jc w:val="center"/>
              <w:rPr>
                <w:b/>
              </w:rPr>
            </w:pPr>
          </w:p>
        </w:tc>
        <w:tc>
          <w:tcPr>
            <w:tcW w:w="343" w:type="pct"/>
            <w:vAlign w:val="center"/>
          </w:tcPr>
          <w:p w:rsidR="00A76466" w:rsidRPr="00276E72" w:rsidRDefault="00A76466" w:rsidP="004C3007">
            <w:pPr>
              <w:jc w:val="center"/>
              <w:rPr>
                <w:b/>
                <w:highlight w:val="yellow"/>
              </w:rPr>
            </w:pPr>
          </w:p>
        </w:tc>
        <w:tc>
          <w:tcPr>
            <w:tcW w:w="289" w:type="pct"/>
            <w:vAlign w:val="center"/>
          </w:tcPr>
          <w:p w:rsidR="00A76466" w:rsidRPr="00276E72" w:rsidRDefault="00A76466" w:rsidP="004C3007">
            <w:pPr>
              <w:jc w:val="center"/>
              <w:rPr>
                <w:b/>
                <w:highlight w:val="yellow"/>
              </w:rPr>
            </w:pPr>
          </w:p>
        </w:tc>
        <w:tc>
          <w:tcPr>
            <w:tcW w:w="305" w:type="pct"/>
          </w:tcPr>
          <w:p w:rsidR="00A76466" w:rsidRPr="00276E72" w:rsidRDefault="00A76466" w:rsidP="004C3007">
            <w:pPr>
              <w:jc w:val="center"/>
              <w:rPr>
                <w:b/>
                <w:highlight w:val="yellow"/>
              </w:rPr>
            </w:pPr>
          </w:p>
        </w:tc>
        <w:tc>
          <w:tcPr>
            <w:tcW w:w="292" w:type="pct"/>
            <w:vAlign w:val="center"/>
          </w:tcPr>
          <w:p w:rsidR="00A76466" w:rsidRPr="00276E72" w:rsidRDefault="00A76466" w:rsidP="004C3007">
            <w:pPr>
              <w:jc w:val="center"/>
              <w:rPr>
                <w:b/>
                <w:highlight w:val="yellow"/>
              </w:rPr>
            </w:pPr>
          </w:p>
        </w:tc>
        <w:tc>
          <w:tcPr>
            <w:tcW w:w="276" w:type="pct"/>
          </w:tcPr>
          <w:p w:rsidR="00A76466" w:rsidRPr="00276E72" w:rsidRDefault="00A76466" w:rsidP="004C3007">
            <w:pPr>
              <w:jc w:val="center"/>
              <w:rPr>
                <w:b/>
                <w:highlight w:val="yellow"/>
              </w:rPr>
            </w:pPr>
          </w:p>
        </w:tc>
        <w:tc>
          <w:tcPr>
            <w:tcW w:w="406" w:type="pct"/>
            <w:vAlign w:val="center"/>
          </w:tcPr>
          <w:p w:rsidR="00A76466" w:rsidRPr="00276E72" w:rsidRDefault="00A76466" w:rsidP="004C3007">
            <w:pPr>
              <w:jc w:val="center"/>
              <w:rPr>
                <w:b/>
                <w:highlight w:val="yellow"/>
              </w:rPr>
            </w:pPr>
          </w:p>
        </w:tc>
        <w:tc>
          <w:tcPr>
            <w:tcW w:w="312" w:type="pct"/>
            <w:vAlign w:val="center"/>
          </w:tcPr>
          <w:p w:rsidR="00A76466" w:rsidRPr="00276E72" w:rsidRDefault="00A76466" w:rsidP="004C3007">
            <w:pPr>
              <w:jc w:val="center"/>
              <w:rPr>
                <w:b/>
                <w:highlight w:val="yellow"/>
              </w:rPr>
            </w:pPr>
          </w:p>
        </w:tc>
        <w:tc>
          <w:tcPr>
            <w:tcW w:w="268" w:type="pct"/>
            <w:vAlign w:val="center"/>
          </w:tcPr>
          <w:p w:rsidR="00A76466" w:rsidRPr="00276E72" w:rsidRDefault="00A76466" w:rsidP="004C3007">
            <w:pPr>
              <w:jc w:val="center"/>
              <w:rPr>
                <w:b/>
                <w:highlight w:val="yellow"/>
              </w:rPr>
            </w:pPr>
          </w:p>
        </w:tc>
        <w:tc>
          <w:tcPr>
            <w:tcW w:w="357" w:type="pct"/>
          </w:tcPr>
          <w:p w:rsidR="00A76466" w:rsidRPr="00276E72" w:rsidRDefault="00A76466" w:rsidP="004C3007">
            <w:pPr>
              <w:jc w:val="center"/>
              <w:rPr>
                <w:b/>
                <w:highlight w:val="yellow"/>
              </w:rPr>
            </w:pPr>
          </w:p>
        </w:tc>
        <w:tc>
          <w:tcPr>
            <w:tcW w:w="384" w:type="pct"/>
          </w:tcPr>
          <w:p w:rsidR="00A76466" w:rsidRPr="00276E72" w:rsidRDefault="00A76466" w:rsidP="004C3007">
            <w:pPr>
              <w:jc w:val="center"/>
              <w:rPr>
                <w:b/>
                <w:highlight w:val="yellow"/>
              </w:rPr>
            </w:pP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7.1</w:t>
            </w:r>
          </w:p>
        </w:tc>
        <w:tc>
          <w:tcPr>
            <w:tcW w:w="1181" w:type="pct"/>
            <w:noWrap/>
            <w:vAlign w:val="center"/>
          </w:tcPr>
          <w:p w:rsidR="00A76466" w:rsidRPr="00F638FF" w:rsidRDefault="00A76466" w:rsidP="004C3007">
            <w:r w:rsidRPr="00F638FF">
              <w:t>Водоснабжение</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7.1.1</w:t>
            </w:r>
          </w:p>
        </w:tc>
        <w:tc>
          <w:tcPr>
            <w:tcW w:w="1181" w:type="pct"/>
            <w:noWrap/>
            <w:vAlign w:val="center"/>
          </w:tcPr>
          <w:p w:rsidR="00A76466" w:rsidRPr="00F638FF" w:rsidRDefault="00A76466" w:rsidP="004C3007">
            <w:r w:rsidRPr="00F638FF">
              <w:t>Водопотребление</w:t>
            </w:r>
          </w:p>
        </w:tc>
        <w:tc>
          <w:tcPr>
            <w:tcW w:w="319" w:type="pct"/>
            <w:vAlign w:val="center"/>
          </w:tcPr>
          <w:p w:rsidR="00A76466" w:rsidRPr="00F638FF" w:rsidRDefault="00A76466" w:rsidP="004C3007">
            <w:pPr>
              <w:jc w:val="center"/>
            </w:pPr>
            <w:r w:rsidRPr="00F638FF">
              <w:t>м3/год</w:t>
            </w:r>
          </w:p>
        </w:tc>
        <w:tc>
          <w:tcPr>
            <w:tcW w:w="343" w:type="pct"/>
            <w:noWrap/>
            <w:vAlign w:val="center"/>
          </w:tcPr>
          <w:p w:rsidR="00A76466" w:rsidRPr="008129E2" w:rsidRDefault="00A76466" w:rsidP="004C3007">
            <w:pPr>
              <w:jc w:val="center"/>
            </w:pPr>
            <w:r>
              <w:t>43235</w:t>
            </w:r>
          </w:p>
        </w:tc>
        <w:tc>
          <w:tcPr>
            <w:tcW w:w="289" w:type="pct"/>
            <w:vAlign w:val="center"/>
          </w:tcPr>
          <w:p w:rsidR="00A76466" w:rsidRPr="008129E2" w:rsidRDefault="00A76466" w:rsidP="004C3007">
            <w:pPr>
              <w:jc w:val="center"/>
            </w:pPr>
            <w:r w:rsidRPr="008129E2">
              <w:t>-</w:t>
            </w:r>
          </w:p>
        </w:tc>
        <w:tc>
          <w:tcPr>
            <w:tcW w:w="305" w:type="pct"/>
            <w:vAlign w:val="center"/>
          </w:tcPr>
          <w:p w:rsidR="00A76466" w:rsidRPr="008129E2" w:rsidRDefault="00A76466" w:rsidP="004C3007">
            <w:pPr>
              <w:jc w:val="center"/>
            </w:pPr>
            <w:r w:rsidRPr="008129E2">
              <w:t>-</w:t>
            </w:r>
          </w:p>
        </w:tc>
        <w:tc>
          <w:tcPr>
            <w:tcW w:w="292" w:type="pct"/>
            <w:vAlign w:val="center"/>
          </w:tcPr>
          <w:p w:rsidR="00A76466" w:rsidRPr="008129E2" w:rsidRDefault="00A76466" w:rsidP="004C3007">
            <w:pPr>
              <w:jc w:val="center"/>
            </w:pPr>
            <w:r w:rsidRPr="008129E2">
              <w:t>-</w:t>
            </w:r>
          </w:p>
        </w:tc>
        <w:tc>
          <w:tcPr>
            <w:tcW w:w="276" w:type="pct"/>
            <w:vAlign w:val="center"/>
          </w:tcPr>
          <w:p w:rsidR="00A76466" w:rsidRPr="008129E2" w:rsidRDefault="00A76466" w:rsidP="004C3007">
            <w:pPr>
              <w:jc w:val="center"/>
            </w:pPr>
            <w:r w:rsidRPr="008129E2">
              <w:t>-</w:t>
            </w: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vAlign w:val="center"/>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7.1.2</w:t>
            </w:r>
          </w:p>
        </w:tc>
        <w:tc>
          <w:tcPr>
            <w:tcW w:w="1181" w:type="pct"/>
            <w:noWrap/>
            <w:vAlign w:val="center"/>
          </w:tcPr>
          <w:p w:rsidR="00A76466" w:rsidRPr="00F638FF" w:rsidRDefault="00A76466" w:rsidP="004C3007">
            <w:r w:rsidRPr="00F638FF">
              <w:t>Протяженность сетей</w:t>
            </w:r>
          </w:p>
        </w:tc>
        <w:tc>
          <w:tcPr>
            <w:tcW w:w="319" w:type="pct"/>
            <w:vAlign w:val="center"/>
          </w:tcPr>
          <w:p w:rsidR="00A76466" w:rsidRPr="00F638FF" w:rsidRDefault="00A76466" w:rsidP="004C3007">
            <w:pPr>
              <w:jc w:val="center"/>
            </w:pPr>
            <w:r w:rsidRPr="00F638FF">
              <w:t>км</w:t>
            </w:r>
          </w:p>
        </w:tc>
        <w:tc>
          <w:tcPr>
            <w:tcW w:w="343" w:type="pct"/>
            <w:noWrap/>
            <w:vAlign w:val="center"/>
          </w:tcPr>
          <w:p w:rsidR="00A76466" w:rsidRPr="008129E2" w:rsidRDefault="00A76466" w:rsidP="004C3007">
            <w:pPr>
              <w:jc w:val="center"/>
            </w:pPr>
            <w:r>
              <w:t>23,6</w:t>
            </w:r>
          </w:p>
        </w:tc>
        <w:tc>
          <w:tcPr>
            <w:tcW w:w="289" w:type="pct"/>
            <w:vAlign w:val="center"/>
          </w:tcPr>
          <w:p w:rsidR="00A76466" w:rsidRPr="008129E2" w:rsidRDefault="00A76466" w:rsidP="004C3007">
            <w:pPr>
              <w:jc w:val="center"/>
            </w:pPr>
            <w:r>
              <w:t>15,9</w:t>
            </w:r>
          </w:p>
        </w:tc>
        <w:tc>
          <w:tcPr>
            <w:tcW w:w="305" w:type="pct"/>
            <w:vAlign w:val="center"/>
          </w:tcPr>
          <w:p w:rsidR="00A76466" w:rsidRPr="008129E2" w:rsidRDefault="00A76466" w:rsidP="004C3007">
            <w:pPr>
              <w:jc w:val="center"/>
            </w:pPr>
            <w:r>
              <w:t>5,5</w:t>
            </w:r>
          </w:p>
        </w:tc>
        <w:tc>
          <w:tcPr>
            <w:tcW w:w="292" w:type="pct"/>
            <w:vAlign w:val="center"/>
          </w:tcPr>
          <w:p w:rsidR="00A76466" w:rsidRPr="008129E2" w:rsidRDefault="00A76466" w:rsidP="004C3007">
            <w:pPr>
              <w:jc w:val="center"/>
            </w:pPr>
            <w:r>
              <w:t>2,2</w:t>
            </w:r>
          </w:p>
        </w:tc>
        <w:tc>
          <w:tcPr>
            <w:tcW w:w="276" w:type="pct"/>
            <w:vAlign w:val="center"/>
          </w:tcPr>
          <w:p w:rsidR="00A76466" w:rsidRPr="008129E2" w:rsidRDefault="00A76466" w:rsidP="004C3007">
            <w:pPr>
              <w:jc w:val="center"/>
            </w:pPr>
            <w:r>
              <w:t>-</w:t>
            </w:r>
          </w:p>
        </w:tc>
        <w:tc>
          <w:tcPr>
            <w:tcW w:w="406" w:type="pct"/>
            <w:vAlign w:val="center"/>
          </w:tcPr>
          <w:p w:rsidR="00A76466" w:rsidRPr="002B7CA2" w:rsidRDefault="00A76466" w:rsidP="004C3007">
            <w:pPr>
              <w:jc w:val="center"/>
            </w:pPr>
            <w:r w:rsidRPr="002B7CA2">
              <w:t>33,4</w:t>
            </w:r>
          </w:p>
        </w:tc>
        <w:tc>
          <w:tcPr>
            <w:tcW w:w="312" w:type="pct"/>
            <w:vAlign w:val="center"/>
          </w:tcPr>
          <w:p w:rsidR="00A76466" w:rsidRPr="002B7CA2" w:rsidRDefault="00A76466" w:rsidP="004C3007">
            <w:pPr>
              <w:jc w:val="center"/>
            </w:pPr>
            <w:r w:rsidRPr="002B7CA2">
              <w:t>21,9</w:t>
            </w:r>
          </w:p>
        </w:tc>
        <w:tc>
          <w:tcPr>
            <w:tcW w:w="268" w:type="pct"/>
            <w:vAlign w:val="center"/>
          </w:tcPr>
          <w:p w:rsidR="00A76466" w:rsidRPr="002B7CA2" w:rsidRDefault="00A76466" w:rsidP="004C3007">
            <w:pPr>
              <w:jc w:val="center"/>
            </w:pPr>
            <w:r w:rsidRPr="002B7CA2">
              <w:t>5,6</w:t>
            </w:r>
          </w:p>
        </w:tc>
        <w:tc>
          <w:tcPr>
            <w:tcW w:w="357" w:type="pct"/>
            <w:vAlign w:val="center"/>
          </w:tcPr>
          <w:p w:rsidR="00A76466" w:rsidRPr="002B7CA2" w:rsidRDefault="00A76466" w:rsidP="004C3007">
            <w:pPr>
              <w:jc w:val="center"/>
            </w:pPr>
            <w:r w:rsidRPr="002B7CA2">
              <w:t>2,7</w:t>
            </w:r>
          </w:p>
        </w:tc>
        <w:tc>
          <w:tcPr>
            <w:tcW w:w="384" w:type="pct"/>
          </w:tcPr>
          <w:p w:rsidR="00A76466" w:rsidRPr="002B7CA2" w:rsidRDefault="00A76466" w:rsidP="004C3007">
            <w:pPr>
              <w:jc w:val="center"/>
            </w:pPr>
            <w:r w:rsidRPr="002B7CA2">
              <w:t>3,2</w:t>
            </w:r>
          </w:p>
        </w:tc>
      </w:tr>
      <w:tr w:rsidR="00A76466" w:rsidRPr="00276E72" w:rsidTr="004C3007">
        <w:tblPrEx>
          <w:tblLook w:val="00A0"/>
        </w:tblPrEx>
        <w:trPr>
          <w:trHeight w:val="202"/>
          <w:jc w:val="center"/>
        </w:trPr>
        <w:tc>
          <w:tcPr>
            <w:tcW w:w="268" w:type="pct"/>
            <w:vAlign w:val="center"/>
          </w:tcPr>
          <w:p w:rsidR="00A76466" w:rsidRPr="00F638FF" w:rsidRDefault="00A76466" w:rsidP="004C3007">
            <w:pPr>
              <w:jc w:val="center"/>
            </w:pPr>
            <w:r w:rsidRPr="00F638FF">
              <w:t>7.1.3</w:t>
            </w:r>
          </w:p>
        </w:tc>
        <w:tc>
          <w:tcPr>
            <w:tcW w:w="1181" w:type="pct"/>
            <w:noWrap/>
            <w:vAlign w:val="center"/>
          </w:tcPr>
          <w:p w:rsidR="00A76466" w:rsidRPr="00F638FF" w:rsidRDefault="00A76466" w:rsidP="004C3007">
            <w:r>
              <w:t>Скважина</w:t>
            </w:r>
          </w:p>
        </w:tc>
        <w:tc>
          <w:tcPr>
            <w:tcW w:w="319" w:type="pct"/>
            <w:vAlign w:val="center"/>
          </w:tcPr>
          <w:p w:rsidR="00A76466" w:rsidRPr="00967B0D" w:rsidRDefault="00A76466" w:rsidP="004C3007">
            <w:pPr>
              <w:jc w:val="center"/>
            </w:pPr>
            <w:r w:rsidRPr="00967B0D">
              <w:t>объект</w:t>
            </w:r>
          </w:p>
        </w:tc>
        <w:tc>
          <w:tcPr>
            <w:tcW w:w="343" w:type="pct"/>
            <w:noWrap/>
            <w:vAlign w:val="center"/>
          </w:tcPr>
          <w:p w:rsidR="00A76466" w:rsidRPr="008129E2" w:rsidRDefault="00A76466" w:rsidP="004C3007">
            <w:pPr>
              <w:jc w:val="center"/>
            </w:pPr>
            <w:r>
              <w:t>9</w:t>
            </w:r>
          </w:p>
        </w:tc>
        <w:tc>
          <w:tcPr>
            <w:tcW w:w="289" w:type="pct"/>
            <w:vAlign w:val="center"/>
          </w:tcPr>
          <w:p w:rsidR="00A76466" w:rsidRPr="008129E2" w:rsidRDefault="00A76466" w:rsidP="004C3007">
            <w:pPr>
              <w:jc w:val="center"/>
            </w:pPr>
            <w:r>
              <w:t>4</w:t>
            </w:r>
          </w:p>
        </w:tc>
        <w:tc>
          <w:tcPr>
            <w:tcW w:w="305" w:type="pct"/>
            <w:vAlign w:val="center"/>
          </w:tcPr>
          <w:p w:rsidR="00A76466" w:rsidRPr="008129E2" w:rsidRDefault="00A76466" w:rsidP="004C3007">
            <w:pPr>
              <w:jc w:val="center"/>
            </w:pPr>
            <w:r>
              <w:t>2</w:t>
            </w:r>
          </w:p>
        </w:tc>
        <w:tc>
          <w:tcPr>
            <w:tcW w:w="292" w:type="pct"/>
            <w:vAlign w:val="center"/>
          </w:tcPr>
          <w:p w:rsidR="00A76466" w:rsidRPr="008129E2" w:rsidRDefault="00A76466" w:rsidP="004C3007">
            <w:pPr>
              <w:jc w:val="center"/>
            </w:pPr>
            <w:r>
              <w:t>2</w:t>
            </w:r>
          </w:p>
        </w:tc>
        <w:tc>
          <w:tcPr>
            <w:tcW w:w="276" w:type="pct"/>
            <w:vAlign w:val="center"/>
          </w:tcPr>
          <w:p w:rsidR="00A76466" w:rsidRPr="008129E2" w:rsidRDefault="00A76466" w:rsidP="004C3007">
            <w:pPr>
              <w:jc w:val="center"/>
            </w:pPr>
            <w:r>
              <w:t>1</w:t>
            </w:r>
          </w:p>
        </w:tc>
        <w:tc>
          <w:tcPr>
            <w:tcW w:w="406" w:type="pct"/>
            <w:vAlign w:val="center"/>
          </w:tcPr>
          <w:p w:rsidR="00A76466" w:rsidRPr="002B7CA2" w:rsidRDefault="00A76466" w:rsidP="004C3007">
            <w:pPr>
              <w:jc w:val="center"/>
            </w:pPr>
            <w:r w:rsidRPr="002B7CA2">
              <w:t>9</w:t>
            </w:r>
          </w:p>
        </w:tc>
        <w:tc>
          <w:tcPr>
            <w:tcW w:w="312" w:type="pct"/>
            <w:vAlign w:val="center"/>
          </w:tcPr>
          <w:p w:rsidR="00A76466" w:rsidRPr="002B7CA2" w:rsidRDefault="00A76466" w:rsidP="004C3007">
            <w:pPr>
              <w:jc w:val="center"/>
            </w:pPr>
            <w:r w:rsidRPr="002B7CA2">
              <w:t>4</w:t>
            </w:r>
          </w:p>
        </w:tc>
        <w:tc>
          <w:tcPr>
            <w:tcW w:w="268" w:type="pct"/>
            <w:vAlign w:val="center"/>
          </w:tcPr>
          <w:p w:rsidR="00A76466" w:rsidRPr="002B7CA2" w:rsidRDefault="00A76466" w:rsidP="004C3007">
            <w:pPr>
              <w:jc w:val="center"/>
            </w:pPr>
            <w:r w:rsidRPr="002B7CA2">
              <w:t>2</w:t>
            </w:r>
          </w:p>
        </w:tc>
        <w:tc>
          <w:tcPr>
            <w:tcW w:w="357" w:type="pct"/>
            <w:vAlign w:val="center"/>
          </w:tcPr>
          <w:p w:rsidR="00A76466" w:rsidRPr="002B7CA2" w:rsidRDefault="00A76466" w:rsidP="004C3007">
            <w:pPr>
              <w:jc w:val="center"/>
            </w:pPr>
            <w:r w:rsidRPr="002B7CA2">
              <w:t>2</w:t>
            </w:r>
          </w:p>
        </w:tc>
        <w:tc>
          <w:tcPr>
            <w:tcW w:w="384" w:type="pct"/>
            <w:vAlign w:val="center"/>
          </w:tcPr>
          <w:p w:rsidR="00A76466" w:rsidRPr="002B7CA2" w:rsidRDefault="00A76466" w:rsidP="004C3007">
            <w:pPr>
              <w:jc w:val="center"/>
            </w:pPr>
            <w:r w:rsidRPr="002B7CA2">
              <w:t>1</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7.2</w:t>
            </w:r>
          </w:p>
        </w:tc>
        <w:tc>
          <w:tcPr>
            <w:tcW w:w="1181" w:type="pct"/>
            <w:noWrap/>
            <w:vAlign w:val="center"/>
          </w:tcPr>
          <w:p w:rsidR="00A76466" w:rsidRPr="00F638FF" w:rsidRDefault="00A76466" w:rsidP="004C3007">
            <w:r w:rsidRPr="00F638FF">
              <w:t>Водоотведение</w:t>
            </w:r>
          </w:p>
        </w:tc>
        <w:tc>
          <w:tcPr>
            <w:tcW w:w="319" w:type="pct"/>
            <w:vAlign w:val="center"/>
          </w:tcPr>
          <w:p w:rsidR="00A76466" w:rsidRPr="00F638FF" w:rsidRDefault="00A76466" w:rsidP="004C3007">
            <w:pPr>
              <w:jc w:val="center"/>
            </w:pPr>
          </w:p>
        </w:tc>
        <w:tc>
          <w:tcPr>
            <w:tcW w:w="343" w:type="pct"/>
            <w:vAlign w:val="center"/>
          </w:tcPr>
          <w:p w:rsidR="00A76466" w:rsidRPr="00B81CA5" w:rsidRDefault="00A76466" w:rsidP="004C3007">
            <w:pPr>
              <w:jc w:val="center"/>
            </w:pPr>
          </w:p>
        </w:tc>
        <w:tc>
          <w:tcPr>
            <w:tcW w:w="289" w:type="pct"/>
            <w:vAlign w:val="center"/>
          </w:tcPr>
          <w:p w:rsidR="00A76466" w:rsidRPr="00B81CA5" w:rsidRDefault="00A76466" w:rsidP="004C3007">
            <w:pPr>
              <w:jc w:val="center"/>
            </w:pPr>
          </w:p>
        </w:tc>
        <w:tc>
          <w:tcPr>
            <w:tcW w:w="305" w:type="pct"/>
            <w:vAlign w:val="center"/>
          </w:tcPr>
          <w:p w:rsidR="00A76466" w:rsidRPr="00B81CA5" w:rsidRDefault="00A76466" w:rsidP="004C3007">
            <w:pPr>
              <w:jc w:val="center"/>
            </w:pPr>
          </w:p>
        </w:tc>
        <w:tc>
          <w:tcPr>
            <w:tcW w:w="292" w:type="pct"/>
            <w:vAlign w:val="center"/>
          </w:tcPr>
          <w:p w:rsidR="00A76466" w:rsidRPr="00B81CA5" w:rsidRDefault="00A76466" w:rsidP="004C3007">
            <w:pPr>
              <w:jc w:val="center"/>
            </w:pPr>
          </w:p>
        </w:tc>
        <w:tc>
          <w:tcPr>
            <w:tcW w:w="276" w:type="pct"/>
            <w:vAlign w:val="center"/>
          </w:tcPr>
          <w:p w:rsidR="00A76466" w:rsidRPr="00B81CA5" w:rsidRDefault="00A76466" w:rsidP="004C3007">
            <w:pPr>
              <w:jc w:val="center"/>
            </w:pPr>
          </w:p>
        </w:tc>
        <w:tc>
          <w:tcPr>
            <w:tcW w:w="406" w:type="pct"/>
            <w:vAlign w:val="center"/>
          </w:tcPr>
          <w:p w:rsidR="00A76466" w:rsidRPr="002B7CA2" w:rsidRDefault="00A76466" w:rsidP="004C3007">
            <w:pPr>
              <w:jc w:val="center"/>
            </w:pPr>
          </w:p>
        </w:tc>
        <w:tc>
          <w:tcPr>
            <w:tcW w:w="312" w:type="pct"/>
            <w:vAlign w:val="center"/>
          </w:tcPr>
          <w:p w:rsidR="00A76466" w:rsidRPr="002B7CA2" w:rsidRDefault="00A76466" w:rsidP="004C3007">
            <w:pPr>
              <w:jc w:val="center"/>
            </w:pPr>
          </w:p>
        </w:tc>
        <w:tc>
          <w:tcPr>
            <w:tcW w:w="268" w:type="pct"/>
            <w:vAlign w:val="center"/>
          </w:tcPr>
          <w:p w:rsidR="00A76466" w:rsidRPr="002B7CA2" w:rsidRDefault="00A76466" w:rsidP="004C3007">
            <w:pPr>
              <w:jc w:val="center"/>
            </w:pPr>
          </w:p>
        </w:tc>
        <w:tc>
          <w:tcPr>
            <w:tcW w:w="357" w:type="pct"/>
            <w:vAlign w:val="center"/>
          </w:tcPr>
          <w:p w:rsidR="00A76466" w:rsidRPr="002B7CA2" w:rsidRDefault="00A76466" w:rsidP="004C3007">
            <w:pPr>
              <w:jc w:val="center"/>
            </w:pPr>
          </w:p>
        </w:tc>
        <w:tc>
          <w:tcPr>
            <w:tcW w:w="384" w:type="pct"/>
            <w:vAlign w:val="center"/>
          </w:tcPr>
          <w:p w:rsidR="00A76466" w:rsidRPr="002B7CA2" w:rsidRDefault="00A76466" w:rsidP="004C3007">
            <w:pPr>
              <w:jc w:val="center"/>
            </w:pP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7.2.1</w:t>
            </w:r>
          </w:p>
        </w:tc>
        <w:tc>
          <w:tcPr>
            <w:tcW w:w="1181" w:type="pct"/>
            <w:noWrap/>
            <w:vAlign w:val="center"/>
          </w:tcPr>
          <w:p w:rsidR="00A76466" w:rsidRPr="00F638FF" w:rsidRDefault="00A76466" w:rsidP="004C3007">
            <w:r w:rsidRPr="00F638FF">
              <w:t>Объем сточных вод</w:t>
            </w:r>
          </w:p>
        </w:tc>
        <w:tc>
          <w:tcPr>
            <w:tcW w:w="319" w:type="pct"/>
            <w:vAlign w:val="center"/>
          </w:tcPr>
          <w:p w:rsidR="00A76466" w:rsidRPr="00F638FF" w:rsidRDefault="00A76466" w:rsidP="004C3007">
            <w:pPr>
              <w:jc w:val="center"/>
            </w:pPr>
            <w:r w:rsidRPr="00F638FF">
              <w:t>тыс. м</w:t>
            </w:r>
            <w:r w:rsidRPr="004443A2">
              <w:rPr>
                <w:vertAlign w:val="superscript"/>
              </w:rPr>
              <w:t>3</w:t>
            </w:r>
            <w:r w:rsidRPr="00F638FF">
              <w:t>/год</w:t>
            </w:r>
          </w:p>
        </w:tc>
        <w:tc>
          <w:tcPr>
            <w:tcW w:w="343" w:type="pct"/>
            <w:noWrap/>
            <w:vAlign w:val="center"/>
          </w:tcPr>
          <w:p w:rsidR="00A76466" w:rsidRPr="00B81CA5" w:rsidRDefault="00A76466" w:rsidP="004C3007">
            <w:pPr>
              <w:jc w:val="center"/>
            </w:pPr>
            <w:r>
              <w:t>-</w:t>
            </w:r>
          </w:p>
        </w:tc>
        <w:tc>
          <w:tcPr>
            <w:tcW w:w="289" w:type="pct"/>
            <w:vAlign w:val="center"/>
          </w:tcPr>
          <w:p w:rsidR="00A76466" w:rsidRPr="00B81CA5" w:rsidRDefault="00A76466" w:rsidP="004C3007">
            <w:pPr>
              <w:jc w:val="center"/>
            </w:pPr>
            <w:r>
              <w:t>-</w:t>
            </w:r>
          </w:p>
        </w:tc>
        <w:tc>
          <w:tcPr>
            <w:tcW w:w="305" w:type="pct"/>
            <w:vAlign w:val="center"/>
          </w:tcPr>
          <w:p w:rsidR="00A76466" w:rsidRPr="00B81CA5" w:rsidRDefault="00A76466" w:rsidP="004C3007">
            <w:pPr>
              <w:jc w:val="center"/>
            </w:pPr>
            <w:r>
              <w:t>-</w:t>
            </w:r>
          </w:p>
        </w:tc>
        <w:tc>
          <w:tcPr>
            <w:tcW w:w="292" w:type="pct"/>
            <w:vAlign w:val="center"/>
          </w:tcPr>
          <w:p w:rsidR="00A76466" w:rsidRPr="00B81CA5" w:rsidRDefault="00A76466" w:rsidP="004C3007">
            <w:pPr>
              <w:jc w:val="center"/>
            </w:pPr>
            <w:r>
              <w:t>-</w:t>
            </w:r>
          </w:p>
        </w:tc>
        <w:tc>
          <w:tcPr>
            <w:tcW w:w="276" w:type="pct"/>
            <w:vAlign w:val="center"/>
          </w:tcPr>
          <w:p w:rsidR="00A76466" w:rsidRPr="00B81CA5" w:rsidRDefault="00A76466" w:rsidP="004C3007">
            <w:pPr>
              <w:jc w:val="center"/>
            </w:pPr>
            <w:r>
              <w:t>-</w:t>
            </w:r>
          </w:p>
        </w:tc>
        <w:tc>
          <w:tcPr>
            <w:tcW w:w="406" w:type="pct"/>
            <w:vAlign w:val="center"/>
          </w:tcPr>
          <w:p w:rsidR="00A76466" w:rsidRPr="002B7CA2" w:rsidRDefault="00A76466" w:rsidP="004C3007">
            <w:pPr>
              <w:jc w:val="center"/>
            </w:pPr>
            <w:r w:rsidRPr="002B7CA2">
              <w:t>128,5</w:t>
            </w:r>
          </w:p>
        </w:tc>
        <w:tc>
          <w:tcPr>
            <w:tcW w:w="312" w:type="pct"/>
            <w:vAlign w:val="center"/>
          </w:tcPr>
          <w:p w:rsidR="00A76466" w:rsidRPr="002B7CA2" w:rsidRDefault="00A76466" w:rsidP="004C3007">
            <w:pPr>
              <w:jc w:val="center"/>
            </w:pPr>
            <w:r w:rsidRPr="002B7CA2">
              <w:t>67,8</w:t>
            </w:r>
          </w:p>
        </w:tc>
        <w:tc>
          <w:tcPr>
            <w:tcW w:w="268" w:type="pct"/>
            <w:vAlign w:val="center"/>
          </w:tcPr>
          <w:p w:rsidR="00A76466" w:rsidRPr="002B7CA2" w:rsidRDefault="00A76466" w:rsidP="004C3007">
            <w:pPr>
              <w:jc w:val="center"/>
            </w:pPr>
            <w:r w:rsidRPr="002B7CA2">
              <w:t>21,5</w:t>
            </w:r>
          </w:p>
        </w:tc>
        <w:tc>
          <w:tcPr>
            <w:tcW w:w="357" w:type="pct"/>
            <w:vAlign w:val="center"/>
          </w:tcPr>
          <w:p w:rsidR="00A76466" w:rsidRPr="002B7CA2" w:rsidRDefault="00A76466" w:rsidP="004C3007">
            <w:pPr>
              <w:jc w:val="center"/>
            </w:pPr>
            <w:r w:rsidRPr="002B7CA2">
              <w:t>21,7</w:t>
            </w:r>
          </w:p>
        </w:tc>
        <w:tc>
          <w:tcPr>
            <w:tcW w:w="384" w:type="pct"/>
            <w:vAlign w:val="center"/>
          </w:tcPr>
          <w:p w:rsidR="00A76466" w:rsidRPr="002B7CA2" w:rsidRDefault="00A76466" w:rsidP="004C3007">
            <w:pPr>
              <w:jc w:val="center"/>
            </w:pPr>
            <w:r w:rsidRPr="002B7CA2">
              <w:t>17,5</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7.2.2</w:t>
            </w:r>
          </w:p>
        </w:tc>
        <w:tc>
          <w:tcPr>
            <w:tcW w:w="1181" w:type="pct"/>
            <w:noWrap/>
            <w:vAlign w:val="center"/>
          </w:tcPr>
          <w:p w:rsidR="00A76466" w:rsidRPr="00F638FF" w:rsidRDefault="00A76466" w:rsidP="004C3007">
            <w:r w:rsidRPr="00F638FF">
              <w:t>Протяженность сетей, в том числе</w:t>
            </w:r>
          </w:p>
        </w:tc>
        <w:tc>
          <w:tcPr>
            <w:tcW w:w="319" w:type="pct"/>
            <w:vAlign w:val="center"/>
          </w:tcPr>
          <w:p w:rsidR="00A76466" w:rsidRPr="00F638FF" w:rsidRDefault="00A76466" w:rsidP="004C3007">
            <w:pPr>
              <w:jc w:val="center"/>
            </w:pPr>
            <w:r w:rsidRPr="00F638FF">
              <w:t>км</w:t>
            </w:r>
          </w:p>
        </w:tc>
        <w:tc>
          <w:tcPr>
            <w:tcW w:w="343" w:type="pct"/>
            <w:noWrap/>
            <w:vAlign w:val="center"/>
          </w:tcPr>
          <w:p w:rsidR="00A76466" w:rsidRPr="001E461C" w:rsidRDefault="00A76466" w:rsidP="004C3007">
            <w:pPr>
              <w:jc w:val="center"/>
            </w:pPr>
            <w:r w:rsidRPr="001E461C">
              <w:t>-</w:t>
            </w:r>
          </w:p>
        </w:tc>
        <w:tc>
          <w:tcPr>
            <w:tcW w:w="289" w:type="pct"/>
            <w:vAlign w:val="center"/>
          </w:tcPr>
          <w:p w:rsidR="00A76466" w:rsidRPr="001E461C" w:rsidRDefault="00A76466" w:rsidP="004C3007">
            <w:pPr>
              <w:jc w:val="center"/>
            </w:pPr>
            <w:r w:rsidRPr="001E461C">
              <w:t>-</w:t>
            </w:r>
          </w:p>
        </w:tc>
        <w:tc>
          <w:tcPr>
            <w:tcW w:w="305" w:type="pct"/>
            <w:vAlign w:val="center"/>
          </w:tcPr>
          <w:p w:rsidR="00A76466" w:rsidRPr="001E461C" w:rsidRDefault="00A76466" w:rsidP="004C3007">
            <w:pPr>
              <w:jc w:val="center"/>
            </w:pPr>
            <w:r w:rsidRPr="001E461C">
              <w:t>-</w:t>
            </w:r>
          </w:p>
        </w:tc>
        <w:tc>
          <w:tcPr>
            <w:tcW w:w="292" w:type="pct"/>
            <w:vAlign w:val="center"/>
          </w:tcPr>
          <w:p w:rsidR="00A76466" w:rsidRPr="001E461C" w:rsidRDefault="00A76466" w:rsidP="004C3007">
            <w:pPr>
              <w:jc w:val="center"/>
            </w:pPr>
            <w:r w:rsidRPr="001E461C">
              <w:t>-</w:t>
            </w:r>
          </w:p>
        </w:tc>
        <w:tc>
          <w:tcPr>
            <w:tcW w:w="276" w:type="pct"/>
            <w:vAlign w:val="center"/>
          </w:tcPr>
          <w:p w:rsidR="00A76466" w:rsidRPr="001E461C" w:rsidRDefault="00A76466" w:rsidP="004C3007">
            <w:pPr>
              <w:jc w:val="center"/>
            </w:pPr>
            <w:r w:rsidRPr="001E461C">
              <w:t>-</w:t>
            </w:r>
          </w:p>
        </w:tc>
        <w:tc>
          <w:tcPr>
            <w:tcW w:w="406" w:type="pct"/>
            <w:vAlign w:val="center"/>
          </w:tcPr>
          <w:p w:rsidR="00A76466" w:rsidRPr="002B7CA2" w:rsidRDefault="00A76466" w:rsidP="004C3007">
            <w:pPr>
              <w:jc w:val="center"/>
            </w:pPr>
            <w:r w:rsidRPr="002B7CA2">
              <w:t>12,4</w:t>
            </w:r>
          </w:p>
        </w:tc>
        <w:tc>
          <w:tcPr>
            <w:tcW w:w="312" w:type="pct"/>
            <w:vAlign w:val="center"/>
          </w:tcPr>
          <w:p w:rsidR="00A76466" w:rsidRPr="002B7CA2" w:rsidRDefault="00A76466" w:rsidP="004C3007">
            <w:pPr>
              <w:jc w:val="center"/>
            </w:pPr>
            <w:r w:rsidRPr="002B7CA2">
              <w:t>6,2</w:t>
            </w:r>
          </w:p>
        </w:tc>
        <w:tc>
          <w:tcPr>
            <w:tcW w:w="268" w:type="pct"/>
            <w:vAlign w:val="center"/>
          </w:tcPr>
          <w:p w:rsidR="00A76466" w:rsidRPr="002B7CA2" w:rsidRDefault="00A76466" w:rsidP="004C3007">
            <w:pPr>
              <w:jc w:val="center"/>
            </w:pPr>
            <w:r w:rsidRPr="002B7CA2">
              <w:t>1,8</w:t>
            </w:r>
          </w:p>
        </w:tc>
        <w:tc>
          <w:tcPr>
            <w:tcW w:w="357" w:type="pct"/>
            <w:vAlign w:val="center"/>
          </w:tcPr>
          <w:p w:rsidR="00A76466" w:rsidRPr="002B7CA2" w:rsidRDefault="00A76466" w:rsidP="004C3007">
            <w:pPr>
              <w:jc w:val="center"/>
            </w:pPr>
            <w:r w:rsidRPr="002B7CA2">
              <w:t>2,4</w:t>
            </w:r>
          </w:p>
        </w:tc>
        <w:tc>
          <w:tcPr>
            <w:tcW w:w="384" w:type="pct"/>
            <w:vAlign w:val="center"/>
          </w:tcPr>
          <w:p w:rsidR="00A76466" w:rsidRPr="002B7CA2" w:rsidRDefault="00A76466" w:rsidP="004C3007">
            <w:pPr>
              <w:jc w:val="center"/>
            </w:pPr>
            <w:r w:rsidRPr="002B7CA2">
              <w:t>2,0</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p>
        </w:tc>
        <w:tc>
          <w:tcPr>
            <w:tcW w:w="1181" w:type="pct"/>
            <w:noWrap/>
            <w:vAlign w:val="center"/>
          </w:tcPr>
          <w:p w:rsidR="00A76466" w:rsidRPr="00F638FF" w:rsidRDefault="00A76466" w:rsidP="004C3007">
            <w:r w:rsidRPr="00F638FF">
              <w:t>- самотечные</w:t>
            </w:r>
          </w:p>
        </w:tc>
        <w:tc>
          <w:tcPr>
            <w:tcW w:w="319" w:type="pct"/>
            <w:vAlign w:val="center"/>
          </w:tcPr>
          <w:p w:rsidR="00A76466" w:rsidRPr="00F638FF" w:rsidRDefault="00A76466" w:rsidP="004C3007">
            <w:pPr>
              <w:jc w:val="center"/>
            </w:pPr>
            <w:r w:rsidRPr="00F638FF">
              <w:t>км</w:t>
            </w:r>
          </w:p>
        </w:tc>
        <w:tc>
          <w:tcPr>
            <w:tcW w:w="343" w:type="pct"/>
            <w:noWrap/>
            <w:vAlign w:val="center"/>
          </w:tcPr>
          <w:p w:rsidR="00A76466" w:rsidRPr="001E461C" w:rsidRDefault="00A76466" w:rsidP="004C3007">
            <w:pPr>
              <w:jc w:val="center"/>
            </w:pPr>
            <w:r w:rsidRPr="001E461C">
              <w:t>-</w:t>
            </w:r>
          </w:p>
        </w:tc>
        <w:tc>
          <w:tcPr>
            <w:tcW w:w="289" w:type="pct"/>
            <w:vAlign w:val="center"/>
          </w:tcPr>
          <w:p w:rsidR="00A76466" w:rsidRPr="001E461C" w:rsidRDefault="00A76466" w:rsidP="004C3007">
            <w:pPr>
              <w:jc w:val="center"/>
            </w:pPr>
            <w:r w:rsidRPr="001E461C">
              <w:t>-</w:t>
            </w:r>
          </w:p>
        </w:tc>
        <w:tc>
          <w:tcPr>
            <w:tcW w:w="305" w:type="pct"/>
            <w:vAlign w:val="center"/>
          </w:tcPr>
          <w:p w:rsidR="00A76466" w:rsidRPr="001E461C" w:rsidRDefault="00A76466" w:rsidP="004C3007">
            <w:pPr>
              <w:jc w:val="center"/>
            </w:pPr>
            <w:r w:rsidRPr="001E461C">
              <w:t>-</w:t>
            </w:r>
          </w:p>
        </w:tc>
        <w:tc>
          <w:tcPr>
            <w:tcW w:w="292" w:type="pct"/>
            <w:vAlign w:val="center"/>
          </w:tcPr>
          <w:p w:rsidR="00A76466" w:rsidRPr="001E461C" w:rsidRDefault="00A76466" w:rsidP="004C3007">
            <w:pPr>
              <w:jc w:val="center"/>
            </w:pPr>
            <w:r w:rsidRPr="001E461C">
              <w:t>-</w:t>
            </w:r>
          </w:p>
        </w:tc>
        <w:tc>
          <w:tcPr>
            <w:tcW w:w="276" w:type="pct"/>
            <w:vAlign w:val="center"/>
          </w:tcPr>
          <w:p w:rsidR="00A76466" w:rsidRPr="001E461C" w:rsidRDefault="00A76466" w:rsidP="004C3007">
            <w:pPr>
              <w:jc w:val="center"/>
            </w:pPr>
            <w:r w:rsidRPr="001E461C">
              <w:t>-</w:t>
            </w:r>
          </w:p>
        </w:tc>
        <w:tc>
          <w:tcPr>
            <w:tcW w:w="406" w:type="pct"/>
            <w:vAlign w:val="center"/>
          </w:tcPr>
          <w:p w:rsidR="00A76466" w:rsidRPr="002B7CA2" w:rsidRDefault="00A76466" w:rsidP="004C3007">
            <w:pPr>
              <w:jc w:val="center"/>
            </w:pPr>
            <w:r w:rsidRPr="002B7CA2">
              <w:t>12,4</w:t>
            </w:r>
          </w:p>
        </w:tc>
        <w:tc>
          <w:tcPr>
            <w:tcW w:w="312" w:type="pct"/>
            <w:vAlign w:val="center"/>
          </w:tcPr>
          <w:p w:rsidR="00A76466" w:rsidRPr="002B7CA2" w:rsidRDefault="00A76466" w:rsidP="004C3007">
            <w:pPr>
              <w:jc w:val="center"/>
            </w:pPr>
            <w:r w:rsidRPr="002B7CA2">
              <w:t>6,2</w:t>
            </w:r>
          </w:p>
        </w:tc>
        <w:tc>
          <w:tcPr>
            <w:tcW w:w="268" w:type="pct"/>
            <w:vAlign w:val="center"/>
          </w:tcPr>
          <w:p w:rsidR="00A76466" w:rsidRPr="002B7CA2" w:rsidRDefault="00A76466" w:rsidP="004C3007">
            <w:pPr>
              <w:jc w:val="center"/>
            </w:pPr>
            <w:r w:rsidRPr="002B7CA2">
              <w:t>1,8</w:t>
            </w:r>
          </w:p>
        </w:tc>
        <w:tc>
          <w:tcPr>
            <w:tcW w:w="357" w:type="pct"/>
            <w:vAlign w:val="center"/>
          </w:tcPr>
          <w:p w:rsidR="00A76466" w:rsidRPr="002B7CA2" w:rsidRDefault="00A76466" w:rsidP="004C3007">
            <w:pPr>
              <w:jc w:val="center"/>
            </w:pPr>
            <w:r w:rsidRPr="002B7CA2">
              <w:t>2,4</w:t>
            </w:r>
          </w:p>
        </w:tc>
        <w:tc>
          <w:tcPr>
            <w:tcW w:w="384" w:type="pct"/>
            <w:vAlign w:val="center"/>
          </w:tcPr>
          <w:p w:rsidR="00A76466" w:rsidRPr="002B7CA2" w:rsidRDefault="00A76466" w:rsidP="004C3007">
            <w:pPr>
              <w:jc w:val="center"/>
            </w:pPr>
            <w:r w:rsidRPr="002B7CA2">
              <w:t>2,0</w:t>
            </w:r>
          </w:p>
        </w:tc>
      </w:tr>
      <w:tr w:rsidR="00A76466" w:rsidRPr="00276E72" w:rsidTr="004C3007">
        <w:tblPrEx>
          <w:tblLook w:val="00A0"/>
        </w:tblPrEx>
        <w:trPr>
          <w:trHeight w:val="20"/>
          <w:jc w:val="center"/>
        </w:trPr>
        <w:tc>
          <w:tcPr>
            <w:tcW w:w="268" w:type="pct"/>
            <w:vMerge w:val="restart"/>
            <w:vAlign w:val="center"/>
          </w:tcPr>
          <w:p w:rsidR="00A76466" w:rsidRPr="00F638FF" w:rsidRDefault="00A76466" w:rsidP="004C3007">
            <w:pPr>
              <w:jc w:val="center"/>
            </w:pPr>
            <w:r>
              <w:t>7.2.3</w:t>
            </w:r>
          </w:p>
        </w:tc>
        <w:tc>
          <w:tcPr>
            <w:tcW w:w="1181" w:type="pct"/>
            <w:vMerge w:val="restart"/>
            <w:noWrap/>
            <w:vAlign w:val="center"/>
          </w:tcPr>
          <w:p w:rsidR="00A76466" w:rsidRPr="00F638FF" w:rsidRDefault="00A76466" w:rsidP="004C3007">
            <w:r>
              <w:t>Очистные сооружения</w:t>
            </w:r>
          </w:p>
        </w:tc>
        <w:tc>
          <w:tcPr>
            <w:tcW w:w="319" w:type="pct"/>
            <w:vAlign w:val="center"/>
          </w:tcPr>
          <w:p w:rsidR="00A76466" w:rsidRPr="00F638FF" w:rsidRDefault="00A76466" w:rsidP="004C3007">
            <w:pPr>
              <w:jc w:val="center"/>
            </w:pPr>
            <w:r w:rsidRPr="00F638FF">
              <w:t>объект</w:t>
            </w:r>
          </w:p>
        </w:tc>
        <w:tc>
          <w:tcPr>
            <w:tcW w:w="343" w:type="pct"/>
            <w:noWrap/>
            <w:vAlign w:val="center"/>
          </w:tcPr>
          <w:p w:rsidR="00A76466" w:rsidRPr="001E461C" w:rsidRDefault="00A76466" w:rsidP="004C3007">
            <w:pPr>
              <w:jc w:val="center"/>
            </w:pPr>
            <w:r w:rsidRPr="001E461C">
              <w:t>-</w:t>
            </w:r>
          </w:p>
        </w:tc>
        <w:tc>
          <w:tcPr>
            <w:tcW w:w="289" w:type="pct"/>
            <w:vAlign w:val="center"/>
          </w:tcPr>
          <w:p w:rsidR="00A76466" w:rsidRPr="001E461C" w:rsidRDefault="00A76466" w:rsidP="004C3007">
            <w:pPr>
              <w:jc w:val="center"/>
            </w:pPr>
            <w:r w:rsidRPr="001E461C">
              <w:t>-</w:t>
            </w:r>
          </w:p>
        </w:tc>
        <w:tc>
          <w:tcPr>
            <w:tcW w:w="305" w:type="pct"/>
            <w:vAlign w:val="center"/>
          </w:tcPr>
          <w:p w:rsidR="00A76466" w:rsidRPr="001E461C" w:rsidRDefault="00A76466" w:rsidP="004C3007">
            <w:pPr>
              <w:jc w:val="center"/>
            </w:pPr>
            <w:r w:rsidRPr="001E461C">
              <w:t>-</w:t>
            </w:r>
          </w:p>
        </w:tc>
        <w:tc>
          <w:tcPr>
            <w:tcW w:w="292" w:type="pct"/>
            <w:vAlign w:val="center"/>
          </w:tcPr>
          <w:p w:rsidR="00A76466" w:rsidRPr="001E461C" w:rsidRDefault="00A76466" w:rsidP="004C3007">
            <w:pPr>
              <w:jc w:val="center"/>
            </w:pPr>
            <w:r w:rsidRPr="001E461C">
              <w:t>-</w:t>
            </w:r>
          </w:p>
        </w:tc>
        <w:tc>
          <w:tcPr>
            <w:tcW w:w="276" w:type="pct"/>
            <w:vAlign w:val="center"/>
          </w:tcPr>
          <w:p w:rsidR="00A76466" w:rsidRPr="001E461C" w:rsidRDefault="00A76466" w:rsidP="004C3007">
            <w:pPr>
              <w:jc w:val="center"/>
            </w:pPr>
            <w:r w:rsidRPr="001E461C">
              <w:t>-</w:t>
            </w:r>
          </w:p>
        </w:tc>
        <w:tc>
          <w:tcPr>
            <w:tcW w:w="406" w:type="pct"/>
            <w:vAlign w:val="center"/>
          </w:tcPr>
          <w:p w:rsidR="00A76466" w:rsidRPr="002B7CA2" w:rsidRDefault="00A76466" w:rsidP="004C3007">
            <w:pPr>
              <w:jc w:val="center"/>
            </w:pPr>
            <w:r w:rsidRPr="002B7CA2">
              <w:t>4</w:t>
            </w:r>
          </w:p>
        </w:tc>
        <w:tc>
          <w:tcPr>
            <w:tcW w:w="312" w:type="pct"/>
            <w:vAlign w:val="center"/>
          </w:tcPr>
          <w:p w:rsidR="00A76466" w:rsidRPr="002B7CA2" w:rsidRDefault="00A76466" w:rsidP="004C3007">
            <w:pPr>
              <w:jc w:val="center"/>
            </w:pPr>
            <w:r w:rsidRPr="002B7CA2">
              <w:t>1</w:t>
            </w:r>
          </w:p>
        </w:tc>
        <w:tc>
          <w:tcPr>
            <w:tcW w:w="268" w:type="pct"/>
            <w:vAlign w:val="center"/>
          </w:tcPr>
          <w:p w:rsidR="00A76466" w:rsidRPr="002B7CA2" w:rsidRDefault="00A76466" w:rsidP="004C3007">
            <w:pPr>
              <w:jc w:val="center"/>
            </w:pPr>
            <w:r w:rsidRPr="002B7CA2">
              <w:t>1</w:t>
            </w:r>
          </w:p>
        </w:tc>
        <w:tc>
          <w:tcPr>
            <w:tcW w:w="357" w:type="pct"/>
            <w:vAlign w:val="center"/>
          </w:tcPr>
          <w:p w:rsidR="00A76466" w:rsidRPr="002B7CA2" w:rsidRDefault="00A76466" w:rsidP="004C3007">
            <w:pPr>
              <w:jc w:val="center"/>
            </w:pPr>
            <w:r w:rsidRPr="002B7CA2">
              <w:t>1</w:t>
            </w:r>
          </w:p>
        </w:tc>
        <w:tc>
          <w:tcPr>
            <w:tcW w:w="384" w:type="pct"/>
            <w:vAlign w:val="center"/>
          </w:tcPr>
          <w:p w:rsidR="00A76466" w:rsidRPr="002B7CA2" w:rsidRDefault="00A76466" w:rsidP="004C3007">
            <w:pPr>
              <w:jc w:val="center"/>
            </w:pPr>
            <w:r w:rsidRPr="002B7CA2">
              <w:t>1</w:t>
            </w:r>
          </w:p>
        </w:tc>
      </w:tr>
      <w:tr w:rsidR="00A76466" w:rsidRPr="00276E72" w:rsidTr="004C3007">
        <w:tblPrEx>
          <w:tblLook w:val="00A0"/>
        </w:tblPrEx>
        <w:trPr>
          <w:trHeight w:val="20"/>
          <w:jc w:val="center"/>
        </w:trPr>
        <w:tc>
          <w:tcPr>
            <w:tcW w:w="268" w:type="pct"/>
            <w:vMerge/>
            <w:vAlign w:val="center"/>
          </w:tcPr>
          <w:p w:rsidR="00A76466" w:rsidRDefault="00A76466" w:rsidP="004C3007">
            <w:pPr>
              <w:jc w:val="center"/>
            </w:pPr>
          </w:p>
        </w:tc>
        <w:tc>
          <w:tcPr>
            <w:tcW w:w="1181" w:type="pct"/>
            <w:vMerge/>
            <w:noWrap/>
            <w:vAlign w:val="center"/>
          </w:tcPr>
          <w:p w:rsidR="00A76466" w:rsidRDefault="00A76466" w:rsidP="004C3007"/>
        </w:tc>
        <w:tc>
          <w:tcPr>
            <w:tcW w:w="319" w:type="pct"/>
            <w:vAlign w:val="center"/>
          </w:tcPr>
          <w:p w:rsidR="00A76466" w:rsidRPr="00F638FF" w:rsidRDefault="00A76466" w:rsidP="004C3007">
            <w:pPr>
              <w:jc w:val="center"/>
            </w:pPr>
            <w:r w:rsidRPr="006E7798">
              <w:t>м</w:t>
            </w:r>
            <w:r w:rsidRPr="006E7798">
              <w:rPr>
                <w:vertAlign w:val="superscript"/>
              </w:rPr>
              <w:t>3</w:t>
            </w:r>
            <w:r w:rsidRPr="006E7798">
              <w:t>/</w:t>
            </w:r>
            <w:r>
              <w:t>сут</w:t>
            </w:r>
          </w:p>
        </w:tc>
        <w:tc>
          <w:tcPr>
            <w:tcW w:w="343" w:type="pct"/>
            <w:noWrap/>
            <w:vAlign w:val="center"/>
          </w:tcPr>
          <w:p w:rsidR="00A76466" w:rsidRPr="001E461C" w:rsidRDefault="00A76466" w:rsidP="004C3007">
            <w:pPr>
              <w:jc w:val="center"/>
            </w:pPr>
            <w:r w:rsidRPr="001E461C">
              <w:t>-</w:t>
            </w:r>
          </w:p>
        </w:tc>
        <w:tc>
          <w:tcPr>
            <w:tcW w:w="289" w:type="pct"/>
            <w:vAlign w:val="center"/>
          </w:tcPr>
          <w:p w:rsidR="00A76466" w:rsidRPr="001E461C" w:rsidRDefault="00A76466" w:rsidP="004C3007">
            <w:pPr>
              <w:jc w:val="center"/>
            </w:pPr>
            <w:r w:rsidRPr="001E461C">
              <w:t>-</w:t>
            </w:r>
          </w:p>
        </w:tc>
        <w:tc>
          <w:tcPr>
            <w:tcW w:w="305" w:type="pct"/>
            <w:vAlign w:val="center"/>
          </w:tcPr>
          <w:p w:rsidR="00A76466" w:rsidRPr="001E461C" w:rsidRDefault="00A76466" w:rsidP="004C3007">
            <w:pPr>
              <w:jc w:val="center"/>
            </w:pPr>
            <w:r w:rsidRPr="001E461C">
              <w:t>-</w:t>
            </w:r>
          </w:p>
        </w:tc>
        <w:tc>
          <w:tcPr>
            <w:tcW w:w="292" w:type="pct"/>
            <w:vAlign w:val="center"/>
          </w:tcPr>
          <w:p w:rsidR="00A76466" w:rsidRPr="001E461C" w:rsidRDefault="00A76466" w:rsidP="004C3007">
            <w:pPr>
              <w:jc w:val="center"/>
            </w:pPr>
            <w:r w:rsidRPr="001E461C">
              <w:t>-</w:t>
            </w:r>
          </w:p>
        </w:tc>
        <w:tc>
          <w:tcPr>
            <w:tcW w:w="276" w:type="pct"/>
            <w:vAlign w:val="center"/>
          </w:tcPr>
          <w:p w:rsidR="00A76466" w:rsidRPr="001E461C" w:rsidRDefault="00A76466" w:rsidP="004C3007">
            <w:pPr>
              <w:jc w:val="center"/>
            </w:pPr>
            <w:r w:rsidRPr="001E461C">
              <w:t>-</w:t>
            </w:r>
          </w:p>
        </w:tc>
        <w:tc>
          <w:tcPr>
            <w:tcW w:w="406" w:type="pct"/>
            <w:vAlign w:val="center"/>
          </w:tcPr>
          <w:p w:rsidR="00A76466" w:rsidRPr="002B7CA2" w:rsidRDefault="00A76466" w:rsidP="004C3007">
            <w:pPr>
              <w:jc w:val="center"/>
            </w:pPr>
            <w:r>
              <w:t>300</w:t>
            </w:r>
          </w:p>
        </w:tc>
        <w:tc>
          <w:tcPr>
            <w:tcW w:w="312" w:type="pct"/>
            <w:vAlign w:val="center"/>
          </w:tcPr>
          <w:p w:rsidR="00A76466" w:rsidRPr="002B7CA2" w:rsidRDefault="00A76466" w:rsidP="004C3007">
            <w:pPr>
              <w:jc w:val="center"/>
            </w:pPr>
            <w:r>
              <w:t>160</w:t>
            </w:r>
          </w:p>
        </w:tc>
        <w:tc>
          <w:tcPr>
            <w:tcW w:w="268" w:type="pct"/>
            <w:vAlign w:val="center"/>
          </w:tcPr>
          <w:p w:rsidR="00A76466" w:rsidRPr="002B7CA2" w:rsidRDefault="00A76466" w:rsidP="004C3007">
            <w:pPr>
              <w:jc w:val="center"/>
            </w:pPr>
            <w:r>
              <w:t>50</w:t>
            </w:r>
          </w:p>
        </w:tc>
        <w:tc>
          <w:tcPr>
            <w:tcW w:w="357" w:type="pct"/>
            <w:vAlign w:val="center"/>
          </w:tcPr>
          <w:p w:rsidR="00A76466" w:rsidRPr="002B7CA2" w:rsidRDefault="00A76466" w:rsidP="004C3007">
            <w:pPr>
              <w:jc w:val="center"/>
            </w:pPr>
            <w:r>
              <w:t>50</w:t>
            </w:r>
          </w:p>
        </w:tc>
        <w:tc>
          <w:tcPr>
            <w:tcW w:w="384" w:type="pct"/>
            <w:vAlign w:val="center"/>
          </w:tcPr>
          <w:p w:rsidR="00A76466" w:rsidRPr="002B7CA2" w:rsidRDefault="00A76466" w:rsidP="004C3007">
            <w:pPr>
              <w:jc w:val="center"/>
            </w:pPr>
            <w:r>
              <w:t>40</w:t>
            </w:r>
          </w:p>
        </w:tc>
      </w:tr>
      <w:tr w:rsidR="00A76466" w:rsidRPr="00276E72" w:rsidTr="004C3007">
        <w:tblPrEx>
          <w:tblLook w:val="00A0"/>
        </w:tblPrEx>
        <w:trPr>
          <w:trHeight w:val="289"/>
          <w:jc w:val="center"/>
        </w:trPr>
        <w:tc>
          <w:tcPr>
            <w:tcW w:w="268" w:type="pct"/>
            <w:vAlign w:val="center"/>
          </w:tcPr>
          <w:p w:rsidR="00A76466" w:rsidRPr="00F638FF" w:rsidRDefault="00A76466" w:rsidP="004C3007">
            <w:pPr>
              <w:jc w:val="center"/>
            </w:pPr>
            <w:r w:rsidRPr="00F638FF">
              <w:t>7.3</w:t>
            </w:r>
          </w:p>
        </w:tc>
        <w:tc>
          <w:tcPr>
            <w:tcW w:w="1181" w:type="pct"/>
            <w:noWrap/>
            <w:vAlign w:val="center"/>
          </w:tcPr>
          <w:p w:rsidR="00A76466" w:rsidRPr="00F638FF" w:rsidRDefault="00A76466" w:rsidP="004C3007">
            <w:r w:rsidRPr="00F638FF">
              <w:t>Электроснабжение</w:t>
            </w:r>
          </w:p>
        </w:tc>
        <w:tc>
          <w:tcPr>
            <w:tcW w:w="319" w:type="pct"/>
            <w:vAlign w:val="center"/>
          </w:tcPr>
          <w:p w:rsidR="00A76466" w:rsidRPr="00F638FF" w:rsidRDefault="00A76466" w:rsidP="004C3007">
            <w:pPr>
              <w:jc w:val="center"/>
            </w:pPr>
          </w:p>
        </w:tc>
        <w:tc>
          <w:tcPr>
            <w:tcW w:w="343" w:type="pct"/>
            <w:noWrap/>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vAlign w:val="center"/>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vAlign w:val="center"/>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vAlign w:val="center"/>
          </w:tcPr>
          <w:p w:rsidR="00A76466" w:rsidRPr="00276E72" w:rsidRDefault="00A76466" w:rsidP="004C3007">
            <w:pPr>
              <w:jc w:val="center"/>
              <w:rPr>
                <w:highlight w:val="yellow"/>
              </w:rPr>
            </w:pPr>
          </w:p>
        </w:tc>
        <w:tc>
          <w:tcPr>
            <w:tcW w:w="384" w:type="pct"/>
            <w:vAlign w:val="center"/>
          </w:tcPr>
          <w:p w:rsidR="00A76466" w:rsidRPr="00276E72" w:rsidRDefault="00A76466" w:rsidP="004C3007">
            <w:pPr>
              <w:jc w:val="center"/>
              <w:rPr>
                <w:highlight w:val="yellow"/>
              </w:rPr>
            </w:pP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7.3.1</w:t>
            </w:r>
          </w:p>
        </w:tc>
        <w:tc>
          <w:tcPr>
            <w:tcW w:w="1181" w:type="pct"/>
            <w:noWrap/>
            <w:vAlign w:val="center"/>
          </w:tcPr>
          <w:p w:rsidR="00A76466" w:rsidRPr="00F638FF" w:rsidRDefault="00A76466" w:rsidP="004C3007">
            <w:r w:rsidRPr="00F638FF">
              <w:t>Годовое потребление электроэнергии, всего</w:t>
            </w:r>
          </w:p>
        </w:tc>
        <w:tc>
          <w:tcPr>
            <w:tcW w:w="319" w:type="pct"/>
            <w:vAlign w:val="center"/>
          </w:tcPr>
          <w:p w:rsidR="00A76466" w:rsidRPr="00F638FF" w:rsidRDefault="00A76466" w:rsidP="004C3007">
            <w:pPr>
              <w:jc w:val="center"/>
            </w:pPr>
            <w:r w:rsidRPr="00F638FF">
              <w:t>тыс.</w:t>
            </w:r>
          </w:p>
          <w:p w:rsidR="00A76466" w:rsidRPr="00F638FF" w:rsidRDefault="00A76466" w:rsidP="004C3007">
            <w:pPr>
              <w:jc w:val="center"/>
            </w:pPr>
            <w:r w:rsidRPr="00F638FF">
              <w:t>кВт.час</w:t>
            </w:r>
          </w:p>
        </w:tc>
        <w:tc>
          <w:tcPr>
            <w:tcW w:w="343" w:type="pct"/>
            <w:noWrap/>
            <w:vAlign w:val="center"/>
          </w:tcPr>
          <w:p w:rsidR="00A76466" w:rsidRPr="004B31DC" w:rsidRDefault="00A76466" w:rsidP="004C3007">
            <w:pPr>
              <w:jc w:val="center"/>
            </w:pPr>
            <w:r w:rsidRPr="004B31DC">
              <w:t>4251</w:t>
            </w:r>
          </w:p>
        </w:tc>
        <w:tc>
          <w:tcPr>
            <w:tcW w:w="289" w:type="pct"/>
            <w:vAlign w:val="center"/>
          </w:tcPr>
          <w:p w:rsidR="00A76466" w:rsidRPr="004B31DC" w:rsidRDefault="00A76466" w:rsidP="004C3007">
            <w:pPr>
              <w:jc w:val="center"/>
            </w:pPr>
            <w:r w:rsidRPr="004B31DC">
              <w:t>-</w:t>
            </w:r>
          </w:p>
        </w:tc>
        <w:tc>
          <w:tcPr>
            <w:tcW w:w="305" w:type="pct"/>
            <w:vAlign w:val="center"/>
          </w:tcPr>
          <w:p w:rsidR="00A76466" w:rsidRPr="004B31DC" w:rsidRDefault="00A76466" w:rsidP="004C3007">
            <w:pPr>
              <w:jc w:val="center"/>
            </w:pPr>
            <w:r w:rsidRPr="004B31DC">
              <w:t>-</w:t>
            </w:r>
          </w:p>
        </w:tc>
        <w:tc>
          <w:tcPr>
            <w:tcW w:w="292" w:type="pct"/>
            <w:vAlign w:val="center"/>
          </w:tcPr>
          <w:p w:rsidR="00A76466" w:rsidRPr="004B31DC" w:rsidRDefault="00A76466" w:rsidP="004C3007">
            <w:pPr>
              <w:jc w:val="center"/>
            </w:pPr>
            <w:r w:rsidRPr="004B31DC">
              <w:t>-</w:t>
            </w:r>
          </w:p>
        </w:tc>
        <w:tc>
          <w:tcPr>
            <w:tcW w:w="276" w:type="pct"/>
            <w:vAlign w:val="center"/>
          </w:tcPr>
          <w:p w:rsidR="00A76466" w:rsidRPr="004B31DC" w:rsidRDefault="00A76466" w:rsidP="004C3007">
            <w:pPr>
              <w:jc w:val="center"/>
            </w:pPr>
            <w:r w:rsidRPr="004B31DC">
              <w:t>-</w:t>
            </w:r>
          </w:p>
        </w:tc>
        <w:tc>
          <w:tcPr>
            <w:tcW w:w="406" w:type="pct"/>
            <w:vAlign w:val="center"/>
          </w:tcPr>
          <w:p w:rsidR="00A76466" w:rsidRPr="00BF3E9F" w:rsidRDefault="00A76466" w:rsidP="004C3007">
            <w:pPr>
              <w:jc w:val="center"/>
            </w:pPr>
            <w:r w:rsidRPr="00BF3E9F">
              <w:t>445,6*</w:t>
            </w:r>
          </w:p>
        </w:tc>
        <w:tc>
          <w:tcPr>
            <w:tcW w:w="312" w:type="pct"/>
            <w:vAlign w:val="center"/>
          </w:tcPr>
          <w:p w:rsidR="00A76466" w:rsidRPr="00BF3E9F" w:rsidRDefault="00A76466" w:rsidP="004C3007">
            <w:pPr>
              <w:jc w:val="center"/>
            </w:pPr>
            <w:r w:rsidRPr="00BF3E9F">
              <w:t>-</w:t>
            </w:r>
          </w:p>
        </w:tc>
        <w:tc>
          <w:tcPr>
            <w:tcW w:w="268" w:type="pct"/>
            <w:vAlign w:val="center"/>
          </w:tcPr>
          <w:p w:rsidR="00A76466" w:rsidRPr="00BF3E9F" w:rsidRDefault="00A76466" w:rsidP="004C3007">
            <w:pPr>
              <w:jc w:val="center"/>
            </w:pPr>
            <w:r w:rsidRPr="00BF3E9F">
              <w:t>-</w:t>
            </w:r>
          </w:p>
        </w:tc>
        <w:tc>
          <w:tcPr>
            <w:tcW w:w="357" w:type="pct"/>
            <w:vAlign w:val="center"/>
          </w:tcPr>
          <w:p w:rsidR="00A76466" w:rsidRPr="00BF3E9F" w:rsidRDefault="00A76466" w:rsidP="004C3007">
            <w:pPr>
              <w:jc w:val="center"/>
            </w:pPr>
            <w:r w:rsidRPr="00BF3E9F">
              <w:t>-</w:t>
            </w:r>
          </w:p>
        </w:tc>
        <w:tc>
          <w:tcPr>
            <w:tcW w:w="384" w:type="pct"/>
            <w:vAlign w:val="center"/>
          </w:tcPr>
          <w:p w:rsidR="00A76466" w:rsidRPr="00BF3E9F" w:rsidRDefault="00A76466" w:rsidP="004C3007">
            <w:pPr>
              <w:jc w:val="center"/>
            </w:pPr>
            <w:r w:rsidRPr="00BF3E9F">
              <w:t>-</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p>
        </w:tc>
        <w:tc>
          <w:tcPr>
            <w:tcW w:w="1181" w:type="pct"/>
            <w:noWrap/>
            <w:vAlign w:val="center"/>
          </w:tcPr>
          <w:p w:rsidR="00A76466" w:rsidRPr="00F638FF" w:rsidRDefault="00A76466" w:rsidP="004C3007">
            <w:r w:rsidRPr="00F638FF">
              <w:t>в т. ч. жилой сектор</w:t>
            </w:r>
          </w:p>
        </w:tc>
        <w:tc>
          <w:tcPr>
            <w:tcW w:w="319" w:type="pct"/>
            <w:vAlign w:val="center"/>
          </w:tcPr>
          <w:p w:rsidR="00A76466" w:rsidRPr="00F638FF" w:rsidRDefault="00A76466" w:rsidP="004C3007">
            <w:pPr>
              <w:jc w:val="center"/>
            </w:pPr>
            <w:r w:rsidRPr="00F638FF">
              <w:t>тыс.</w:t>
            </w:r>
          </w:p>
          <w:p w:rsidR="00A76466" w:rsidRPr="00F638FF" w:rsidRDefault="00A76466" w:rsidP="004C3007">
            <w:pPr>
              <w:jc w:val="center"/>
            </w:pPr>
            <w:r w:rsidRPr="00F638FF">
              <w:t>кВт.час</w:t>
            </w:r>
          </w:p>
        </w:tc>
        <w:tc>
          <w:tcPr>
            <w:tcW w:w="343" w:type="pct"/>
            <w:noWrap/>
            <w:vAlign w:val="center"/>
          </w:tcPr>
          <w:p w:rsidR="00A76466" w:rsidRPr="004B31DC" w:rsidRDefault="00A76466" w:rsidP="004C3007">
            <w:pPr>
              <w:jc w:val="center"/>
            </w:pPr>
            <w:r w:rsidRPr="004B31DC">
              <w:t>3025</w:t>
            </w:r>
          </w:p>
        </w:tc>
        <w:tc>
          <w:tcPr>
            <w:tcW w:w="289" w:type="pct"/>
            <w:vAlign w:val="center"/>
          </w:tcPr>
          <w:p w:rsidR="00A76466" w:rsidRPr="004B31DC" w:rsidRDefault="00A76466" w:rsidP="004C3007">
            <w:pPr>
              <w:jc w:val="center"/>
            </w:pPr>
            <w:r w:rsidRPr="004B31DC">
              <w:t>-</w:t>
            </w:r>
          </w:p>
        </w:tc>
        <w:tc>
          <w:tcPr>
            <w:tcW w:w="305" w:type="pct"/>
            <w:vAlign w:val="center"/>
          </w:tcPr>
          <w:p w:rsidR="00A76466" w:rsidRPr="004B31DC" w:rsidRDefault="00A76466" w:rsidP="004C3007">
            <w:pPr>
              <w:jc w:val="center"/>
            </w:pPr>
            <w:r w:rsidRPr="004B31DC">
              <w:t>-</w:t>
            </w:r>
          </w:p>
        </w:tc>
        <w:tc>
          <w:tcPr>
            <w:tcW w:w="292" w:type="pct"/>
            <w:vAlign w:val="center"/>
          </w:tcPr>
          <w:p w:rsidR="00A76466" w:rsidRPr="004B31DC" w:rsidRDefault="00A76466" w:rsidP="004C3007">
            <w:pPr>
              <w:jc w:val="center"/>
            </w:pPr>
            <w:r w:rsidRPr="004B31DC">
              <w:t>-</w:t>
            </w:r>
          </w:p>
        </w:tc>
        <w:tc>
          <w:tcPr>
            <w:tcW w:w="276" w:type="pct"/>
            <w:vAlign w:val="center"/>
          </w:tcPr>
          <w:p w:rsidR="00A76466" w:rsidRPr="004B31DC" w:rsidRDefault="00A76466" w:rsidP="004C3007">
            <w:pPr>
              <w:jc w:val="center"/>
            </w:pPr>
          </w:p>
        </w:tc>
        <w:tc>
          <w:tcPr>
            <w:tcW w:w="406" w:type="pct"/>
            <w:vAlign w:val="center"/>
          </w:tcPr>
          <w:p w:rsidR="00A76466" w:rsidRPr="00BF3E9F" w:rsidRDefault="00A76466" w:rsidP="004C3007">
            <w:pPr>
              <w:jc w:val="center"/>
            </w:pPr>
            <w:r w:rsidRPr="00BF3E9F">
              <w:t>60,6*</w:t>
            </w:r>
          </w:p>
        </w:tc>
        <w:tc>
          <w:tcPr>
            <w:tcW w:w="312" w:type="pct"/>
            <w:vAlign w:val="center"/>
          </w:tcPr>
          <w:p w:rsidR="00A76466" w:rsidRPr="00BF3E9F" w:rsidRDefault="00A76466" w:rsidP="004C3007">
            <w:pPr>
              <w:jc w:val="center"/>
            </w:pPr>
            <w:r w:rsidRPr="00BF3E9F">
              <w:t>-</w:t>
            </w:r>
          </w:p>
        </w:tc>
        <w:tc>
          <w:tcPr>
            <w:tcW w:w="268" w:type="pct"/>
            <w:vAlign w:val="center"/>
          </w:tcPr>
          <w:p w:rsidR="00A76466" w:rsidRPr="00BF3E9F" w:rsidRDefault="00A76466" w:rsidP="004C3007">
            <w:pPr>
              <w:jc w:val="center"/>
            </w:pPr>
            <w:r w:rsidRPr="00BF3E9F">
              <w:t>-</w:t>
            </w:r>
          </w:p>
        </w:tc>
        <w:tc>
          <w:tcPr>
            <w:tcW w:w="357" w:type="pct"/>
            <w:vAlign w:val="center"/>
          </w:tcPr>
          <w:p w:rsidR="00A76466" w:rsidRPr="00BF3E9F" w:rsidRDefault="00A76466" w:rsidP="004C3007">
            <w:pPr>
              <w:jc w:val="center"/>
            </w:pPr>
            <w:r w:rsidRPr="00BF3E9F">
              <w:t>-</w:t>
            </w:r>
          </w:p>
        </w:tc>
        <w:tc>
          <w:tcPr>
            <w:tcW w:w="384" w:type="pct"/>
            <w:vAlign w:val="center"/>
          </w:tcPr>
          <w:p w:rsidR="00A76466" w:rsidRPr="00BF3E9F" w:rsidRDefault="00A76466" w:rsidP="004C3007">
            <w:pPr>
              <w:jc w:val="center"/>
            </w:pPr>
            <w:r w:rsidRPr="00BF3E9F">
              <w:t>-</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7.3.2</w:t>
            </w:r>
          </w:p>
        </w:tc>
        <w:tc>
          <w:tcPr>
            <w:tcW w:w="1181" w:type="pct"/>
            <w:noWrap/>
            <w:vAlign w:val="center"/>
          </w:tcPr>
          <w:p w:rsidR="00A76466" w:rsidRPr="00F638FF" w:rsidRDefault="00A76466" w:rsidP="004C3007">
            <w:r w:rsidRPr="00F638FF">
              <w:t>КТП</w:t>
            </w:r>
          </w:p>
        </w:tc>
        <w:tc>
          <w:tcPr>
            <w:tcW w:w="319" w:type="pct"/>
            <w:vAlign w:val="center"/>
          </w:tcPr>
          <w:p w:rsidR="00A76466" w:rsidRPr="00F638FF" w:rsidRDefault="00A76466" w:rsidP="004C3007">
            <w:pPr>
              <w:jc w:val="center"/>
            </w:pPr>
            <w:r w:rsidRPr="00F638FF">
              <w:t>шт.</w:t>
            </w:r>
          </w:p>
        </w:tc>
        <w:tc>
          <w:tcPr>
            <w:tcW w:w="343" w:type="pct"/>
            <w:noWrap/>
            <w:vAlign w:val="center"/>
          </w:tcPr>
          <w:p w:rsidR="00A76466" w:rsidRPr="004B31DC" w:rsidRDefault="00A76466" w:rsidP="004C3007">
            <w:pPr>
              <w:jc w:val="center"/>
            </w:pPr>
            <w:r w:rsidRPr="004B31DC">
              <w:t>22</w:t>
            </w:r>
          </w:p>
        </w:tc>
        <w:tc>
          <w:tcPr>
            <w:tcW w:w="289" w:type="pct"/>
            <w:vAlign w:val="center"/>
          </w:tcPr>
          <w:p w:rsidR="00A76466" w:rsidRPr="004B31DC" w:rsidRDefault="00A76466" w:rsidP="004C3007">
            <w:pPr>
              <w:jc w:val="center"/>
            </w:pPr>
            <w:r w:rsidRPr="004B31DC">
              <w:t>11</w:t>
            </w:r>
          </w:p>
        </w:tc>
        <w:tc>
          <w:tcPr>
            <w:tcW w:w="305" w:type="pct"/>
          </w:tcPr>
          <w:p w:rsidR="00A76466" w:rsidRPr="004B31DC" w:rsidRDefault="00A76466" w:rsidP="004C3007">
            <w:pPr>
              <w:jc w:val="center"/>
            </w:pPr>
            <w:r w:rsidRPr="004B31DC">
              <w:t>4</w:t>
            </w:r>
          </w:p>
        </w:tc>
        <w:tc>
          <w:tcPr>
            <w:tcW w:w="292" w:type="pct"/>
            <w:vAlign w:val="center"/>
          </w:tcPr>
          <w:p w:rsidR="00A76466" w:rsidRPr="004B31DC" w:rsidRDefault="00A76466" w:rsidP="004C3007">
            <w:pPr>
              <w:jc w:val="center"/>
            </w:pPr>
            <w:r w:rsidRPr="004B31DC">
              <w:t>4</w:t>
            </w:r>
          </w:p>
        </w:tc>
        <w:tc>
          <w:tcPr>
            <w:tcW w:w="276" w:type="pct"/>
          </w:tcPr>
          <w:p w:rsidR="00A76466" w:rsidRPr="004B31DC" w:rsidRDefault="00A76466" w:rsidP="004C3007">
            <w:pPr>
              <w:jc w:val="center"/>
            </w:pPr>
            <w:r w:rsidRPr="004B31DC">
              <w:t>3</w:t>
            </w:r>
          </w:p>
        </w:tc>
        <w:tc>
          <w:tcPr>
            <w:tcW w:w="406" w:type="pct"/>
            <w:vAlign w:val="center"/>
          </w:tcPr>
          <w:p w:rsidR="00A76466" w:rsidRPr="00BF3E9F" w:rsidRDefault="00A76466" w:rsidP="004C3007">
            <w:pPr>
              <w:jc w:val="center"/>
            </w:pPr>
            <w:r w:rsidRPr="00BF3E9F">
              <w:t>26</w:t>
            </w:r>
          </w:p>
        </w:tc>
        <w:tc>
          <w:tcPr>
            <w:tcW w:w="312" w:type="pct"/>
            <w:vAlign w:val="center"/>
          </w:tcPr>
          <w:p w:rsidR="00A76466" w:rsidRPr="00BF3E9F" w:rsidRDefault="00A76466" w:rsidP="004C3007">
            <w:pPr>
              <w:jc w:val="center"/>
            </w:pPr>
            <w:r w:rsidRPr="00BF3E9F">
              <w:t>13</w:t>
            </w:r>
          </w:p>
        </w:tc>
        <w:tc>
          <w:tcPr>
            <w:tcW w:w="268" w:type="pct"/>
            <w:vAlign w:val="center"/>
          </w:tcPr>
          <w:p w:rsidR="00A76466" w:rsidRPr="00BF3E9F" w:rsidRDefault="00A76466" w:rsidP="004C3007">
            <w:pPr>
              <w:jc w:val="center"/>
            </w:pPr>
            <w:r w:rsidRPr="00BF3E9F">
              <w:t>5</w:t>
            </w:r>
          </w:p>
        </w:tc>
        <w:tc>
          <w:tcPr>
            <w:tcW w:w="357" w:type="pct"/>
          </w:tcPr>
          <w:p w:rsidR="00A76466" w:rsidRPr="00BF3E9F" w:rsidRDefault="00A76466" w:rsidP="004C3007">
            <w:pPr>
              <w:jc w:val="center"/>
            </w:pPr>
            <w:r w:rsidRPr="00BF3E9F">
              <w:t>5</w:t>
            </w:r>
          </w:p>
        </w:tc>
        <w:tc>
          <w:tcPr>
            <w:tcW w:w="384" w:type="pct"/>
          </w:tcPr>
          <w:p w:rsidR="00A76466" w:rsidRPr="00BF3E9F" w:rsidRDefault="00A76466" w:rsidP="004C3007">
            <w:pPr>
              <w:jc w:val="center"/>
            </w:pPr>
            <w:r w:rsidRPr="00BF3E9F">
              <w:t>4</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7.3.3</w:t>
            </w:r>
          </w:p>
        </w:tc>
        <w:tc>
          <w:tcPr>
            <w:tcW w:w="1181" w:type="pct"/>
            <w:noWrap/>
            <w:vAlign w:val="center"/>
          </w:tcPr>
          <w:p w:rsidR="00A76466" w:rsidRPr="00F638FF" w:rsidRDefault="00A76466" w:rsidP="004C3007">
            <w:r w:rsidRPr="00F638FF">
              <w:t>Протяженность сетей 10 кВт</w:t>
            </w:r>
          </w:p>
        </w:tc>
        <w:tc>
          <w:tcPr>
            <w:tcW w:w="319" w:type="pct"/>
            <w:vAlign w:val="center"/>
          </w:tcPr>
          <w:p w:rsidR="00A76466" w:rsidRPr="00F638FF" w:rsidRDefault="00A76466" w:rsidP="004C3007">
            <w:pPr>
              <w:jc w:val="center"/>
            </w:pPr>
            <w:r w:rsidRPr="00F638FF">
              <w:t>км</w:t>
            </w:r>
          </w:p>
        </w:tc>
        <w:tc>
          <w:tcPr>
            <w:tcW w:w="343" w:type="pct"/>
            <w:noWrap/>
            <w:vAlign w:val="center"/>
          </w:tcPr>
          <w:p w:rsidR="00A76466" w:rsidRPr="00BF3E9F" w:rsidRDefault="00A76466" w:rsidP="004C3007">
            <w:pPr>
              <w:jc w:val="center"/>
            </w:pPr>
            <w:r w:rsidRPr="00BF3E9F">
              <w:t>19,0</w:t>
            </w:r>
          </w:p>
        </w:tc>
        <w:tc>
          <w:tcPr>
            <w:tcW w:w="289" w:type="pct"/>
            <w:vAlign w:val="center"/>
          </w:tcPr>
          <w:p w:rsidR="00A76466" w:rsidRPr="00BF3E9F" w:rsidRDefault="00A76466" w:rsidP="004C3007">
            <w:pPr>
              <w:jc w:val="center"/>
            </w:pPr>
            <w:r w:rsidRPr="00BF3E9F">
              <w:t>13,6</w:t>
            </w:r>
          </w:p>
        </w:tc>
        <w:tc>
          <w:tcPr>
            <w:tcW w:w="305" w:type="pct"/>
            <w:vAlign w:val="center"/>
          </w:tcPr>
          <w:p w:rsidR="00A76466" w:rsidRPr="00BF3E9F" w:rsidRDefault="00A76466" w:rsidP="004C3007">
            <w:pPr>
              <w:jc w:val="center"/>
            </w:pPr>
            <w:r w:rsidRPr="00BF3E9F">
              <w:t>1,6</w:t>
            </w:r>
          </w:p>
        </w:tc>
        <w:tc>
          <w:tcPr>
            <w:tcW w:w="292" w:type="pct"/>
            <w:vAlign w:val="center"/>
          </w:tcPr>
          <w:p w:rsidR="00A76466" w:rsidRPr="00BF3E9F" w:rsidRDefault="00A76466" w:rsidP="004C3007">
            <w:pPr>
              <w:jc w:val="center"/>
            </w:pPr>
            <w:r w:rsidRPr="00BF3E9F">
              <w:t>1,2</w:t>
            </w:r>
          </w:p>
        </w:tc>
        <w:tc>
          <w:tcPr>
            <w:tcW w:w="276" w:type="pct"/>
          </w:tcPr>
          <w:p w:rsidR="00A76466" w:rsidRPr="00BF3E9F" w:rsidRDefault="00A76466" w:rsidP="004C3007">
            <w:pPr>
              <w:jc w:val="center"/>
            </w:pPr>
            <w:r w:rsidRPr="00BF3E9F">
              <w:t>2,6</w:t>
            </w:r>
          </w:p>
        </w:tc>
        <w:tc>
          <w:tcPr>
            <w:tcW w:w="406" w:type="pct"/>
            <w:vAlign w:val="center"/>
          </w:tcPr>
          <w:p w:rsidR="00A76466" w:rsidRPr="00BF3E9F" w:rsidRDefault="00A76466" w:rsidP="004C3007">
            <w:pPr>
              <w:jc w:val="center"/>
            </w:pPr>
            <w:r>
              <w:t>19,39</w:t>
            </w:r>
          </w:p>
        </w:tc>
        <w:tc>
          <w:tcPr>
            <w:tcW w:w="312" w:type="pct"/>
            <w:vAlign w:val="center"/>
          </w:tcPr>
          <w:p w:rsidR="00A76466" w:rsidRPr="00BF3E9F" w:rsidRDefault="00A76466" w:rsidP="004C3007">
            <w:pPr>
              <w:jc w:val="center"/>
            </w:pPr>
            <w:r>
              <w:t>13,67</w:t>
            </w:r>
          </w:p>
        </w:tc>
        <w:tc>
          <w:tcPr>
            <w:tcW w:w="268" w:type="pct"/>
            <w:vAlign w:val="center"/>
          </w:tcPr>
          <w:p w:rsidR="00A76466" w:rsidRPr="00BF3E9F" w:rsidRDefault="00A76466" w:rsidP="004C3007">
            <w:pPr>
              <w:jc w:val="center"/>
            </w:pPr>
            <w:r>
              <w:t>1,67</w:t>
            </w:r>
          </w:p>
        </w:tc>
        <w:tc>
          <w:tcPr>
            <w:tcW w:w="357" w:type="pct"/>
            <w:vAlign w:val="center"/>
          </w:tcPr>
          <w:p w:rsidR="00A76466" w:rsidRPr="00BF3E9F" w:rsidRDefault="00A76466" w:rsidP="004C3007">
            <w:pPr>
              <w:jc w:val="center"/>
            </w:pPr>
            <w:r>
              <w:t>1,25</w:t>
            </w:r>
          </w:p>
        </w:tc>
        <w:tc>
          <w:tcPr>
            <w:tcW w:w="384" w:type="pct"/>
          </w:tcPr>
          <w:p w:rsidR="00A76466" w:rsidRPr="00BF3E9F" w:rsidRDefault="00A76466" w:rsidP="004C3007">
            <w:pPr>
              <w:jc w:val="center"/>
            </w:pPr>
            <w:r>
              <w:t>2,8</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7.4</w:t>
            </w:r>
          </w:p>
        </w:tc>
        <w:tc>
          <w:tcPr>
            <w:tcW w:w="1181" w:type="pct"/>
            <w:noWrap/>
            <w:vAlign w:val="center"/>
          </w:tcPr>
          <w:p w:rsidR="00A76466" w:rsidRPr="00F638FF" w:rsidRDefault="00A76466" w:rsidP="004C3007">
            <w:r w:rsidRPr="00F638FF">
              <w:t>Теплоснабжение</w:t>
            </w:r>
          </w:p>
        </w:tc>
        <w:tc>
          <w:tcPr>
            <w:tcW w:w="319" w:type="pct"/>
            <w:vAlign w:val="center"/>
          </w:tcPr>
          <w:p w:rsidR="00A76466" w:rsidRPr="00F638FF" w:rsidRDefault="00A76466" w:rsidP="004C3007">
            <w:pPr>
              <w:jc w:val="center"/>
            </w:pPr>
          </w:p>
        </w:tc>
        <w:tc>
          <w:tcPr>
            <w:tcW w:w="343" w:type="pct"/>
            <w:noWrap/>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tcPr>
          <w:p w:rsidR="00A76466" w:rsidRPr="00276E72" w:rsidRDefault="00A76466" w:rsidP="004C3007">
            <w:pPr>
              <w:jc w:val="center"/>
              <w:rPr>
                <w:highlight w:val="yellow"/>
              </w:rPr>
            </w:pPr>
          </w:p>
        </w:tc>
        <w:tc>
          <w:tcPr>
            <w:tcW w:w="406" w:type="pct"/>
            <w:vAlign w:val="center"/>
          </w:tcPr>
          <w:p w:rsidR="00A76466" w:rsidRPr="00276E72" w:rsidRDefault="00A76466" w:rsidP="004C3007">
            <w:pPr>
              <w:jc w:val="center"/>
              <w:rPr>
                <w:highlight w:val="yellow"/>
              </w:rPr>
            </w:pPr>
          </w:p>
        </w:tc>
        <w:tc>
          <w:tcPr>
            <w:tcW w:w="312" w:type="pct"/>
            <w:vAlign w:val="center"/>
          </w:tcPr>
          <w:p w:rsidR="00A76466" w:rsidRPr="00276E72" w:rsidRDefault="00A76466" w:rsidP="004C3007">
            <w:pPr>
              <w:jc w:val="center"/>
              <w:rPr>
                <w:highlight w:val="yellow"/>
              </w:rPr>
            </w:pPr>
          </w:p>
        </w:tc>
        <w:tc>
          <w:tcPr>
            <w:tcW w:w="268" w:type="pct"/>
            <w:vAlign w:val="center"/>
          </w:tcPr>
          <w:p w:rsidR="00A76466" w:rsidRPr="00276E72" w:rsidRDefault="00A76466" w:rsidP="004C3007">
            <w:pPr>
              <w:jc w:val="center"/>
              <w:rPr>
                <w:highlight w:val="yellow"/>
              </w:rPr>
            </w:pPr>
          </w:p>
        </w:tc>
        <w:tc>
          <w:tcPr>
            <w:tcW w:w="357" w:type="pct"/>
          </w:tcPr>
          <w:p w:rsidR="00A76466" w:rsidRPr="00276E72" w:rsidRDefault="00A76466" w:rsidP="004C3007">
            <w:pPr>
              <w:jc w:val="center"/>
              <w:rPr>
                <w:highlight w:val="yellow"/>
              </w:rPr>
            </w:pPr>
          </w:p>
        </w:tc>
        <w:tc>
          <w:tcPr>
            <w:tcW w:w="384" w:type="pct"/>
          </w:tcPr>
          <w:p w:rsidR="00A76466" w:rsidRPr="00276E72" w:rsidRDefault="00A76466" w:rsidP="004C3007">
            <w:pPr>
              <w:jc w:val="center"/>
              <w:rPr>
                <w:highlight w:val="yellow"/>
              </w:rPr>
            </w:pPr>
          </w:p>
        </w:tc>
      </w:tr>
      <w:tr w:rsidR="00A76466" w:rsidRPr="00276E72" w:rsidTr="004C3007">
        <w:tblPrEx>
          <w:tblLook w:val="00A0"/>
        </w:tblPrEx>
        <w:trPr>
          <w:trHeight w:val="140"/>
          <w:jc w:val="center"/>
        </w:trPr>
        <w:tc>
          <w:tcPr>
            <w:tcW w:w="268" w:type="pct"/>
            <w:vMerge w:val="restart"/>
            <w:vAlign w:val="center"/>
          </w:tcPr>
          <w:p w:rsidR="00A76466" w:rsidRPr="00F638FF" w:rsidRDefault="00A76466" w:rsidP="004C3007">
            <w:pPr>
              <w:jc w:val="center"/>
            </w:pPr>
            <w:r w:rsidRPr="00F638FF">
              <w:t>7.4.1</w:t>
            </w:r>
          </w:p>
        </w:tc>
        <w:tc>
          <w:tcPr>
            <w:tcW w:w="1181" w:type="pct"/>
            <w:vMerge w:val="restart"/>
            <w:noWrap/>
            <w:vAlign w:val="center"/>
          </w:tcPr>
          <w:p w:rsidR="00A76466" w:rsidRPr="00F638FF" w:rsidRDefault="00A76466" w:rsidP="004C3007">
            <w:r w:rsidRPr="00F638FF">
              <w:t>котельные</w:t>
            </w:r>
          </w:p>
        </w:tc>
        <w:tc>
          <w:tcPr>
            <w:tcW w:w="319" w:type="pct"/>
            <w:vAlign w:val="center"/>
          </w:tcPr>
          <w:p w:rsidR="00A76466" w:rsidRPr="00F638FF" w:rsidRDefault="00A76466" w:rsidP="004C3007">
            <w:pPr>
              <w:jc w:val="center"/>
            </w:pPr>
            <w:r w:rsidRPr="00F638FF">
              <w:t>объект</w:t>
            </w:r>
          </w:p>
        </w:tc>
        <w:tc>
          <w:tcPr>
            <w:tcW w:w="343" w:type="pct"/>
            <w:noWrap/>
            <w:vAlign w:val="center"/>
          </w:tcPr>
          <w:p w:rsidR="00A76466" w:rsidRPr="004B31DC" w:rsidRDefault="00A76466" w:rsidP="004C3007">
            <w:pPr>
              <w:jc w:val="center"/>
            </w:pPr>
            <w:r w:rsidRPr="004B31DC">
              <w:t>1</w:t>
            </w:r>
          </w:p>
        </w:tc>
        <w:tc>
          <w:tcPr>
            <w:tcW w:w="289" w:type="pct"/>
            <w:vAlign w:val="center"/>
          </w:tcPr>
          <w:p w:rsidR="00A76466" w:rsidRPr="004B31DC" w:rsidRDefault="00A76466" w:rsidP="004C3007">
            <w:pPr>
              <w:jc w:val="center"/>
            </w:pPr>
            <w:r w:rsidRPr="004B31DC">
              <w:t>1</w:t>
            </w:r>
          </w:p>
        </w:tc>
        <w:tc>
          <w:tcPr>
            <w:tcW w:w="305" w:type="pct"/>
          </w:tcPr>
          <w:p w:rsidR="00A76466" w:rsidRPr="004B31DC" w:rsidRDefault="00A76466" w:rsidP="004C3007">
            <w:pPr>
              <w:jc w:val="center"/>
            </w:pPr>
            <w:r>
              <w:t>-</w:t>
            </w:r>
          </w:p>
        </w:tc>
        <w:tc>
          <w:tcPr>
            <w:tcW w:w="292" w:type="pct"/>
            <w:vAlign w:val="center"/>
          </w:tcPr>
          <w:p w:rsidR="00A76466" w:rsidRPr="004B31DC" w:rsidRDefault="00A76466" w:rsidP="004C3007">
            <w:pPr>
              <w:jc w:val="center"/>
            </w:pPr>
            <w:r>
              <w:t>-</w:t>
            </w:r>
          </w:p>
        </w:tc>
        <w:tc>
          <w:tcPr>
            <w:tcW w:w="276" w:type="pct"/>
          </w:tcPr>
          <w:p w:rsidR="00A76466" w:rsidRPr="004B31DC" w:rsidRDefault="00A76466" w:rsidP="004C3007">
            <w:pPr>
              <w:jc w:val="center"/>
            </w:pPr>
            <w:r>
              <w:t>-</w:t>
            </w:r>
          </w:p>
        </w:tc>
        <w:tc>
          <w:tcPr>
            <w:tcW w:w="406" w:type="pct"/>
            <w:vAlign w:val="center"/>
          </w:tcPr>
          <w:p w:rsidR="00A76466" w:rsidRPr="004B31DC" w:rsidRDefault="00A76466" w:rsidP="004C3007">
            <w:pPr>
              <w:jc w:val="center"/>
            </w:pPr>
            <w:r>
              <w:t>1</w:t>
            </w:r>
          </w:p>
        </w:tc>
        <w:tc>
          <w:tcPr>
            <w:tcW w:w="312" w:type="pct"/>
            <w:vAlign w:val="center"/>
          </w:tcPr>
          <w:p w:rsidR="00A76466" w:rsidRPr="004B31DC" w:rsidRDefault="00A76466" w:rsidP="004C3007">
            <w:pPr>
              <w:jc w:val="center"/>
            </w:pPr>
            <w:r>
              <w:t>1</w:t>
            </w:r>
          </w:p>
        </w:tc>
        <w:tc>
          <w:tcPr>
            <w:tcW w:w="268" w:type="pct"/>
            <w:vAlign w:val="center"/>
          </w:tcPr>
          <w:p w:rsidR="00A76466" w:rsidRPr="004B31DC" w:rsidRDefault="00A76466" w:rsidP="004C3007">
            <w:pPr>
              <w:jc w:val="center"/>
            </w:pPr>
            <w:r>
              <w:t>-</w:t>
            </w:r>
          </w:p>
        </w:tc>
        <w:tc>
          <w:tcPr>
            <w:tcW w:w="357" w:type="pct"/>
          </w:tcPr>
          <w:p w:rsidR="00A76466" w:rsidRPr="004B31DC" w:rsidRDefault="00A76466" w:rsidP="004C3007">
            <w:pPr>
              <w:jc w:val="center"/>
            </w:pPr>
            <w:r>
              <w:t>-</w:t>
            </w:r>
          </w:p>
        </w:tc>
        <w:tc>
          <w:tcPr>
            <w:tcW w:w="384" w:type="pct"/>
          </w:tcPr>
          <w:p w:rsidR="00A76466" w:rsidRPr="004B31DC" w:rsidRDefault="00A76466" w:rsidP="004C3007">
            <w:pPr>
              <w:jc w:val="center"/>
            </w:pPr>
            <w:r>
              <w:t>-</w:t>
            </w:r>
          </w:p>
        </w:tc>
      </w:tr>
      <w:tr w:rsidR="00A76466" w:rsidRPr="00276E72" w:rsidTr="004C3007">
        <w:tblPrEx>
          <w:tblLook w:val="00A0"/>
        </w:tblPrEx>
        <w:trPr>
          <w:trHeight w:val="140"/>
          <w:jc w:val="center"/>
        </w:trPr>
        <w:tc>
          <w:tcPr>
            <w:tcW w:w="268" w:type="pct"/>
            <w:vMerge/>
            <w:vAlign w:val="center"/>
          </w:tcPr>
          <w:p w:rsidR="00A76466" w:rsidRPr="00F638FF" w:rsidRDefault="00A76466" w:rsidP="004C3007">
            <w:pPr>
              <w:jc w:val="center"/>
            </w:pPr>
          </w:p>
        </w:tc>
        <w:tc>
          <w:tcPr>
            <w:tcW w:w="1181" w:type="pct"/>
            <w:vMerge/>
            <w:noWrap/>
            <w:vAlign w:val="center"/>
          </w:tcPr>
          <w:p w:rsidR="00A76466" w:rsidRPr="00F638FF" w:rsidRDefault="00A76466" w:rsidP="004C3007"/>
        </w:tc>
        <w:tc>
          <w:tcPr>
            <w:tcW w:w="319" w:type="pct"/>
            <w:vAlign w:val="center"/>
          </w:tcPr>
          <w:p w:rsidR="00A76466" w:rsidRDefault="00A76466" w:rsidP="004C3007">
            <w:pPr>
              <w:jc w:val="center"/>
            </w:pPr>
            <w:r w:rsidRPr="00F638FF">
              <w:t>Гкал/</w:t>
            </w:r>
          </w:p>
          <w:p w:rsidR="00A76466" w:rsidRPr="00F638FF" w:rsidRDefault="00A76466" w:rsidP="004C3007">
            <w:pPr>
              <w:jc w:val="center"/>
            </w:pPr>
            <w:r w:rsidRPr="00F638FF">
              <w:t>час</w:t>
            </w:r>
          </w:p>
        </w:tc>
        <w:tc>
          <w:tcPr>
            <w:tcW w:w="343" w:type="pct"/>
            <w:noWrap/>
            <w:vAlign w:val="center"/>
          </w:tcPr>
          <w:p w:rsidR="00A76466" w:rsidRPr="004B31DC" w:rsidRDefault="00A76466" w:rsidP="004C3007">
            <w:pPr>
              <w:jc w:val="center"/>
            </w:pPr>
            <w:r w:rsidRPr="004B31DC">
              <w:t>0,3</w:t>
            </w:r>
          </w:p>
        </w:tc>
        <w:tc>
          <w:tcPr>
            <w:tcW w:w="289" w:type="pct"/>
            <w:vAlign w:val="center"/>
          </w:tcPr>
          <w:p w:rsidR="00A76466" w:rsidRPr="004B31DC" w:rsidRDefault="00A76466" w:rsidP="004C3007">
            <w:pPr>
              <w:jc w:val="center"/>
            </w:pPr>
            <w:r w:rsidRPr="004B31DC">
              <w:t>0,3</w:t>
            </w:r>
          </w:p>
        </w:tc>
        <w:tc>
          <w:tcPr>
            <w:tcW w:w="305" w:type="pct"/>
          </w:tcPr>
          <w:p w:rsidR="00A76466" w:rsidRPr="004B31DC" w:rsidRDefault="00A76466" w:rsidP="004C3007">
            <w:pPr>
              <w:jc w:val="center"/>
            </w:pPr>
            <w:r>
              <w:t>-</w:t>
            </w:r>
          </w:p>
        </w:tc>
        <w:tc>
          <w:tcPr>
            <w:tcW w:w="292" w:type="pct"/>
            <w:vAlign w:val="center"/>
          </w:tcPr>
          <w:p w:rsidR="00A76466" w:rsidRPr="004B31DC" w:rsidRDefault="00A76466" w:rsidP="004C3007">
            <w:pPr>
              <w:jc w:val="center"/>
            </w:pPr>
            <w:r>
              <w:t>-</w:t>
            </w:r>
          </w:p>
        </w:tc>
        <w:tc>
          <w:tcPr>
            <w:tcW w:w="276" w:type="pct"/>
          </w:tcPr>
          <w:p w:rsidR="00A76466" w:rsidRPr="004B31DC" w:rsidRDefault="00A76466" w:rsidP="004C3007">
            <w:pPr>
              <w:jc w:val="center"/>
            </w:pPr>
            <w:r>
              <w:t>-</w:t>
            </w:r>
          </w:p>
        </w:tc>
        <w:tc>
          <w:tcPr>
            <w:tcW w:w="406" w:type="pct"/>
            <w:vAlign w:val="center"/>
          </w:tcPr>
          <w:p w:rsidR="00A76466" w:rsidRPr="004B31DC" w:rsidRDefault="00A76466" w:rsidP="004C3007">
            <w:pPr>
              <w:jc w:val="center"/>
            </w:pPr>
            <w:r>
              <w:t>0,3</w:t>
            </w:r>
          </w:p>
        </w:tc>
        <w:tc>
          <w:tcPr>
            <w:tcW w:w="312" w:type="pct"/>
            <w:vAlign w:val="center"/>
          </w:tcPr>
          <w:p w:rsidR="00A76466" w:rsidRPr="004B31DC" w:rsidRDefault="00A76466" w:rsidP="004C3007">
            <w:pPr>
              <w:jc w:val="center"/>
            </w:pPr>
            <w:r>
              <w:t>0,3</w:t>
            </w:r>
          </w:p>
        </w:tc>
        <w:tc>
          <w:tcPr>
            <w:tcW w:w="268" w:type="pct"/>
            <w:vAlign w:val="center"/>
          </w:tcPr>
          <w:p w:rsidR="00A76466" w:rsidRPr="004B31DC" w:rsidRDefault="00A76466" w:rsidP="004C3007">
            <w:pPr>
              <w:jc w:val="center"/>
            </w:pPr>
            <w:r>
              <w:t>-</w:t>
            </w:r>
          </w:p>
        </w:tc>
        <w:tc>
          <w:tcPr>
            <w:tcW w:w="357" w:type="pct"/>
            <w:vAlign w:val="center"/>
          </w:tcPr>
          <w:p w:rsidR="00A76466" w:rsidRPr="004B31DC" w:rsidRDefault="00A76466" w:rsidP="004C3007">
            <w:pPr>
              <w:jc w:val="center"/>
            </w:pPr>
            <w:r>
              <w:t>-</w:t>
            </w:r>
          </w:p>
        </w:tc>
        <w:tc>
          <w:tcPr>
            <w:tcW w:w="384" w:type="pct"/>
          </w:tcPr>
          <w:p w:rsidR="00A76466" w:rsidRPr="004B31DC" w:rsidRDefault="00A76466" w:rsidP="004C3007">
            <w:pPr>
              <w:jc w:val="center"/>
            </w:pPr>
            <w:r>
              <w:t>-</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7.4.2</w:t>
            </w:r>
          </w:p>
        </w:tc>
        <w:tc>
          <w:tcPr>
            <w:tcW w:w="1181" w:type="pct"/>
            <w:noWrap/>
            <w:vAlign w:val="center"/>
          </w:tcPr>
          <w:p w:rsidR="00A76466" w:rsidRPr="00CE65EA" w:rsidRDefault="00A76466" w:rsidP="004C3007">
            <w:r w:rsidRPr="00CE65EA">
              <w:rPr>
                <w:bCs/>
              </w:rPr>
              <w:t>Мощность централизованных источников тепла, с учетом потерь в сети</w:t>
            </w:r>
          </w:p>
        </w:tc>
        <w:tc>
          <w:tcPr>
            <w:tcW w:w="319" w:type="pct"/>
            <w:vAlign w:val="center"/>
          </w:tcPr>
          <w:p w:rsidR="00A76466" w:rsidRDefault="00A76466" w:rsidP="004C3007">
            <w:pPr>
              <w:jc w:val="center"/>
              <w:rPr>
                <w:bCs/>
              </w:rPr>
            </w:pPr>
            <w:r w:rsidRPr="00CE65EA">
              <w:rPr>
                <w:bCs/>
              </w:rPr>
              <w:t>Гкал/</w:t>
            </w:r>
          </w:p>
          <w:p w:rsidR="00A76466" w:rsidRPr="00CE65EA" w:rsidRDefault="00A76466" w:rsidP="004C3007">
            <w:pPr>
              <w:jc w:val="center"/>
            </w:pPr>
            <w:r w:rsidRPr="00CE65EA">
              <w:rPr>
                <w:bCs/>
              </w:rPr>
              <w:t>час</w:t>
            </w:r>
          </w:p>
        </w:tc>
        <w:tc>
          <w:tcPr>
            <w:tcW w:w="343" w:type="pct"/>
            <w:vAlign w:val="center"/>
          </w:tcPr>
          <w:p w:rsidR="00A76466" w:rsidRPr="001E461C" w:rsidRDefault="00A76466" w:rsidP="004C3007">
            <w:pPr>
              <w:jc w:val="center"/>
            </w:pPr>
            <w:r>
              <w:t>1,067</w:t>
            </w:r>
          </w:p>
        </w:tc>
        <w:tc>
          <w:tcPr>
            <w:tcW w:w="289" w:type="pct"/>
            <w:vAlign w:val="center"/>
          </w:tcPr>
          <w:p w:rsidR="00A76466" w:rsidRPr="001E461C" w:rsidRDefault="00A76466" w:rsidP="004C3007">
            <w:pPr>
              <w:jc w:val="center"/>
            </w:pPr>
            <w:r>
              <w:t>1,067</w:t>
            </w:r>
          </w:p>
        </w:tc>
        <w:tc>
          <w:tcPr>
            <w:tcW w:w="305" w:type="pct"/>
            <w:vAlign w:val="center"/>
          </w:tcPr>
          <w:p w:rsidR="00A76466" w:rsidRPr="001E461C" w:rsidRDefault="00A76466" w:rsidP="004C3007">
            <w:pPr>
              <w:jc w:val="center"/>
            </w:pPr>
            <w:r w:rsidRPr="001E461C">
              <w:t>-</w:t>
            </w:r>
          </w:p>
        </w:tc>
        <w:tc>
          <w:tcPr>
            <w:tcW w:w="292" w:type="pct"/>
            <w:vAlign w:val="center"/>
          </w:tcPr>
          <w:p w:rsidR="00A76466" w:rsidRPr="001E461C" w:rsidRDefault="00A76466" w:rsidP="004C3007">
            <w:pPr>
              <w:jc w:val="center"/>
            </w:pPr>
            <w:r w:rsidRPr="001E461C">
              <w:t>-</w:t>
            </w:r>
          </w:p>
        </w:tc>
        <w:tc>
          <w:tcPr>
            <w:tcW w:w="276" w:type="pct"/>
            <w:vAlign w:val="center"/>
          </w:tcPr>
          <w:p w:rsidR="00A76466" w:rsidRPr="001E461C" w:rsidRDefault="00A76466" w:rsidP="004C3007">
            <w:pPr>
              <w:jc w:val="center"/>
            </w:pPr>
            <w:r w:rsidRPr="001E461C">
              <w:t>-</w:t>
            </w:r>
          </w:p>
        </w:tc>
        <w:tc>
          <w:tcPr>
            <w:tcW w:w="406" w:type="pct"/>
            <w:vAlign w:val="center"/>
          </w:tcPr>
          <w:p w:rsidR="00A76466" w:rsidRPr="004A0760" w:rsidRDefault="00A76466" w:rsidP="004C3007">
            <w:pPr>
              <w:jc w:val="center"/>
            </w:pPr>
            <w:r w:rsidRPr="004A0760">
              <w:t>9,99</w:t>
            </w:r>
          </w:p>
        </w:tc>
        <w:tc>
          <w:tcPr>
            <w:tcW w:w="312" w:type="pct"/>
            <w:vAlign w:val="center"/>
          </w:tcPr>
          <w:p w:rsidR="00A76466" w:rsidRPr="004A0760" w:rsidRDefault="00A76466" w:rsidP="004C3007">
            <w:pPr>
              <w:jc w:val="center"/>
            </w:pPr>
            <w:r w:rsidRPr="004A0760">
              <w:t>5,24</w:t>
            </w:r>
          </w:p>
        </w:tc>
        <w:tc>
          <w:tcPr>
            <w:tcW w:w="268" w:type="pct"/>
            <w:vAlign w:val="center"/>
          </w:tcPr>
          <w:p w:rsidR="00A76466" w:rsidRPr="004A0760" w:rsidRDefault="00A76466" w:rsidP="004C3007">
            <w:pPr>
              <w:jc w:val="center"/>
            </w:pPr>
            <w:r w:rsidRPr="004A0760">
              <w:t>1,69</w:t>
            </w:r>
          </w:p>
        </w:tc>
        <w:tc>
          <w:tcPr>
            <w:tcW w:w="357" w:type="pct"/>
            <w:vAlign w:val="center"/>
          </w:tcPr>
          <w:p w:rsidR="00A76466" w:rsidRPr="004A0760" w:rsidRDefault="00A76466" w:rsidP="004C3007">
            <w:pPr>
              <w:jc w:val="center"/>
            </w:pPr>
            <w:r w:rsidRPr="004A0760">
              <w:t>1,7</w:t>
            </w:r>
          </w:p>
        </w:tc>
        <w:tc>
          <w:tcPr>
            <w:tcW w:w="384" w:type="pct"/>
            <w:vAlign w:val="center"/>
          </w:tcPr>
          <w:p w:rsidR="00A76466" w:rsidRPr="004A0760" w:rsidRDefault="00A76466" w:rsidP="004C3007">
            <w:pPr>
              <w:jc w:val="center"/>
            </w:pPr>
            <w:r w:rsidRPr="004A0760">
              <w:t>1,36</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r w:rsidRPr="00F638FF">
              <w:t>7.4.3</w:t>
            </w:r>
          </w:p>
        </w:tc>
        <w:tc>
          <w:tcPr>
            <w:tcW w:w="1181" w:type="pct"/>
            <w:noWrap/>
            <w:vAlign w:val="center"/>
          </w:tcPr>
          <w:p w:rsidR="00A76466" w:rsidRPr="00F638FF" w:rsidRDefault="00A76466" w:rsidP="004C3007">
            <w:r w:rsidRPr="00F638FF">
              <w:t>тепловые сети</w:t>
            </w:r>
          </w:p>
        </w:tc>
        <w:tc>
          <w:tcPr>
            <w:tcW w:w="319" w:type="pct"/>
            <w:vAlign w:val="center"/>
          </w:tcPr>
          <w:p w:rsidR="00A76466" w:rsidRPr="00F638FF" w:rsidRDefault="00A76466" w:rsidP="004C3007">
            <w:pPr>
              <w:jc w:val="center"/>
            </w:pPr>
            <w:r w:rsidRPr="00F638FF">
              <w:t>км</w:t>
            </w:r>
          </w:p>
        </w:tc>
        <w:tc>
          <w:tcPr>
            <w:tcW w:w="343" w:type="pct"/>
            <w:vAlign w:val="center"/>
          </w:tcPr>
          <w:p w:rsidR="00A76466" w:rsidRPr="001E461C" w:rsidRDefault="00A76466" w:rsidP="004C3007">
            <w:pPr>
              <w:jc w:val="center"/>
            </w:pPr>
            <w:r w:rsidRPr="001E461C">
              <w:t>0,3</w:t>
            </w:r>
          </w:p>
        </w:tc>
        <w:tc>
          <w:tcPr>
            <w:tcW w:w="289" w:type="pct"/>
            <w:vAlign w:val="center"/>
          </w:tcPr>
          <w:p w:rsidR="00A76466" w:rsidRPr="001E461C" w:rsidRDefault="00A76466" w:rsidP="004C3007">
            <w:pPr>
              <w:jc w:val="center"/>
            </w:pPr>
            <w:r w:rsidRPr="001E461C">
              <w:t>0,3</w:t>
            </w:r>
          </w:p>
        </w:tc>
        <w:tc>
          <w:tcPr>
            <w:tcW w:w="305" w:type="pct"/>
            <w:vAlign w:val="center"/>
          </w:tcPr>
          <w:p w:rsidR="00A76466" w:rsidRPr="001E461C" w:rsidRDefault="00A76466" w:rsidP="004C3007">
            <w:pPr>
              <w:jc w:val="center"/>
            </w:pPr>
            <w:r w:rsidRPr="001E461C">
              <w:t>-</w:t>
            </w:r>
          </w:p>
        </w:tc>
        <w:tc>
          <w:tcPr>
            <w:tcW w:w="292" w:type="pct"/>
            <w:vAlign w:val="center"/>
          </w:tcPr>
          <w:p w:rsidR="00A76466" w:rsidRPr="001E461C" w:rsidRDefault="00A76466" w:rsidP="004C3007">
            <w:pPr>
              <w:jc w:val="center"/>
            </w:pPr>
            <w:r w:rsidRPr="001E461C">
              <w:t>-</w:t>
            </w:r>
          </w:p>
        </w:tc>
        <w:tc>
          <w:tcPr>
            <w:tcW w:w="276" w:type="pct"/>
            <w:vAlign w:val="center"/>
          </w:tcPr>
          <w:p w:rsidR="00A76466" w:rsidRPr="001E461C" w:rsidRDefault="00A76466" w:rsidP="004C3007">
            <w:pPr>
              <w:jc w:val="center"/>
            </w:pPr>
            <w:r w:rsidRPr="001E461C">
              <w:t>-</w:t>
            </w:r>
          </w:p>
        </w:tc>
        <w:tc>
          <w:tcPr>
            <w:tcW w:w="406" w:type="pct"/>
            <w:vAlign w:val="center"/>
          </w:tcPr>
          <w:p w:rsidR="00A76466" w:rsidRPr="004A0760" w:rsidRDefault="00A76466" w:rsidP="004C3007">
            <w:pPr>
              <w:jc w:val="center"/>
            </w:pPr>
            <w:r w:rsidRPr="004A0760">
              <w:t>-</w:t>
            </w:r>
          </w:p>
        </w:tc>
        <w:tc>
          <w:tcPr>
            <w:tcW w:w="312" w:type="pct"/>
            <w:vAlign w:val="center"/>
          </w:tcPr>
          <w:p w:rsidR="00A76466" w:rsidRPr="004A0760" w:rsidRDefault="00A76466" w:rsidP="004C3007">
            <w:pPr>
              <w:jc w:val="center"/>
            </w:pPr>
            <w:r w:rsidRPr="004A0760">
              <w:t>-</w:t>
            </w:r>
          </w:p>
        </w:tc>
        <w:tc>
          <w:tcPr>
            <w:tcW w:w="268" w:type="pct"/>
            <w:vAlign w:val="center"/>
          </w:tcPr>
          <w:p w:rsidR="00A76466" w:rsidRPr="004A0760" w:rsidRDefault="00A76466" w:rsidP="004C3007">
            <w:pPr>
              <w:jc w:val="center"/>
            </w:pPr>
            <w:r w:rsidRPr="004A0760">
              <w:t>-</w:t>
            </w:r>
          </w:p>
        </w:tc>
        <w:tc>
          <w:tcPr>
            <w:tcW w:w="357" w:type="pct"/>
            <w:vAlign w:val="center"/>
          </w:tcPr>
          <w:p w:rsidR="00A76466" w:rsidRPr="004A0760" w:rsidRDefault="00A76466" w:rsidP="004C3007">
            <w:pPr>
              <w:jc w:val="center"/>
            </w:pPr>
            <w:r w:rsidRPr="004A0760">
              <w:t>-</w:t>
            </w:r>
          </w:p>
        </w:tc>
        <w:tc>
          <w:tcPr>
            <w:tcW w:w="384" w:type="pct"/>
            <w:vAlign w:val="center"/>
          </w:tcPr>
          <w:p w:rsidR="00A76466" w:rsidRPr="004A0760" w:rsidRDefault="00A76466" w:rsidP="004C3007">
            <w:pPr>
              <w:jc w:val="center"/>
            </w:pPr>
            <w:r w:rsidRPr="004A0760">
              <w:t>-</w:t>
            </w:r>
          </w:p>
        </w:tc>
      </w:tr>
      <w:tr w:rsidR="00A76466" w:rsidRPr="00276E72" w:rsidTr="004C3007">
        <w:tblPrEx>
          <w:tblLook w:val="00A0"/>
        </w:tblPrEx>
        <w:trPr>
          <w:trHeight w:val="20"/>
          <w:jc w:val="center"/>
        </w:trPr>
        <w:tc>
          <w:tcPr>
            <w:tcW w:w="268" w:type="pct"/>
            <w:vAlign w:val="center"/>
          </w:tcPr>
          <w:p w:rsidR="00A76466" w:rsidRPr="0000579F" w:rsidRDefault="00A76466" w:rsidP="004C3007">
            <w:pPr>
              <w:jc w:val="center"/>
              <w:rPr>
                <w:b/>
              </w:rPr>
            </w:pPr>
            <w:r w:rsidRPr="0000579F">
              <w:rPr>
                <w:b/>
              </w:rPr>
              <w:t>8</w:t>
            </w:r>
          </w:p>
        </w:tc>
        <w:tc>
          <w:tcPr>
            <w:tcW w:w="1181" w:type="pct"/>
            <w:noWrap/>
            <w:vAlign w:val="center"/>
          </w:tcPr>
          <w:p w:rsidR="00A76466" w:rsidRPr="0000579F" w:rsidRDefault="00A76466" w:rsidP="004C3007">
            <w:pPr>
              <w:rPr>
                <w:b/>
              </w:rPr>
            </w:pPr>
            <w:r w:rsidRPr="0000579F">
              <w:rPr>
                <w:b/>
              </w:rPr>
              <w:t>САНИТАРНАЯ ОЧИСТКА ТЕРРИТОРИИ</w:t>
            </w:r>
          </w:p>
        </w:tc>
        <w:tc>
          <w:tcPr>
            <w:tcW w:w="319" w:type="pct"/>
            <w:vAlign w:val="center"/>
          </w:tcPr>
          <w:p w:rsidR="00A76466" w:rsidRPr="00F638FF" w:rsidRDefault="00A76466" w:rsidP="004C3007">
            <w:pPr>
              <w:jc w:val="center"/>
            </w:pPr>
          </w:p>
        </w:tc>
        <w:tc>
          <w:tcPr>
            <w:tcW w:w="343" w:type="pct"/>
            <w:vAlign w:val="center"/>
          </w:tcPr>
          <w:p w:rsidR="00A76466" w:rsidRPr="00276E72" w:rsidRDefault="00A76466" w:rsidP="004C3007">
            <w:pPr>
              <w:jc w:val="center"/>
              <w:rPr>
                <w:highlight w:val="yellow"/>
              </w:rPr>
            </w:pPr>
          </w:p>
        </w:tc>
        <w:tc>
          <w:tcPr>
            <w:tcW w:w="289" w:type="pct"/>
            <w:vAlign w:val="center"/>
          </w:tcPr>
          <w:p w:rsidR="00A76466" w:rsidRPr="00276E72" w:rsidRDefault="00A76466" w:rsidP="004C3007">
            <w:pPr>
              <w:jc w:val="center"/>
              <w:rPr>
                <w:highlight w:val="yellow"/>
              </w:rPr>
            </w:pPr>
          </w:p>
        </w:tc>
        <w:tc>
          <w:tcPr>
            <w:tcW w:w="305" w:type="pct"/>
            <w:vAlign w:val="center"/>
          </w:tcPr>
          <w:p w:rsidR="00A76466" w:rsidRPr="00276E72" w:rsidRDefault="00A76466" w:rsidP="004C3007">
            <w:pPr>
              <w:jc w:val="center"/>
              <w:rPr>
                <w:highlight w:val="yellow"/>
              </w:rPr>
            </w:pPr>
          </w:p>
        </w:tc>
        <w:tc>
          <w:tcPr>
            <w:tcW w:w="292" w:type="pct"/>
            <w:vAlign w:val="center"/>
          </w:tcPr>
          <w:p w:rsidR="00A76466" w:rsidRPr="00276E72" w:rsidRDefault="00A76466" w:rsidP="004C3007">
            <w:pPr>
              <w:jc w:val="center"/>
              <w:rPr>
                <w:highlight w:val="yellow"/>
              </w:rPr>
            </w:pPr>
          </w:p>
        </w:tc>
        <w:tc>
          <w:tcPr>
            <w:tcW w:w="276" w:type="pct"/>
            <w:vAlign w:val="center"/>
          </w:tcPr>
          <w:p w:rsidR="00A76466" w:rsidRPr="00276E72" w:rsidRDefault="00A76466" w:rsidP="004C3007">
            <w:pPr>
              <w:jc w:val="center"/>
              <w:rPr>
                <w:highlight w:val="yellow"/>
              </w:rPr>
            </w:pPr>
          </w:p>
        </w:tc>
        <w:tc>
          <w:tcPr>
            <w:tcW w:w="406" w:type="pct"/>
            <w:vAlign w:val="center"/>
          </w:tcPr>
          <w:p w:rsidR="00A76466" w:rsidRPr="004A0760" w:rsidRDefault="00A76466" w:rsidP="004C3007">
            <w:pPr>
              <w:jc w:val="center"/>
              <w:rPr>
                <w:highlight w:val="yellow"/>
              </w:rPr>
            </w:pPr>
          </w:p>
        </w:tc>
        <w:tc>
          <w:tcPr>
            <w:tcW w:w="312" w:type="pct"/>
            <w:vAlign w:val="center"/>
          </w:tcPr>
          <w:p w:rsidR="00A76466" w:rsidRPr="004A0760" w:rsidRDefault="00A76466" w:rsidP="004C3007">
            <w:pPr>
              <w:jc w:val="center"/>
              <w:rPr>
                <w:highlight w:val="yellow"/>
              </w:rPr>
            </w:pPr>
          </w:p>
        </w:tc>
        <w:tc>
          <w:tcPr>
            <w:tcW w:w="268" w:type="pct"/>
            <w:vAlign w:val="center"/>
          </w:tcPr>
          <w:p w:rsidR="00A76466" w:rsidRPr="004A0760" w:rsidRDefault="00A76466" w:rsidP="004C3007">
            <w:pPr>
              <w:jc w:val="center"/>
              <w:rPr>
                <w:highlight w:val="yellow"/>
              </w:rPr>
            </w:pPr>
          </w:p>
        </w:tc>
        <w:tc>
          <w:tcPr>
            <w:tcW w:w="357" w:type="pct"/>
            <w:vAlign w:val="center"/>
          </w:tcPr>
          <w:p w:rsidR="00A76466" w:rsidRPr="004A0760" w:rsidRDefault="00A76466" w:rsidP="004C3007">
            <w:pPr>
              <w:jc w:val="center"/>
              <w:rPr>
                <w:highlight w:val="yellow"/>
              </w:rPr>
            </w:pPr>
          </w:p>
        </w:tc>
        <w:tc>
          <w:tcPr>
            <w:tcW w:w="384" w:type="pct"/>
            <w:vAlign w:val="center"/>
          </w:tcPr>
          <w:p w:rsidR="00A76466" w:rsidRPr="004A0760" w:rsidRDefault="00A76466" w:rsidP="004C3007">
            <w:pPr>
              <w:jc w:val="center"/>
              <w:rPr>
                <w:highlight w:val="yellow"/>
              </w:rPr>
            </w:pPr>
          </w:p>
        </w:tc>
      </w:tr>
      <w:tr w:rsidR="00A76466" w:rsidRPr="00276E72" w:rsidTr="004C3007">
        <w:tblPrEx>
          <w:tblLook w:val="00A0"/>
        </w:tblPrEx>
        <w:trPr>
          <w:trHeight w:val="20"/>
          <w:jc w:val="center"/>
        </w:trPr>
        <w:tc>
          <w:tcPr>
            <w:tcW w:w="268" w:type="pct"/>
            <w:vMerge w:val="restart"/>
            <w:vAlign w:val="center"/>
          </w:tcPr>
          <w:p w:rsidR="00A76466" w:rsidRPr="00F638FF" w:rsidRDefault="00A76466" w:rsidP="004C3007">
            <w:pPr>
              <w:jc w:val="center"/>
            </w:pPr>
            <w:r w:rsidRPr="00F638FF">
              <w:t>8.1</w:t>
            </w:r>
          </w:p>
        </w:tc>
        <w:tc>
          <w:tcPr>
            <w:tcW w:w="1181" w:type="pct"/>
            <w:vMerge w:val="restart"/>
            <w:noWrap/>
            <w:vAlign w:val="center"/>
          </w:tcPr>
          <w:p w:rsidR="00A76466" w:rsidRPr="00F638FF" w:rsidRDefault="00A76466" w:rsidP="004C3007">
            <w:r w:rsidRPr="00F638FF">
              <w:t xml:space="preserve">Свалка твердых бытовых отходов </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960911" w:rsidRDefault="00A76466" w:rsidP="004C3007">
            <w:pPr>
              <w:jc w:val="center"/>
            </w:pPr>
            <w:r w:rsidRPr="00960911">
              <w:t>4</w:t>
            </w:r>
          </w:p>
        </w:tc>
        <w:tc>
          <w:tcPr>
            <w:tcW w:w="289" w:type="pct"/>
            <w:vAlign w:val="center"/>
          </w:tcPr>
          <w:p w:rsidR="00A76466" w:rsidRPr="00960911" w:rsidRDefault="00A76466" w:rsidP="004C3007">
            <w:pPr>
              <w:jc w:val="center"/>
            </w:pPr>
            <w:r w:rsidRPr="00960911">
              <w:t>1</w:t>
            </w:r>
          </w:p>
        </w:tc>
        <w:tc>
          <w:tcPr>
            <w:tcW w:w="305" w:type="pct"/>
            <w:vAlign w:val="center"/>
          </w:tcPr>
          <w:p w:rsidR="00A76466" w:rsidRPr="00960911" w:rsidRDefault="00A76466" w:rsidP="004C3007">
            <w:pPr>
              <w:jc w:val="center"/>
            </w:pPr>
            <w:r w:rsidRPr="00960911">
              <w:t>1</w:t>
            </w:r>
          </w:p>
        </w:tc>
        <w:tc>
          <w:tcPr>
            <w:tcW w:w="292" w:type="pct"/>
            <w:vAlign w:val="center"/>
          </w:tcPr>
          <w:p w:rsidR="00A76466" w:rsidRPr="00960911" w:rsidRDefault="00A76466" w:rsidP="004C3007">
            <w:pPr>
              <w:jc w:val="center"/>
            </w:pPr>
            <w:r w:rsidRPr="00960911">
              <w:t>1</w:t>
            </w:r>
          </w:p>
        </w:tc>
        <w:tc>
          <w:tcPr>
            <w:tcW w:w="276" w:type="pct"/>
            <w:vAlign w:val="center"/>
          </w:tcPr>
          <w:p w:rsidR="00A76466" w:rsidRPr="00960911" w:rsidRDefault="00A76466" w:rsidP="004C3007">
            <w:pPr>
              <w:jc w:val="center"/>
            </w:pPr>
            <w:r w:rsidRPr="00960911">
              <w:t>1</w:t>
            </w:r>
          </w:p>
        </w:tc>
        <w:tc>
          <w:tcPr>
            <w:tcW w:w="406" w:type="pct"/>
            <w:vAlign w:val="center"/>
          </w:tcPr>
          <w:p w:rsidR="00A76466" w:rsidRPr="004A0760" w:rsidRDefault="00A76466" w:rsidP="004C3007">
            <w:pPr>
              <w:jc w:val="center"/>
            </w:pPr>
            <w:r w:rsidRPr="004A0760">
              <w:t>4</w:t>
            </w:r>
          </w:p>
        </w:tc>
        <w:tc>
          <w:tcPr>
            <w:tcW w:w="312" w:type="pct"/>
            <w:vAlign w:val="center"/>
          </w:tcPr>
          <w:p w:rsidR="00A76466" w:rsidRPr="004A0760" w:rsidRDefault="00A76466" w:rsidP="004C3007">
            <w:pPr>
              <w:jc w:val="center"/>
            </w:pPr>
            <w:r>
              <w:t>2</w:t>
            </w:r>
          </w:p>
        </w:tc>
        <w:tc>
          <w:tcPr>
            <w:tcW w:w="268" w:type="pct"/>
            <w:vAlign w:val="center"/>
          </w:tcPr>
          <w:p w:rsidR="00A76466" w:rsidRPr="004A0760" w:rsidRDefault="00A76466" w:rsidP="004C3007">
            <w:pPr>
              <w:jc w:val="center"/>
            </w:pPr>
            <w:r w:rsidRPr="004A0760">
              <w:t>1</w:t>
            </w:r>
          </w:p>
        </w:tc>
        <w:tc>
          <w:tcPr>
            <w:tcW w:w="357" w:type="pct"/>
            <w:vAlign w:val="center"/>
          </w:tcPr>
          <w:p w:rsidR="00A76466" w:rsidRPr="004A0760" w:rsidRDefault="00A76466" w:rsidP="004C3007">
            <w:pPr>
              <w:jc w:val="center"/>
            </w:pPr>
            <w:r w:rsidRPr="004A0760">
              <w:t>1</w:t>
            </w:r>
          </w:p>
        </w:tc>
        <w:tc>
          <w:tcPr>
            <w:tcW w:w="384" w:type="pct"/>
            <w:vAlign w:val="center"/>
          </w:tcPr>
          <w:p w:rsidR="00A76466" w:rsidRPr="004A0760" w:rsidRDefault="00A76466" w:rsidP="004C3007">
            <w:pPr>
              <w:jc w:val="center"/>
            </w:pPr>
            <w:r w:rsidRPr="004A0760">
              <w:t>1</w:t>
            </w:r>
          </w:p>
        </w:tc>
      </w:tr>
      <w:tr w:rsidR="00A76466" w:rsidRPr="00276E72" w:rsidTr="004C3007">
        <w:tblPrEx>
          <w:tblLook w:val="00A0"/>
        </w:tblPrEx>
        <w:trPr>
          <w:trHeight w:val="20"/>
          <w:jc w:val="center"/>
        </w:trPr>
        <w:tc>
          <w:tcPr>
            <w:tcW w:w="268" w:type="pct"/>
            <w:vMerge/>
            <w:vAlign w:val="center"/>
          </w:tcPr>
          <w:p w:rsidR="00A76466" w:rsidRPr="00F638FF" w:rsidRDefault="00A76466" w:rsidP="004C3007">
            <w:pPr>
              <w:jc w:val="center"/>
            </w:pPr>
          </w:p>
        </w:tc>
        <w:tc>
          <w:tcPr>
            <w:tcW w:w="1181" w:type="pct"/>
            <w:vMerge/>
            <w:noWrap/>
            <w:vAlign w:val="center"/>
          </w:tcPr>
          <w:p w:rsidR="00A76466" w:rsidRPr="00F638FF" w:rsidRDefault="00A76466" w:rsidP="004C3007"/>
        </w:tc>
        <w:tc>
          <w:tcPr>
            <w:tcW w:w="319" w:type="pct"/>
            <w:vAlign w:val="center"/>
          </w:tcPr>
          <w:p w:rsidR="00A76466" w:rsidRPr="00F638FF" w:rsidRDefault="00A76466" w:rsidP="004C3007">
            <w:pPr>
              <w:jc w:val="center"/>
            </w:pPr>
            <w:r w:rsidRPr="00F638FF">
              <w:t>га</w:t>
            </w:r>
          </w:p>
        </w:tc>
        <w:tc>
          <w:tcPr>
            <w:tcW w:w="343" w:type="pct"/>
            <w:vAlign w:val="center"/>
          </w:tcPr>
          <w:p w:rsidR="00A76466" w:rsidRPr="00960911" w:rsidRDefault="00A76466" w:rsidP="004C3007">
            <w:pPr>
              <w:jc w:val="center"/>
            </w:pPr>
            <w:r w:rsidRPr="00960911">
              <w:t>6,7</w:t>
            </w:r>
          </w:p>
        </w:tc>
        <w:tc>
          <w:tcPr>
            <w:tcW w:w="289" w:type="pct"/>
            <w:vAlign w:val="center"/>
          </w:tcPr>
          <w:p w:rsidR="00A76466" w:rsidRPr="00960911" w:rsidRDefault="00A76466" w:rsidP="004C3007">
            <w:pPr>
              <w:jc w:val="center"/>
            </w:pPr>
            <w:r w:rsidRPr="00960911">
              <w:t>4,7</w:t>
            </w:r>
          </w:p>
        </w:tc>
        <w:tc>
          <w:tcPr>
            <w:tcW w:w="305" w:type="pct"/>
            <w:vAlign w:val="center"/>
          </w:tcPr>
          <w:p w:rsidR="00A76466" w:rsidRPr="00960911" w:rsidRDefault="00A76466" w:rsidP="004C3007">
            <w:pPr>
              <w:jc w:val="center"/>
            </w:pPr>
            <w:r w:rsidRPr="00960911">
              <w:t>0,9</w:t>
            </w:r>
          </w:p>
        </w:tc>
        <w:tc>
          <w:tcPr>
            <w:tcW w:w="292" w:type="pct"/>
            <w:vAlign w:val="center"/>
          </w:tcPr>
          <w:p w:rsidR="00A76466" w:rsidRPr="00960911" w:rsidRDefault="00A76466" w:rsidP="004C3007">
            <w:pPr>
              <w:jc w:val="center"/>
            </w:pPr>
            <w:r w:rsidRPr="00960911">
              <w:t>0,7</w:t>
            </w:r>
          </w:p>
        </w:tc>
        <w:tc>
          <w:tcPr>
            <w:tcW w:w="276" w:type="pct"/>
            <w:vAlign w:val="center"/>
          </w:tcPr>
          <w:p w:rsidR="00A76466" w:rsidRPr="00960911" w:rsidRDefault="00A76466" w:rsidP="004C3007">
            <w:pPr>
              <w:jc w:val="center"/>
            </w:pPr>
            <w:r w:rsidRPr="00960911">
              <w:t>0,4</w:t>
            </w:r>
          </w:p>
        </w:tc>
        <w:tc>
          <w:tcPr>
            <w:tcW w:w="406" w:type="pct"/>
            <w:vAlign w:val="center"/>
          </w:tcPr>
          <w:p w:rsidR="00A76466" w:rsidRPr="004A0760" w:rsidRDefault="00A76466" w:rsidP="004C3007">
            <w:pPr>
              <w:jc w:val="center"/>
            </w:pPr>
            <w:r>
              <w:t>10,7</w:t>
            </w:r>
          </w:p>
        </w:tc>
        <w:tc>
          <w:tcPr>
            <w:tcW w:w="312" w:type="pct"/>
            <w:vAlign w:val="center"/>
          </w:tcPr>
          <w:p w:rsidR="00A76466" w:rsidRPr="004A0760" w:rsidRDefault="00A76466" w:rsidP="004C3007">
            <w:pPr>
              <w:jc w:val="center"/>
            </w:pPr>
            <w:r>
              <w:t>8,7</w:t>
            </w:r>
          </w:p>
        </w:tc>
        <w:tc>
          <w:tcPr>
            <w:tcW w:w="268" w:type="pct"/>
            <w:vAlign w:val="center"/>
          </w:tcPr>
          <w:p w:rsidR="00A76466" w:rsidRPr="004A0760" w:rsidRDefault="00A76466" w:rsidP="004C3007">
            <w:pPr>
              <w:jc w:val="center"/>
            </w:pPr>
            <w:r w:rsidRPr="004A0760">
              <w:t>0,9</w:t>
            </w:r>
          </w:p>
        </w:tc>
        <w:tc>
          <w:tcPr>
            <w:tcW w:w="357" w:type="pct"/>
            <w:vAlign w:val="center"/>
          </w:tcPr>
          <w:p w:rsidR="00A76466" w:rsidRPr="004A0760" w:rsidRDefault="00A76466" w:rsidP="004C3007">
            <w:pPr>
              <w:jc w:val="center"/>
            </w:pPr>
            <w:r w:rsidRPr="004A0760">
              <w:t>0,7</w:t>
            </w:r>
          </w:p>
        </w:tc>
        <w:tc>
          <w:tcPr>
            <w:tcW w:w="384" w:type="pct"/>
            <w:vAlign w:val="center"/>
          </w:tcPr>
          <w:p w:rsidR="00A76466" w:rsidRPr="004A0760" w:rsidRDefault="00A76466" w:rsidP="004C3007">
            <w:pPr>
              <w:jc w:val="center"/>
            </w:pPr>
            <w:r w:rsidRPr="004A0760">
              <w:t>0,4</w:t>
            </w:r>
          </w:p>
        </w:tc>
      </w:tr>
      <w:tr w:rsidR="00A76466" w:rsidRPr="00276E72" w:rsidTr="004C3007">
        <w:tblPrEx>
          <w:tblLook w:val="00A0"/>
        </w:tblPrEx>
        <w:trPr>
          <w:trHeight w:val="20"/>
          <w:jc w:val="center"/>
        </w:trPr>
        <w:tc>
          <w:tcPr>
            <w:tcW w:w="268" w:type="pct"/>
            <w:vAlign w:val="center"/>
          </w:tcPr>
          <w:p w:rsidR="00A76466" w:rsidRPr="00F638FF" w:rsidRDefault="00A76466" w:rsidP="004C3007">
            <w:pPr>
              <w:jc w:val="center"/>
            </w:pPr>
          </w:p>
        </w:tc>
        <w:tc>
          <w:tcPr>
            <w:tcW w:w="1181" w:type="pct"/>
            <w:noWrap/>
            <w:vAlign w:val="center"/>
          </w:tcPr>
          <w:p w:rsidR="00A76466" w:rsidRPr="00F638FF" w:rsidRDefault="00A76466" w:rsidP="004C3007">
            <w:r w:rsidRPr="00EC6A0D">
              <w:t>Площадки для сбора бытового мусора</w:t>
            </w:r>
          </w:p>
        </w:tc>
        <w:tc>
          <w:tcPr>
            <w:tcW w:w="319" w:type="pct"/>
            <w:vAlign w:val="center"/>
          </w:tcPr>
          <w:p w:rsidR="00A76466" w:rsidRPr="00F638FF" w:rsidRDefault="00A76466" w:rsidP="004C3007">
            <w:pPr>
              <w:jc w:val="center"/>
            </w:pPr>
          </w:p>
        </w:tc>
        <w:tc>
          <w:tcPr>
            <w:tcW w:w="343" w:type="pct"/>
            <w:vAlign w:val="center"/>
          </w:tcPr>
          <w:p w:rsidR="00A76466" w:rsidRPr="00960911" w:rsidRDefault="00A76466" w:rsidP="004C3007">
            <w:pPr>
              <w:jc w:val="center"/>
            </w:pPr>
            <w:r>
              <w:t>-</w:t>
            </w:r>
          </w:p>
        </w:tc>
        <w:tc>
          <w:tcPr>
            <w:tcW w:w="289" w:type="pct"/>
            <w:vAlign w:val="center"/>
          </w:tcPr>
          <w:p w:rsidR="00A76466" w:rsidRPr="00960911" w:rsidRDefault="00A76466" w:rsidP="004C3007">
            <w:pPr>
              <w:jc w:val="center"/>
            </w:pPr>
            <w:r>
              <w:t>-</w:t>
            </w:r>
          </w:p>
        </w:tc>
        <w:tc>
          <w:tcPr>
            <w:tcW w:w="305" w:type="pct"/>
            <w:vAlign w:val="center"/>
          </w:tcPr>
          <w:p w:rsidR="00A76466" w:rsidRPr="00960911" w:rsidRDefault="00A76466" w:rsidP="004C3007">
            <w:pPr>
              <w:jc w:val="center"/>
            </w:pPr>
            <w:r>
              <w:t>-</w:t>
            </w:r>
          </w:p>
        </w:tc>
        <w:tc>
          <w:tcPr>
            <w:tcW w:w="292" w:type="pct"/>
            <w:vAlign w:val="center"/>
          </w:tcPr>
          <w:p w:rsidR="00A76466" w:rsidRPr="00960911" w:rsidRDefault="00A76466" w:rsidP="004C3007">
            <w:pPr>
              <w:jc w:val="center"/>
            </w:pPr>
            <w:r>
              <w:t>-</w:t>
            </w:r>
          </w:p>
        </w:tc>
        <w:tc>
          <w:tcPr>
            <w:tcW w:w="276" w:type="pct"/>
            <w:vAlign w:val="center"/>
          </w:tcPr>
          <w:p w:rsidR="00A76466" w:rsidRPr="00960911" w:rsidRDefault="00A76466" w:rsidP="004C3007">
            <w:pPr>
              <w:jc w:val="center"/>
            </w:pPr>
            <w:r>
              <w:t>-</w:t>
            </w:r>
          </w:p>
        </w:tc>
        <w:tc>
          <w:tcPr>
            <w:tcW w:w="406" w:type="pct"/>
            <w:vAlign w:val="center"/>
          </w:tcPr>
          <w:p w:rsidR="00A76466" w:rsidRPr="004A0760" w:rsidRDefault="00A76466" w:rsidP="004C3007">
            <w:pPr>
              <w:jc w:val="center"/>
            </w:pPr>
            <w:r w:rsidRPr="004A0760">
              <w:t>-</w:t>
            </w:r>
          </w:p>
        </w:tc>
        <w:tc>
          <w:tcPr>
            <w:tcW w:w="312" w:type="pct"/>
            <w:vAlign w:val="center"/>
          </w:tcPr>
          <w:p w:rsidR="00A76466" w:rsidRPr="004A0760" w:rsidRDefault="00A76466" w:rsidP="004C3007">
            <w:pPr>
              <w:jc w:val="center"/>
            </w:pPr>
            <w:r w:rsidRPr="004A0760">
              <w:t>-</w:t>
            </w:r>
          </w:p>
        </w:tc>
        <w:tc>
          <w:tcPr>
            <w:tcW w:w="268" w:type="pct"/>
            <w:vAlign w:val="center"/>
          </w:tcPr>
          <w:p w:rsidR="00A76466" w:rsidRPr="004A0760" w:rsidRDefault="00A76466" w:rsidP="004C3007">
            <w:pPr>
              <w:jc w:val="center"/>
            </w:pPr>
            <w:r w:rsidRPr="004A0760">
              <w:t>-</w:t>
            </w:r>
          </w:p>
        </w:tc>
        <w:tc>
          <w:tcPr>
            <w:tcW w:w="357" w:type="pct"/>
            <w:vAlign w:val="center"/>
          </w:tcPr>
          <w:p w:rsidR="00A76466" w:rsidRPr="004A0760" w:rsidRDefault="00A76466" w:rsidP="004C3007">
            <w:pPr>
              <w:jc w:val="center"/>
            </w:pPr>
            <w:r w:rsidRPr="004A0760">
              <w:t>-</w:t>
            </w:r>
          </w:p>
        </w:tc>
        <w:tc>
          <w:tcPr>
            <w:tcW w:w="384" w:type="pct"/>
            <w:vAlign w:val="center"/>
          </w:tcPr>
          <w:p w:rsidR="00A76466" w:rsidRPr="004A0760" w:rsidRDefault="00A76466" w:rsidP="004C3007">
            <w:pPr>
              <w:jc w:val="center"/>
            </w:pPr>
            <w:r w:rsidRPr="004A0760">
              <w:t>-</w:t>
            </w:r>
          </w:p>
        </w:tc>
      </w:tr>
      <w:tr w:rsidR="00A76466" w:rsidRPr="00276E72" w:rsidTr="004C3007">
        <w:tblPrEx>
          <w:tblLook w:val="00A0"/>
        </w:tblPrEx>
        <w:trPr>
          <w:trHeight w:val="20"/>
          <w:jc w:val="center"/>
        </w:trPr>
        <w:tc>
          <w:tcPr>
            <w:tcW w:w="268" w:type="pct"/>
            <w:vMerge w:val="restart"/>
            <w:vAlign w:val="center"/>
          </w:tcPr>
          <w:p w:rsidR="00A76466" w:rsidRPr="00F638FF" w:rsidRDefault="00A76466" w:rsidP="004C3007">
            <w:pPr>
              <w:jc w:val="center"/>
            </w:pPr>
            <w:r w:rsidRPr="00F638FF">
              <w:t>8.2</w:t>
            </w:r>
          </w:p>
        </w:tc>
        <w:tc>
          <w:tcPr>
            <w:tcW w:w="1181" w:type="pct"/>
            <w:vMerge w:val="restart"/>
            <w:noWrap/>
            <w:vAlign w:val="center"/>
          </w:tcPr>
          <w:p w:rsidR="00A76466" w:rsidRPr="00F638FF" w:rsidRDefault="00A76466" w:rsidP="004C3007">
            <w:r w:rsidRPr="00F638FF">
              <w:t xml:space="preserve">Скотомогильник </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960911" w:rsidRDefault="00A76466" w:rsidP="004C3007">
            <w:pPr>
              <w:jc w:val="center"/>
            </w:pPr>
            <w:r>
              <w:t>4</w:t>
            </w:r>
          </w:p>
        </w:tc>
        <w:tc>
          <w:tcPr>
            <w:tcW w:w="289" w:type="pct"/>
            <w:vAlign w:val="center"/>
          </w:tcPr>
          <w:p w:rsidR="00A76466" w:rsidRPr="00960911" w:rsidRDefault="00A76466" w:rsidP="004C3007">
            <w:pPr>
              <w:jc w:val="center"/>
            </w:pPr>
            <w:r>
              <w:t>1</w:t>
            </w:r>
          </w:p>
        </w:tc>
        <w:tc>
          <w:tcPr>
            <w:tcW w:w="305" w:type="pct"/>
            <w:vAlign w:val="center"/>
          </w:tcPr>
          <w:p w:rsidR="00A76466" w:rsidRPr="00960911" w:rsidRDefault="00A76466" w:rsidP="004C3007">
            <w:pPr>
              <w:jc w:val="center"/>
            </w:pPr>
            <w:r>
              <w:t>1</w:t>
            </w:r>
          </w:p>
        </w:tc>
        <w:tc>
          <w:tcPr>
            <w:tcW w:w="292" w:type="pct"/>
            <w:vAlign w:val="center"/>
          </w:tcPr>
          <w:p w:rsidR="00A76466" w:rsidRPr="00960911" w:rsidRDefault="00A76466" w:rsidP="004C3007">
            <w:pPr>
              <w:jc w:val="center"/>
            </w:pPr>
            <w:r>
              <w:t>1</w:t>
            </w:r>
          </w:p>
        </w:tc>
        <w:tc>
          <w:tcPr>
            <w:tcW w:w="276" w:type="pct"/>
            <w:vAlign w:val="center"/>
          </w:tcPr>
          <w:p w:rsidR="00A76466" w:rsidRPr="00960911" w:rsidRDefault="00A76466" w:rsidP="004C3007">
            <w:pPr>
              <w:jc w:val="center"/>
            </w:pPr>
            <w:r>
              <w:t>1</w:t>
            </w:r>
          </w:p>
        </w:tc>
        <w:tc>
          <w:tcPr>
            <w:tcW w:w="406" w:type="pct"/>
            <w:vAlign w:val="center"/>
          </w:tcPr>
          <w:p w:rsidR="00A76466" w:rsidRPr="004A0760" w:rsidRDefault="00A76466" w:rsidP="004C3007">
            <w:pPr>
              <w:jc w:val="center"/>
            </w:pPr>
            <w:r>
              <w:t>5</w:t>
            </w:r>
          </w:p>
        </w:tc>
        <w:tc>
          <w:tcPr>
            <w:tcW w:w="312" w:type="pct"/>
            <w:vAlign w:val="center"/>
          </w:tcPr>
          <w:p w:rsidR="00A76466" w:rsidRPr="004A0760" w:rsidRDefault="00A76466" w:rsidP="004C3007">
            <w:pPr>
              <w:jc w:val="center"/>
            </w:pPr>
            <w:r>
              <w:t>2</w:t>
            </w:r>
          </w:p>
        </w:tc>
        <w:tc>
          <w:tcPr>
            <w:tcW w:w="268" w:type="pct"/>
            <w:vAlign w:val="center"/>
          </w:tcPr>
          <w:p w:rsidR="00A76466" w:rsidRPr="004A0760" w:rsidRDefault="00A76466" w:rsidP="004C3007">
            <w:pPr>
              <w:jc w:val="center"/>
            </w:pPr>
            <w:r w:rsidRPr="004A0760">
              <w:t>1</w:t>
            </w:r>
          </w:p>
        </w:tc>
        <w:tc>
          <w:tcPr>
            <w:tcW w:w="357" w:type="pct"/>
            <w:vAlign w:val="center"/>
          </w:tcPr>
          <w:p w:rsidR="00A76466" w:rsidRPr="004A0760" w:rsidRDefault="00A76466" w:rsidP="004C3007">
            <w:pPr>
              <w:jc w:val="center"/>
            </w:pPr>
            <w:r w:rsidRPr="004A0760">
              <w:t>1</w:t>
            </w:r>
          </w:p>
        </w:tc>
        <w:tc>
          <w:tcPr>
            <w:tcW w:w="384" w:type="pct"/>
            <w:vAlign w:val="center"/>
          </w:tcPr>
          <w:p w:rsidR="00A76466" w:rsidRPr="004A0760" w:rsidRDefault="00A76466" w:rsidP="004C3007">
            <w:pPr>
              <w:jc w:val="center"/>
            </w:pPr>
            <w:r w:rsidRPr="004A0760">
              <w:t>1</w:t>
            </w:r>
          </w:p>
        </w:tc>
      </w:tr>
      <w:tr w:rsidR="00A76466" w:rsidRPr="00276E72" w:rsidTr="004C3007">
        <w:tblPrEx>
          <w:tblLook w:val="00A0"/>
        </w:tblPrEx>
        <w:trPr>
          <w:trHeight w:val="443"/>
          <w:jc w:val="center"/>
        </w:trPr>
        <w:tc>
          <w:tcPr>
            <w:tcW w:w="268" w:type="pct"/>
            <w:vMerge/>
            <w:vAlign w:val="center"/>
          </w:tcPr>
          <w:p w:rsidR="00A76466" w:rsidRPr="00F638FF" w:rsidRDefault="00A76466" w:rsidP="004C3007">
            <w:pPr>
              <w:jc w:val="center"/>
            </w:pPr>
          </w:p>
        </w:tc>
        <w:tc>
          <w:tcPr>
            <w:tcW w:w="1181" w:type="pct"/>
            <w:vMerge/>
            <w:noWrap/>
            <w:vAlign w:val="center"/>
          </w:tcPr>
          <w:p w:rsidR="00A76466" w:rsidRPr="00F638FF" w:rsidRDefault="00A76466" w:rsidP="004C3007"/>
        </w:tc>
        <w:tc>
          <w:tcPr>
            <w:tcW w:w="319" w:type="pct"/>
            <w:vAlign w:val="center"/>
          </w:tcPr>
          <w:p w:rsidR="00A76466" w:rsidRPr="00F638FF" w:rsidRDefault="00A76466" w:rsidP="004C3007">
            <w:pPr>
              <w:jc w:val="center"/>
            </w:pPr>
            <w:r w:rsidRPr="00F638FF">
              <w:t>га</w:t>
            </w:r>
          </w:p>
        </w:tc>
        <w:tc>
          <w:tcPr>
            <w:tcW w:w="343" w:type="pct"/>
            <w:vAlign w:val="center"/>
          </w:tcPr>
          <w:p w:rsidR="00A76466" w:rsidRPr="00960911" w:rsidRDefault="00A76466" w:rsidP="004C3007">
            <w:pPr>
              <w:jc w:val="center"/>
            </w:pPr>
            <w:r>
              <w:t>0,24</w:t>
            </w:r>
          </w:p>
        </w:tc>
        <w:tc>
          <w:tcPr>
            <w:tcW w:w="289" w:type="pct"/>
            <w:vAlign w:val="center"/>
          </w:tcPr>
          <w:p w:rsidR="00A76466" w:rsidRPr="00960911" w:rsidRDefault="00A76466" w:rsidP="004C3007">
            <w:pPr>
              <w:jc w:val="center"/>
            </w:pPr>
            <w:r>
              <w:t>0,06</w:t>
            </w:r>
          </w:p>
        </w:tc>
        <w:tc>
          <w:tcPr>
            <w:tcW w:w="305" w:type="pct"/>
            <w:vAlign w:val="center"/>
          </w:tcPr>
          <w:p w:rsidR="00A76466" w:rsidRPr="00960911" w:rsidRDefault="00A76466" w:rsidP="004C3007">
            <w:pPr>
              <w:jc w:val="center"/>
            </w:pPr>
            <w:r>
              <w:t>0,06</w:t>
            </w:r>
          </w:p>
        </w:tc>
        <w:tc>
          <w:tcPr>
            <w:tcW w:w="292" w:type="pct"/>
            <w:vAlign w:val="center"/>
          </w:tcPr>
          <w:p w:rsidR="00A76466" w:rsidRPr="00960911" w:rsidRDefault="00A76466" w:rsidP="004C3007">
            <w:pPr>
              <w:jc w:val="center"/>
            </w:pPr>
            <w:r>
              <w:t>0,06</w:t>
            </w:r>
          </w:p>
        </w:tc>
        <w:tc>
          <w:tcPr>
            <w:tcW w:w="276" w:type="pct"/>
            <w:vAlign w:val="center"/>
          </w:tcPr>
          <w:p w:rsidR="00A76466" w:rsidRPr="00960911" w:rsidRDefault="00A76466" w:rsidP="004C3007">
            <w:pPr>
              <w:jc w:val="center"/>
            </w:pPr>
            <w:r>
              <w:t>0,06</w:t>
            </w:r>
          </w:p>
        </w:tc>
        <w:tc>
          <w:tcPr>
            <w:tcW w:w="406" w:type="pct"/>
            <w:vAlign w:val="center"/>
          </w:tcPr>
          <w:p w:rsidR="00A76466" w:rsidRPr="004A0760" w:rsidRDefault="00A76466" w:rsidP="004C3007">
            <w:pPr>
              <w:jc w:val="center"/>
            </w:pPr>
            <w:r w:rsidRPr="004A0760">
              <w:t>0,</w:t>
            </w:r>
            <w:r>
              <w:t>3</w:t>
            </w:r>
          </w:p>
        </w:tc>
        <w:tc>
          <w:tcPr>
            <w:tcW w:w="312" w:type="pct"/>
            <w:vAlign w:val="center"/>
          </w:tcPr>
          <w:p w:rsidR="00A76466" w:rsidRPr="004A0760" w:rsidRDefault="00A76466" w:rsidP="004C3007">
            <w:pPr>
              <w:jc w:val="center"/>
            </w:pPr>
            <w:r>
              <w:t>0,16</w:t>
            </w:r>
          </w:p>
        </w:tc>
        <w:tc>
          <w:tcPr>
            <w:tcW w:w="268" w:type="pct"/>
            <w:vAlign w:val="center"/>
          </w:tcPr>
          <w:p w:rsidR="00A76466" w:rsidRPr="004A0760" w:rsidRDefault="00A76466" w:rsidP="004C3007">
            <w:pPr>
              <w:jc w:val="center"/>
            </w:pPr>
            <w:r w:rsidRPr="004A0760">
              <w:t>0,06</w:t>
            </w:r>
          </w:p>
        </w:tc>
        <w:tc>
          <w:tcPr>
            <w:tcW w:w="357" w:type="pct"/>
            <w:vAlign w:val="center"/>
          </w:tcPr>
          <w:p w:rsidR="00A76466" w:rsidRPr="004A0760" w:rsidRDefault="00A76466" w:rsidP="004C3007">
            <w:pPr>
              <w:jc w:val="center"/>
            </w:pPr>
            <w:r w:rsidRPr="004A0760">
              <w:t>0,06</w:t>
            </w:r>
          </w:p>
        </w:tc>
        <w:tc>
          <w:tcPr>
            <w:tcW w:w="384" w:type="pct"/>
            <w:vAlign w:val="center"/>
          </w:tcPr>
          <w:p w:rsidR="00A76466" w:rsidRPr="004A0760" w:rsidRDefault="00A76466" w:rsidP="004C3007">
            <w:pPr>
              <w:jc w:val="center"/>
            </w:pPr>
            <w:r w:rsidRPr="004A0760">
              <w:t>0,06</w:t>
            </w:r>
          </w:p>
        </w:tc>
      </w:tr>
      <w:tr w:rsidR="00A76466" w:rsidRPr="00276E72" w:rsidTr="004C3007">
        <w:tblPrEx>
          <w:tblLook w:val="00A0"/>
        </w:tblPrEx>
        <w:trPr>
          <w:trHeight w:val="20"/>
          <w:jc w:val="center"/>
        </w:trPr>
        <w:tc>
          <w:tcPr>
            <w:tcW w:w="268" w:type="pct"/>
            <w:vMerge w:val="restart"/>
            <w:vAlign w:val="center"/>
          </w:tcPr>
          <w:p w:rsidR="00A76466" w:rsidRPr="00F638FF" w:rsidRDefault="00A76466" w:rsidP="004C3007">
            <w:pPr>
              <w:jc w:val="center"/>
            </w:pPr>
            <w:r w:rsidRPr="00F638FF">
              <w:t>8.3</w:t>
            </w:r>
          </w:p>
        </w:tc>
        <w:tc>
          <w:tcPr>
            <w:tcW w:w="1181" w:type="pct"/>
            <w:vMerge w:val="restart"/>
            <w:noWrap/>
            <w:vAlign w:val="center"/>
          </w:tcPr>
          <w:p w:rsidR="00A76466" w:rsidRPr="00F638FF" w:rsidRDefault="00A76466" w:rsidP="004C3007">
            <w:r w:rsidRPr="00F638FF">
              <w:t>Кладбище</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960911" w:rsidRDefault="00A76466" w:rsidP="004C3007">
            <w:pPr>
              <w:jc w:val="center"/>
            </w:pPr>
            <w:r>
              <w:t>8</w:t>
            </w:r>
          </w:p>
        </w:tc>
        <w:tc>
          <w:tcPr>
            <w:tcW w:w="289" w:type="pct"/>
            <w:vAlign w:val="center"/>
          </w:tcPr>
          <w:p w:rsidR="00A76466" w:rsidRPr="00960911" w:rsidRDefault="00A76466" w:rsidP="004C3007">
            <w:pPr>
              <w:jc w:val="center"/>
            </w:pPr>
            <w:r>
              <w:t>2</w:t>
            </w:r>
          </w:p>
        </w:tc>
        <w:tc>
          <w:tcPr>
            <w:tcW w:w="305" w:type="pct"/>
            <w:vAlign w:val="center"/>
          </w:tcPr>
          <w:p w:rsidR="00A76466" w:rsidRPr="00960911" w:rsidRDefault="00A76466" w:rsidP="004C3007">
            <w:pPr>
              <w:jc w:val="center"/>
            </w:pPr>
            <w:r>
              <w:t>3</w:t>
            </w:r>
          </w:p>
        </w:tc>
        <w:tc>
          <w:tcPr>
            <w:tcW w:w="292" w:type="pct"/>
            <w:vAlign w:val="center"/>
          </w:tcPr>
          <w:p w:rsidR="00A76466" w:rsidRPr="00960911" w:rsidRDefault="00A76466" w:rsidP="004C3007">
            <w:pPr>
              <w:jc w:val="center"/>
            </w:pPr>
            <w:r>
              <w:t>-</w:t>
            </w:r>
          </w:p>
        </w:tc>
        <w:tc>
          <w:tcPr>
            <w:tcW w:w="276" w:type="pct"/>
            <w:vAlign w:val="center"/>
          </w:tcPr>
          <w:p w:rsidR="00A76466" w:rsidRPr="00960911" w:rsidRDefault="00A76466" w:rsidP="004C3007">
            <w:pPr>
              <w:jc w:val="center"/>
            </w:pPr>
            <w:r>
              <w:t>2</w:t>
            </w:r>
          </w:p>
        </w:tc>
        <w:tc>
          <w:tcPr>
            <w:tcW w:w="406" w:type="pct"/>
            <w:vAlign w:val="center"/>
          </w:tcPr>
          <w:p w:rsidR="00A76466" w:rsidRPr="004A0760" w:rsidRDefault="00A76466" w:rsidP="004C3007">
            <w:pPr>
              <w:jc w:val="center"/>
            </w:pPr>
            <w:r w:rsidRPr="004A0760">
              <w:t>8</w:t>
            </w:r>
          </w:p>
        </w:tc>
        <w:tc>
          <w:tcPr>
            <w:tcW w:w="312" w:type="pct"/>
            <w:vAlign w:val="center"/>
          </w:tcPr>
          <w:p w:rsidR="00A76466" w:rsidRPr="004A0760" w:rsidRDefault="00A76466" w:rsidP="004C3007">
            <w:pPr>
              <w:jc w:val="center"/>
            </w:pPr>
            <w:r w:rsidRPr="004A0760">
              <w:t>3</w:t>
            </w:r>
          </w:p>
        </w:tc>
        <w:tc>
          <w:tcPr>
            <w:tcW w:w="268" w:type="pct"/>
            <w:vAlign w:val="center"/>
          </w:tcPr>
          <w:p w:rsidR="00A76466" w:rsidRPr="004A0760" w:rsidRDefault="00A76466" w:rsidP="004C3007">
            <w:pPr>
              <w:jc w:val="center"/>
            </w:pPr>
            <w:r w:rsidRPr="004A0760">
              <w:t>3</w:t>
            </w:r>
          </w:p>
        </w:tc>
        <w:tc>
          <w:tcPr>
            <w:tcW w:w="357" w:type="pct"/>
            <w:vAlign w:val="center"/>
          </w:tcPr>
          <w:p w:rsidR="00A76466" w:rsidRPr="004A0760" w:rsidRDefault="00A76466" w:rsidP="004C3007">
            <w:pPr>
              <w:jc w:val="center"/>
            </w:pPr>
            <w:r w:rsidRPr="004A0760">
              <w:t>-</w:t>
            </w:r>
          </w:p>
        </w:tc>
        <w:tc>
          <w:tcPr>
            <w:tcW w:w="384" w:type="pct"/>
            <w:vAlign w:val="center"/>
          </w:tcPr>
          <w:p w:rsidR="00A76466" w:rsidRPr="004A0760" w:rsidRDefault="00A76466" w:rsidP="004C3007">
            <w:pPr>
              <w:jc w:val="center"/>
            </w:pPr>
            <w:r w:rsidRPr="004A0760">
              <w:t>2</w:t>
            </w:r>
          </w:p>
        </w:tc>
      </w:tr>
      <w:tr w:rsidR="00A76466" w:rsidRPr="00276E72" w:rsidTr="004C3007">
        <w:tblPrEx>
          <w:tblLook w:val="00A0"/>
        </w:tblPrEx>
        <w:trPr>
          <w:trHeight w:val="20"/>
          <w:jc w:val="center"/>
        </w:trPr>
        <w:tc>
          <w:tcPr>
            <w:tcW w:w="268" w:type="pct"/>
            <w:vMerge/>
            <w:vAlign w:val="center"/>
          </w:tcPr>
          <w:p w:rsidR="00A76466" w:rsidRPr="00F638FF" w:rsidRDefault="00A76466" w:rsidP="004C3007">
            <w:pPr>
              <w:jc w:val="center"/>
            </w:pPr>
          </w:p>
        </w:tc>
        <w:tc>
          <w:tcPr>
            <w:tcW w:w="1181" w:type="pct"/>
            <w:vMerge/>
            <w:noWrap/>
            <w:vAlign w:val="center"/>
          </w:tcPr>
          <w:p w:rsidR="00A76466" w:rsidRPr="00F638FF" w:rsidRDefault="00A76466" w:rsidP="004C3007"/>
        </w:tc>
        <w:tc>
          <w:tcPr>
            <w:tcW w:w="319" w:type="pct"/>
            <w:vAlign w:val="center"/>
          </w:tcPr>
          <w:p w:rsidR="00A76466" w:rsidRPr="00F638FF" w:rsidRDefault="00A76466" w:rsidP="004C3007">
            <w:pPr>
              <w:jc w:val="center"/>
            </w:pPr>
            <w:r w:rsidRPr="00F638FF">
              <w:t>га</w:t>
            </w:r>
          </w:p>
        </w:tc>
        <w:tc>
          <w:tcPr>
            <w:tcW w:w="343" w:type="pct"/>
            <w:vAlign w:val="center"/>
          </w:tcPr>
          <w:p w:rsidR="00A76466" w:rsidRPr="00960911" w:rsidRDefault="00A76466" w:rsidP="004C3007">
            <w:pPr>
              <w:jc w:val="center"/>
            </w:pPr>
            <w:r>
              <w:t>8,4</w:t>
            </w:r>
          </w:p>
        </w:tc>
        <w:tc>
          <w:tcPr>
            <w:tcW w:w="289" w:type="pct"/>
            <w:vAlign w:val="center"/>
          </w:tcPr>
          <w:p w:rsidR="00A76466" w:rsidRPr="00960911" w:rsidRDefault="00A76466" w:rsidP="004C3007">
            <w:pPr>
              <w:jc w:val="center"/>
            </w:pPr>
            <w:r>
              <w:t>2,9</w:t>
            </w:r>
          </w:p>
        </w:tc>
        <w:tc>
          <w:tcPr>
            <w:tcW w:w="305" w:type="pct"/>
            <w:vAlign w:val="center"/>
          </w:tcPr>
          <w:p w:rsidR="00A76466" w:rsidRPr="00960911" w:rsidRDefault="00A76466" w:rsidP="004C3007">
            <w:pPr>
              <w:jc w:val="center"/>
            </w:pPr>
            <w:r>
              <w:t>2,1</w:t>
            </w:r>
          </w:p>
        </w:tc>
        <w:tc>
          <w:tcPr>
            <w:tcW w:w="292" w:type="pct"/>
            <w:vAlign w:val="center"/>
          </w:tcPr>
          <w:p w:rsidR="00A76466" w:rsidRPr="00960911" w:rsidRDefault="00A76466" w:rsidP="004C3007">
            <w:pPr>
              <w:jc w:val="center"/>
            </w:pPr>
            <w:r>
              <w:t>-</w:t>
            </w:r>
          </w:p>
        </w:tc>
        <w:tc>
          <w:tcPr>
            <w:tcW w:w="276" w:type="pct"/>
            <w:vAlign w:val="center"/>
          </w:tcPr>
          <w:p w:rsidR="00A76466" w:rsidRPr="00960911" w:rsidRDefault="00A76466" w:rsidP="004C3007">
            <w:pPr>
              <w:jc w:val="center"/>
            </w:pPr>
            <w:r>
              <w:t>3,4</w:t>
            </w:r>
          </w:p>
        </w:tc>
        <w:tc>
          <w:tcPr>
            <w:tcW w:w="406" w:type="pct"/>
            <w:vAlign w:val="center"/>
          </w:tcPr>
          <w:p w:rsidR="00A76466" w:rsidRPr="004A0760" w:rsidRDefault="00A76466" w:rsidP="004C3007">
            <w:pPr>
              <w:jc w:val="center"/>
            </w:pPr>
            <w:r w:rsidRPr="004A0760">
              <w:t>12,2</w:t>
            </w:r>
          </w:p>
        </w:tc>
        <w:tc>
          <w:tcPr>
            <w:tcW w:w="312" w:type="pct"/>
            <w:vAlign w:val="center"/>
          </w:tcPr>
          <w:p w:rsidR="00A76466" w:rsidRPr="004A0760" w:rsidRDefault="00A76466" w:rsidP="004C3007">
            <w:pPr>
              <w:jc w:val="center"/>
            </w:pPr>
            <w:r w:rsidRPr="004A0760">
              <w:t>6,7</w:t>
            </w:r>
          </w:p>
        </w:tc>
        <w:tc>
          <w:tcPr>
            <w:tcW w:w="268" w:type="pct"/>
            <w:vAlign w:val="center"/>
          </w:tcPr>
          <w:p w:rsidR="00A76466" w:rsidRPr="004A0760" w:rsidRDefault="00A76466" w:rsidP="004C3007">
            <w:pPr>
              <w:jc w:val="center"/>
            </w:pPr>
            <w:r w:rsidRPr="004A0760">
              <w:t>2,1</w:t>
            </w:r>
          </w:p>
        </w:tc>
        <w:tc>
          <w:tcPr>
            <w:tcW w:w="357" w:type="pct"/>
            <w:vAlign w:val="center"/>
          </w:tcPr>
          <w:p w:rsidR="00A76466" w:rsidRPr="004A0760" w:rsidRDefault="00A76466" w:rsidP="004C3007">
            <w:pPr>
              <w:jc w:val="center"/>
            </w:pPr>
            <w:r w:rsidRPr="004A0760">
              <w:t>-</w:t>
            </w:r>
          </w:p>
        </w:tc>
        <w:tc>
          <w:tcPr>
            <w:tcW w:w="384" w:type="pct"/>
            <w:vAlign w:val="center"/>
          </w:tcPr>
          <w:p w:rsidR="00A76466" w:rsidRPr="004A0760" w:rsidRDefault="00A76466" w:rsidP="004C3007">
            <w:pPr>
              <w:jc w:val="center"/>
            </w:pPr>
            <w:r w:rsidRPr="004A0760">
              <w:t>3,4</w:t>
            </w:r>
          </w:p>
        </w:tc>
      </w:tr>
      <w:tr w:rsidR="00A76466" w:rsidRPr="00276E72" w:rsidTr="004C3007">
        <w:tblPrEx>
          <w:tblLook w:val="00A0"/>
        </w:tblPrEx>
        <w:trPr>
          <w:trHeight w:val="20"/>
          <w:jc w:val="center"/>
        </w:trPr>
        <w:tc>
          <w:tcPr>
            <w:tcW w:w="268" w:type="pct"/>
            <w:vMerge w:val="restart"/>
            <w:vAlign w:val="center"/>
          </w:tcPr>
          <w:p w:rsidR="00A76466" w:rsidRPr="00F638FF" w:rsidRDefault="00A76466" w:rsidP="004C3007">
            <w:pPr>
              <w:jc w:val="center"/>
            </w:pPr>
            <w:r w:rsidRPr="00F638FF">
              <w:t>8.4</w:t>
            </w:r>
          </w:p>
        </w:tc>
        <w:tc>
          <w:tcPr>
            <w:tcW w:w="1181" w:type="pct"/>
            <w:vMerge w:val="restart"/>
            <w:noWrap/>
            <w:vAlign w:val="center"/>
          </w:tcPr>
          <w:p w:rsidR="00A76466" w:rsidRPr="00F638FF" w:rsidRDefault="00A76466" w:rsidP="004C3007">
            <w:r w:rsidRPr="00F638FF">
              <w:t>Кладбище не действующее</w:t>
            </w:r>
          </w:p>
        </w:tc>
        <w:tc>
          <w:tcPr>
            <w:tcW w:w="319" w:type="pct"/>
            <w:vAlign w:val="center"/>
          </w:tcPr>
          <w:p w:rsidR="00A76466" w:rsidRPr="00F638FF" w:rsidRDefault="00A76466" w:rsidP="004C3007">
            <w:pPr>
              <w:jc w:val="center"/>
            </w:pPr>
            <w:r w:rsidRPr="00F638FF">
              <w:t>объект</w:t>
            </w:r>
          </w:p>
        </w:tc>
        <w:tc>
          <w:tcPr>
            <w:tcW w:w="343" w:type="pct"/>
            <w:vAlign w:val="center"/>
          </w:tcPr>
          <w:p w:rsidR="00A76466" w:rsidRPr="00960911" w:rsidRDefault="00A76466" w:rsidP="004C3007">
            <w:pPr>
              <w:jc w:val="center"/>
            </w:pPr>
            <w:r>
              <w:t>3</w:t>
            </w:r>
          </w:p>
        </w:tc>
        <w:tc>
          <w:tcPr>
            <w:tcW w:w="289" w:type="pct"/>
            <w:vAlign w:val="center"/>
          </w:tcPr>
          <w:p w:rsidR="00A76466" w:rsidRPr="00960911" w:rsidRDefault="00A76466" w:rsidP="004C3007">
            <w:pPr>
              <w:jc w:val="center"/>
            </w:pPr>
            <w:r>
              <w:t>1</w:t>
            </w:r>
          </w:p>
        </w:tc>
        <w:tc>
          <w:tcPr>
            <w:tcW w:w="305" w:type="pct"/>
            <w:vAlign w:val="center"/>
          </w:tcPr>
          <w:p w:rsidR="00A76466" w:rsidRPr="00960911" w:rsidRDefault="00A76466" w:rsidP="004C3007">
            <w:pPr>
              <w:jc w:val="center"/>
            </w:pPr>
            <w:r>
              <w:t>1</w:t>
            </w:r>
          </w:p>
        </w:tc>
        <w:tc>
          <w:tcPr>
            <w:tcW w:w="292" w:type="pct"/>
            <w:vAlign w:val="center"/>
          </w:tcPr>
          <w:p w:rsidR="00A76466" w:rsidRPr="00960911" w:rsidRDefault="00A76466" w:rsidP="004C3007">
            <w:pPr>
              <w:jc w:val="center"/>
            </w:pPr>
            <w:r>
              <w:t>1</w:t>
            </w:r>
          </w:p>
        </w:tc>
        <w:tc>
          <w:tcPr>
            <w:tcW w:w="276" w:type="pct"/>
            <w:vAlign w:val="center"/>
          </w:tcPr>
          <w:p w:rsidR="00A76466" w:rsidRPr="00960911" w:rsidRDefault="00A76466" w:rsidP="004C3007">
            <w:pPr>
              <w:jc w:val="center"/>
            </w:pPr>
            <w:r>
              <w:t>-</w:t>
            </w:r>
          </w:p>
        </w:tc>
        <w:tc>
          <w:tcPr>
            <w:tcW w:w="406" w:type="pct"/>
            <w:vAlign w:val="center"/>
          </w:tcPr>
          <w:p w:rsidR="00A76466" w:rsidRPr="004A0760" w:rsidRDefault="00A76466" w:rsidP="004C3007">
            <w:pPr>
              <w:jc w:val="center"/>
            </w:pPr>
            <w:r w:rsidRPr="004A0760">
              <w:t>3</w:t>
            </w:r>
          </w:p>
        </w:tc>
        <w:tc>
          <w:tcPr>
            <w:tcW w:w="312" w:type="pct"/>
            <w:vAlign w:val="center"/>
          </w:tcPr>
          <w:p w:rsidR="00A76466" w:rsidRPr="004A0760" w:rsidRDefault="00A76466" w:rsidP="004C3007">
            <w:pPr>
              <w:jc w:val="center"/>
            </w:pPr>
            <w:r w:rsidRPr="004A0760">
              <w:t>1</w:t>
            </w:r>
          </w:p>
        </w:tc>
        <w:tc>
          <w:tcPr>
            <w:tcW w:w="268" w:type="pct"/>
            <w:vAlign w:val="center"/>
          </w:tcPr>
          <w:p w:rsidR="00A76466" w:rsidRPr="004A0760" w:rsidRDefault="00A76466" w:rsidP="004C3007">
            <w:pPr>
              <w:jc w:val="center"/>
            </w:pPr>
            <w:r w:rsidRPr="004A0760">
              <w:t>1</w:t>
            </w:r>
          </w:p>
        </w:tc>
        <w:tc>
          <w:tcPr>
            <w:tcW w:w="357" w:type="pct"/>
            <w:vAlign w:val="center"/>
          </w:tcPr>
          <w:p w:rsidR="00A76466" w:rsidRPr="004A0760" w:rsidRDefault="00A76466" w:rsidP="004C3007">
            <w:pPr>
              <w:jc w:val="center"/>
            </w:pPr>
            <w:r w:rsidRPr="004A0760">
              <w:t>1</w:t>
            </w:r>
          </w:p>
        </w:tc>
        <w:tc>
          <w:tcPr>
            <w:tcW w:w="384" w:type="pct"/>
            <w:vAlign w:val="center"/>
          </w:tcPr>
          <w:p w:rsidR="00A76466" w:rsidRPr="004A0760" w:rsidRDefault="00A76466" w:rsidP="004C3007">
            <w:pPr>
              <w:jc w:val="center"/>
            </w:pPr>
            <w:r w:rsidRPr="004A0760">
              <w:t>-</w:t>
            </w:r>
          </w:p>
        </w:tc>
      </w:tr>
      <w:tr w:rsidR="00A76466" w:rsidRPr="00276E72" w:rsidTr="004C3007">
        <w:tblPrEx>
          <w:tblLook w:val="00A0"/>
        </w:tblPrEx>
        <w:trPr>
          <w:trHeight w:val="20"/>
          <w:jc w:val="center"/>
        </w:trPr>
        <w:tc>
          <w:tcPr>
            <w:tcW w:w="268" w:type="pct"/>
            <w:vMerge/>
            <w:vAlign w:val="center"/>
          </w:tcPr>
          <w:p w:rsidR="00A76466" w:rsidRPr="00F638FF" w:rsidRDefault="00A76466" w:rsidP="004C3007">
            <w:pPr>
              <w:jc w:val="center"/>
            </w:pPr>
          </w:p>
        </w:tc>
        <w:tc>
          <w:tcPr>
            <w:tcW w:w="1181" w:type="pct"/>
            <w:vMerge/>
            <w:noWrap/>
            <w:vAlign w:val="center"/>
          </w:tcPr>
          <w:p w:rsidR="00A76466" w:rsidRPr="00F638FF" w:rsidRDefault="00A76466" w:rsidP="004C3007"/>
        </w:tc>
        <w:tc>
          <w:tcPr>
            <w:tcW w:w="319" w:type="pct"/>
            <w:vAlign w:val="center"/>
          </w:tcPr>
          <w:p w:rsidR="00A76466" w:rsidRPr="00F638FF" w:rsidRDefault="00A76466" w:rsidP="004C3007">
            <w:pPr>
              <w:jc w:val="center"/>
            </w:pPr>
            <w:r w:rsidRPr="00F638FF">
              <w:t>га</w:t>
            </w:r>
          </w:p>
        </w:tc>
        <w:tc>
          <w:tcPr>
            <w:tcW w:w="343" w:type="pct"/>
            <w:vAlign w:val="center"/>
          </w:tcPr>
          <w:p w:rsidR="00A76466" w:rsidRPr="00960911" w:rsidRDefault="00A76466" w:rsidP="004C3007">
            <w:pPr>
              <w:jc w:val="center"/>
            </w:pPr>
            <w:r>
              <w:t>5,3</w:t>
            </w:r>
          </w:p>
        </w:tc>
        <w:tc>
          <w:tcPr>
            <w:tcW w:w="289" w:type="pct"/>
            <w:vAlign w:val="center"/>
          </w:tcPr>
          <w:p w:rsidR="00A76466" w:rsidRPr="00960911" w:rsidRDefault="00A76466" w:rsidP="004C3007">
            <w:pPr>
              <w:jc w:val="center"/>
            </w:pPr>
            <w:r>
              <w:t>2,1</w:t>
            </w:r>
          </w:p>
        </w:tc>
        <w:tc>
          <w:tcPr>
            <w:tcW w:w="305" w:type="pct"/>
            <w:vAlign w:val="center"/>
          </w:tcPr>
          <w:p w:rsidR="00A76466" w:rsidRPr="00960911" w:rsidRDefault="00A76466" w:rsidP="004C3007">
            <w:pPr>
              <w:jc w:val="center"/>
            </w:pPr>
            <w:r>
              <w:t>0,2</w:t>
            </w:r>
          </w:p>
        </w:tc>
        <w:tc>
          <w:tcPr>
            <w:tcW w:w="292" w:type="pct"/>
            <w:vAlign w:val="center"/>
          </w:tcPr>
          <w:p w:rsidR="00A76466" w:rsidRPr="00960911" w:rsidRDefault="00A76466" w:rsidP="004C3007">
            <w:pPr>
              <w:jc w:val="center"/>
            </w:pPr>
            <w:r>
              <w:t>3,0</w:t>
            </w:r>
          </w:p>
        </w:tc>
        <w:tc>
          <w:tcPr>
            <w:tcW w:w="276" w:type="pct"/>
            <w:vAlign w:val="center"/>
          </w:tcPr>
          <w:p w:rsidR="00A76466" w:rsidRPr="00960911" w:rsidRDefault="00A76466" w:rsidP="004C3007">
            <w:pPr>
              <w:jc w:val="center"/>
            </w:pPr>
            <w:r>
              <w:t>-</w:t>
            </w:r>
          </w:p>
        </w:tc>
        <w:tc>
          <w:tcPr>
            <w:tcW w:w="406" w:type="pct"/>
            <w:vAlign w:val="center"/>
          </w:tcPr>
          <w:p w:rsidR="00A76466" w:rsidRPr="004A0760" w:rsidRDefault="00A76466" w:rsidP="004C3007">
            <w:pPr>
              <w:jc w:val="center"/>
            </w:pPr>
            <w:r w:rsidRPr="004A0760">
              <w:t>5,3</w:t>
            </w:r>
          </w:p>
        </w:tc>
        <w:tc>
          <w:tcPr>
            <w:tcW w:w="312" w:type="pct"/>
            <w:vAlign w:val="center"/>
          </w:tcPr>
          <w:p w:rsidR="00A76466" w:rsidRPr="004A0760" w:rsidRDefault="00A76466" w:rsidP="004C3007">
            <w:pPr>
              <w:jc w:val="center"/>
            </w:pPr>
            <w:r w:rsidRPr="004A0760">
              <w:t>2,1</w:t>
            </w:r>
          </w:p>
        </w:tc>
        <w:tc>
          <w:tcPr>
            <w:tcW w:w="268" w:type="pct"/>
            <w:vAlign w:val="center"/>
          </w:tcPr>
          <w:p w:rsidR="00A76466" w:rsidRPr="004A0760" w:rsidRDefault="00A76466" w:rsidP="004C3007">
            <w:pPr>
              <w:jc w:val="center"/>
            </w:pPr>
            <w:r w:rsidRPr="004A0760">
              <w:t>0,2</w:t>
            </w:r>
          </w:p>
        </w:tc>
        <w:tc>
          <w:tcPr>
            <w:tcW w:w="357" w:type="pct"/>
            <w:vAlign w:val="center"/>
          </w:tcPr>
          <w:p w:rsidR="00A76466" w:rsidRPr="004A0760" w:rsidRDefault="00A76466" w:rsidP="004C3007">
            <w:pPr>
              <w:jc w:val="center"/>
            </w:pPr>
            <w:r w:rsidRPr="004A0760">
              <w:t>3,0</w:t>
            </w:r>
          </w:p>
        </w:tc>
        <w:tc>
          <w:tcPr>
            <w:tcW w:w="384" w:type="pct"/>
            <w:vAlign w:val="center"/>
          </w:tcPr>
          <w:p w:rsidR="00A76466" w:rsidRPr="004A0760" w:rsidRDefault="00A76466" w:rsidP="004C3007">
            <w:pPr>
              <w:jc w:val="center"/>
            </w:pPr>
            <w:r w:rsidRPr="004A0760">
              <w:t>-</w:t>
            </w:r>
          </w:p>
        </w:tc>
      </w:tr>
    </w:tbl>
    <w:p w:rsidR="00A76466" w:rsidRPr="001D670C" w:rsidRDefault="00A76466" w:rsidP="00FE259B">
      <w:pPr>
        <w:jc w:val="center"/>
        <w:rPr>
          <w:sz w:val="28"/>
          <w:szCs w:val="28"/>
        </w:rPr>
      </w:pPr>
      <w:r>
        <w:t>*Расчет ная нагрузка на перспективную застройку</w:t>
      </w:r>
    </w:p>
    <w:sectPr w:rsidR="00A76466" w:rsidRPr="001D670C" w:rsidSect="00F0628C">
      <w:footerReference w:type="even" r:id="rId10"/>
      <w:footerReference w:type="default" r:id="rId11"/>
      <w:pgSz w:w="16838" w:h="11906" w:orient="landscape"/>
      <w:pgMar w:top="851" w:right="851" w:bottom="1418"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6466" w:rsidRDefault="00A76466">
      <w:r>
        <w:separator/>
      </w:r>
    </w:p>
  </w:endnote>
  <w:endnote w:type="continuationSeparator" w:id="0">
    <w:p w:rsidR="00A76466" w:rsidRDefault="00A7646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OpenSymbol">
    <w:altName w:val="Courier New"/>
    <w:panose1 w:val="00000000000000000000"/>
    <w:charset w:val="00"/>
    <w:family w:val="auto"/>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ISOCTEUR">
    <w:altName w:val="Consolas"/>
    <w:panose1 w:val="00000000000000000000"/>
    <w:charset w:val="00"/>
    <w:family w:val="roman"/>
    <w:notTrueType/>
    <w:pitch w:val="default"/>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l?r ??Ѓfc"/>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Verdana">
    <w:panose1 w:val="020B0604030504040204"/>
    <w:charset w:val="CC"/>
    <w:family w:val="swiss"/>
    <w:pitch w:val="variable"/>
    <w:sig w:usb0="A10006FF" w:usb1="4000205B" w:usb2="00000010" w:usb3="00000000" w:csb0="0000019F" w:csb1="00000000"/>
  </w:font>
  <w:font w:name="Arial Black">
    <w:panose1 w:val="020B0A04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466" w:rsidRDefault="00A76466" w:rsidP="0061735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76466" w:rsidRDefault="00A76466" w:rsidP="000E6D40">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466" w:rsidRDefault="00A76466" w:rsidP="0061735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w:t>
    </w:r>
    <w:r>
      <w:rPr>
        <w:rStyle w:val="PageNumber"/>
      </w:rPr>
      <w:fldChar w:fldCharType="end"/>
    </w:r>
  </w:p>
  <w:p w:rsidR="00A76466" w:rsidRDefault="00A76466" w:rsidP="000E6D40">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466" w:rsidRDefault="00A76466" w:rsidP="0061735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76466" w:rsidRDefault="00A76466" w:rsidP="000E6D40">
    <w:pPr>
      <w:pStyle w:val="Foote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6466" w:rsidRDefault="00A76466" w:rsidP="0061735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54</w:t>
    </w:r>
    <w:r>
      <w:rPr>
        <w:rStyle w:val="PageNumber"/>
      </w:rPr>
      <w:fldChar w:fldCharType="end"/>
    </w:r>
  </w:p>
  <w:p w:rsidR="00A76466" w:rsidRDefault="00A76466" w:rsidP="000E6D40">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6466" w:rsidRDefault="00A76466">
      <w:r>
        <w:separator/>
      </w:r>
    </w:p>
  </w:footnote>
  <w:footnote w:type="continuationSeparator" w:id="0">
    <w:p w:rsidR="00A76466" w:rsidRDefault="00A7646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CE2AAD70"/>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CB255CE"/>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AF2EE8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42343F9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CB3C6F6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742A7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88429D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D1C144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AACC98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FCECA8C"/>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singleLevel"/>
    <w:tmpl w:val="00000001"/>
    <w:name w:val="WW8Num1"/>
    <w:lvl w:ilvl="0">
      <w:start w:val="1"/>
      <w:numFmt w:val="bullet"/>
      <w:lvlText w:val=""/>
      <w:lvlJc w:val="left"/>
      <w:pPr>
        <w:tabs>
          <w:tab w:val="num" w:pos="1429"/>
        </w:tabs>
        <w:ind w:left="1429" w:hanging="360"/>
      </w:pPr>
      <w:rPr>
        <w:rFonts w:ascii="Symbol" w:hAnsi="Symbol"/>
      </w:rPr>
    </w:lvl>
  </w:abstractNum>
  <w:abstractNum w:abstractNumId="11">
    <w:nsid w:val="0000000F"/>
    <w:multiLevelType w:val="singleLevel"/>
    <w:tmpl w:val="0000000F"/>
    <w:name w:val="WW8Num13"/>
    <w:lvl w:ilvl="0">
      <w:start w:val="1"/>
      <w:numFmt w:val="decimal"/>
      <w:lvlText w:val="%1."/>
      <w:lvlJc w:val="left"/>
      <w:pPr>
        <w:tabs>
          <w:tab w:val="num" w:pos="0"/>
        </w:tabs>
        <w:ind w:left="720" w:hanging="360"/>
      </w:pPr>
      <w:rPr>
        <w:rFonts w:cs="Times New Roman"/>
      </w:rPr>
    </w:lvl>
  </w:abstractNum>
  <w:abstractNum w:abstractNumId="12">
    <w:nsid w:val="00000015"/>
    <w:multiLevelType w:val="multilevel"/>
    <w:tmpl w:val="00000015"/>
    <w:name w:val="WW8Num16"/>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3">
    <w:nsid w:val="00000016"/>
    <w:multiLevelType w:val="multilevel"/>
    <w:tmpl w:val="00000016"/>
    <w:name w:val="WW8Num23"/>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4">
    <w:nsid w:val="00000019"/>
    <w:multiLevelType w:val="multilevel"/>
    <w:tmpl w:val="00000019"/>
    <w:name w:val="WW8Num24"/>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5">
    <w:nsid w:val="0000001B"/>
    <w:multiLevelType w:val="multilevel"/>
    <w:tmpl w:val="0000001B"/>
    <w:name w:val="WW8Num27"/>
    <w:lvl w:ilvl="0">
      <w:start w:val="1"/>
      <w:numFmt w:val="bullet"/>
      <w:lvlText w:val=""/>
      <w:lvlJc w:val="left"/>
      <w:pPr>
        <w:tabs>
          <w:tab w:val="num" w:pos="720"/>
        </w:tabs>
        <w:ind w:left="720" w:hanging="360"/>
      </w:pPr>
      <w:rPr>
        <w:rFonts w:ascii="Wingdings 2" w:hAnsi="Wingdings 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OpenSymbol" w:hAnsi="OpenSymbol"/>
      </w:rPr>
    </w:lvl>
    <w:lvl w:ilvl="3">
      <w:start w:val="1"/>
      <w:numFmt w:val="bullet"/>
      <w:lvlText w:val=""/>
      <w:lvlJc w:val="left"/>
      <w:pPr>
        <w:tabs>
          <w:tab w:val="num" w:pos="1800"/>
        </w:tabs>
        <w:ind w:left="1800" w:hanging="360"/>
      </w:pPr>
      <w:rPr>
        <w:rFonts w:ascii="Wingdings 2" w:hAnsi="Wingdings 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Wingdings 2" w:hAnsi="Wingdings 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16">
    <w:nsid w:val="0000001E"/>
    <w:multiLevelType w:val="multilevel"/>
    <w:tmpl w:val="0000001E"/>
    <w:name w:val="WW8Num34"/>
    <w:lvl w:ilvl="0">
      <w:start w:val="1"/>
      <w:numFmt w:val="decimal"/>
      <w:lvlText w:val="%1."/>
      <w:lvlJc w:val="left"/>
      <w:pPr>
        <w:tabs>
          <w:tab w:val="num" w:pos="0"/>
        </w:tabs>
        <w:ind w:left="390" w:hanging="390"/>
      </w:pPr>
      <w:rPr>
        <w:rFonts w:ascii="Times New Roman" w:eastAsia="Times New Roman" w:hAnsi="Times New Roman" w:cs="Mangal"/>
      </w:rPr>
    </w:lvl>
    <w:lvl w:ilvl="1">
      <w:start w:val="2"/>
      <w:numFmt w:val="decimal"/>
      <w:lvlText w:val="%1.%2"/>
      <w:lvlJc w:val="left"/>
      <w:pPr>
        <w:tabs>
          <w:tab w:val="num" w:pos="0"/>
        </w:tabs>
        <w:ind w:left="720" w:hanging="720"/>
      </w:pPr>
      <w:rPr>
        <w:rFonts w:cs="Times New Roman"/>
      </w:rPr>
    </w:lvl>
    <w:lvl w:ilvl="2">
      <w:start w:val="1"/>
      <w:numFmt w:val="decimal"/>
      <w:lvlText w:val="%1.%2.%3"/>
      <w:lvlJc w:val="left"/>
      <w:pPr>
        <w:tabs>
          <w:tab w:val="num" w:pos="0"/>
        </w:tabs>
        <w:ind w:left="720" w:hanging="720"/>
      </w:pPr>
      <w:rPr>
        <w:rFonts w:cs="Times New Roman"/>
      </w:rPr>
    </w:lvl>
    <w:lvl w:ilvl="3">
      <w:start w:val="1"/>
      <w:numFmt w:val="decimal"/>
      <w:lvlText w:val="%1.%2.%3.%4"/>
      <w:lvlJc w:val="left"/>
      <w:pPr>
        <w:tabs>
          <w:tab w:val="num" w:pos="0"/>
        </w:tabs>
        <w:ind w:left="1080" w:hanging="1080"/>
      </w:pPr>
      <w:rPr>
        <w:rFonts w:cs="Times New Roman"/>
      </w:rPr>
    </w:lvl>
    <w:lvl w:ilvl="4">
      <w:start w:val="1"/>
      <w:numFmt w:val="decimal"/>
      <w:lvlText w:val="%1.%2.%3.%4.%5"/>
      <w:lvlJc w:val="left"/>
      <w:pPr>
        <w:tabs>
          <w:tab w:val="num" w:pos="0"/>
        </w:tabs>
        <w:ind w:left="1440" w:hanging="1440"/>
      </w:pPr>
      <w:rPr>
        <w:rFonts w:cs="Times New Roman"/>
      </w:rPr>
    </w:lvl>
    <w:lvl w:ilvl="5">
      <w:start w:val="1"/>
      <w:numFmt w:val="decimal"/>
      <w:lvlText w:val="%1.%2.%3.%4.%5.%6"/>
      <w:lvlJc w:val="left"/>
      <w:pPr>
        <w:tabs>
          <w:tab w:val="num" w:pos="0"/>
        </w:tabs>
        <w:ind w:left="1440" w:hanging="1440"/>
      </w:pPr>
      <w:rPr>
        <w:rFonts w:cs="Times New Roman"/>
      </w:rPr>
    </w:lvl>
    <w:lvl w:ilvl="6">
      <w:start w:val="1"/>
      <w:numFmt w:val="decimal"/>
      <w:lvlText w:val="%1.%2.%3.%4.%5.%6.%7"/>
      <w:lvlJc w:val="left"/>
      <w:pPr>
        <w:tabs>
          <w:tab w:val="num" w:pos="0"/>
        </w:tabs>
        <w:ind w:left="1800" w:hanging="1800"/>
      </w:pPr>
      <w:rPr>
        <w:rFonts w:cs="Times New Roman"/>
      </w:rPr>
    </w:lvl>
    <w:lvl w:ilvl="7">
      <w:start w:val="1"/>
      <w:numFmt w:val="decimal"/>
      <w:lvlText w:val="%1.%2.%3.%4.%5.%6.%7.%8"/>
      <w:lvlJc w:val="left"/>
      <w:pPr>
        <w:tabs>
          <w:tab w:val="num" w:pos="0"/>
        </w:tabs>
        <w:ind w:left="2160" w:hanging="2160"/>
      </w:pPr>
      <w:rPr>
        <w:rFonts w:cs="Times New Roman"/>
      </w:rPr>
    </w:lvl>
    <w:lvl w:ilvl="8">
      <w:start w:val="1"/>
      <w:numFmt w:val="decimal"/>
      <w:lvlText w:val="%1.%2.%3.%4.%5.%6.%7.%8.%9"/>
      <w:lvlJc w:val="left"/>
      <w:pPr>
        <w:tabs>
          <w:tab w:val="num" w:pos="0"/>
        </w:tabs>
        <w:ind w:left="2160" w:hanging="2160"/>
      </w:pPr>
      <w:rPr>
        <w:rFonts w:cs="Times New Roman"/>
      </w:rPr>
    </w:lvl>
  </w:abstractNum>
  <w:abstractNum w:abstractNumId="17">
    <w:nsid w:val="05814B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8">
    <w:nsid w:val="07376C13"/>
    <w:multiLevelType w:val="hybridMultilevel"/>
    <w:tmpl w:val="9D9623F4"/>
    <w:lvl w:ilvl="0" w:tplc="FFFFFFFF">
      <w:start w:val="1"/>
      <w:numFmt w:val="decimal"/>
      <w:pStyle w:val="1"/>
      <w:lvlText w:val="Рисунок %1"/>
      <w:lvlJc w:val="right"/>
      <w:pPr>
        <w:tabs>
          <w:tab w:val="num" w:pos="1560"/>
        </w:tabs>
        <w:ind w:left="1446" w:firstLine="1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9">
    <w:nsid w:val="074E6B5B"/>
    <w:multiLevelType w:val="hybridMultilevel"/>
    <w:tmpl w:val="81AC1A9E"/>
    <w:lvl w:ilvl="0" w:tplc="12E2D09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094E2E8D"/>
    <w:multiLevelType w:val="multilevel"/>
    <w:tmpl w:val="FFFFFFF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nsid w:val="152010F0"/>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nsid w:val="15ED584C"/>
    <w:multiLevelType w:val="hybridMultilevel"/>
    <w:tmpl w:val="A10A9562"/>
    <w:name w:val="WW8Num37"/>
    <w:lvl w:ilvl="0" w:tplc="3562800A">
      <w:start w:val="1"/>
      <w:numFmt w:val="bullet"/>
      <w:lvlText w:val=""/>
      <w:lvlJc w:val="left"/>
      <w:pPr>
        <w:tabs>
          <w:tab w:val="num" w:pos="720"/>
        </w:tabs>
        <w:ind w:left="720" w:hanging="360"/>
      </w:pPr>
      <w:rPr>
        <w:rFonts w:ascii="Symbol" w:hAnsi="Symbol" w:hint="default"/>
      </w:rPr>
    </w:lvl>
    <w:lvl w:ilvl="1" w:tplc="A8B83BF2">
      <w:start w:val="1"/>
      <w:numFmt w:val="bullet"/>
      <w:lvlText w:val=""/>
      <w:lvlJc w:val="left"/>
      <w:pPr>
        <w:tabs>
          <w:tab w:val="num" w:pos="1440"/>
        </w:tabs>
        <w:ind w:left="1440" w:hanging="360"/>
      </w:pPr>
      <w:rPr>
        <w:rFonts w:ascii="Symbol" w:hAnsi="Symbol" w:hint="default"/>
      </w:rPr>
    </w:lvl>
    <w:lvl w:ilvl="2" w:tplc="FCB44694" w:tentative="1">
      <w:start w:val="1"/>
      <w:numFmt w:val="bullet"/>
      <w:lvlText w:val=""/>
      <w:lvlJc w:val="left"/>
      <w:pPr>
        <w:tabs>
          <w:tab w:val="num" w:pos="2160"/>
        </w:tabs>
        <w:ind w:left="2160" w:hanging="360"/>
      </w:pPr>
      <w:rPr>
        <w:rFonts w:ascii="Wingdings" w:hAnsi="Wingdings" w:hint="default"/>
      </w:rPr>
    </w:lvl>
    <w:lvl w:ilvl="3" w:tplc="1CBA744A" w:tentative="1">
      <w:start w:val="1"/>
      <w:numFmt w:val="bullet"/>
      <w:lvlText w:val=""/>
      <w:lvlJc w:val="left"/>
      <w:pPr>
        <w:tabs>
          <w:tab w:val="num" w:pos="2880"/>
        </w:tabs>
        <w:ind w:left="2880" w:hanging="360"/>
      </w:pPr>
      <w:rPr>
        <w:rFonts w:ascii="Symbol" w:hAnsi="Symbol" w:hint="default"/>
      </w:rPr>
    </w:lvl>
    <w:lvl w:ilvl="4" w:tplc="96583E1C" w:tentative="1">
      <w:start w:val="1"/>
      <w:numFmt w:val="bullet"/>
      <w:lvlText w:val="o"/>
      <w:lvlJc w:val="left"/>
      <w:pPr>
        <w:tabs>
          <w:tab w:val="num" w:pos="3600"/>
        </w:tabs>
        <w:ind w:left="3600" w:hanging="360"/>
      </w:pPr>
      <w:rPr>
        <w:rFonts w:ascii="Courier New" w:hAnsi="Courier New" w:hint="default"/>
      </w:rPr>
    </w:lvl>
    <w:lvl w:ilvl="5" w:tplc="44CA51AA" w:tentative="1">
      <w:start w:val="1"/>
      <w:numFmt w:val="bullet"/>
      <w:lvlText w:val=""/>
      <w:lvlJc w:val="left"/>
      <w:pPr>
        <w:tabs>
          <w:tab w:val="num" w:pos="4320"/>
        </w:tabs>
        <w:ind w:left="4320" w:hanging="360"/>
      </w:pPr>
      <w:rPr>
        <w:rFonts w:ascii="Wingdings" w:hAnsi="Wingdings" w:hint="default"/>
      </w:rPr>
    </w:lvl>
    <w:lvl w:ilvl="6" w:tplc="76C02582" w:tentative="1">
      <w:start w:val="1"/>
      <w:numFmt w:val="bullet"/>
      <w:lvlText w:val=""/>
      <w:lvlJc w:val="left"/>
      <w:pPr>
        <w:tabs>
          <w:tab w:val="num" w:pos="5040"/>
        </w:tabs>
        <w:ind w:left="5040" w:hanging="360"/>
      </w:pPr>
      <w:rPr>
        <w:rFonts w:ascii="Symbol" w:hAnsi="Symbol" w:hint="default"/>
      </w:rPr>
    </w:lvl>
    <w:lvl w:ilvl="7" w:tplc="3DDA49F8" w:tentative="1">
      <w:start w:val="1"/>
      <w:numFmt w:val="bullet"/>
      <w:lvlText w:val="o"/>
      <w:lvlJc w:val="left"/>
      <w:pPr>
        <w:tabs>
          <w:tab w:val="num" w:pos="5760"/>
        </w:tabs>
        <w:ind w:left="5760" w:hanging="360"/>
      </w:pPr>
      <w:rPr>
        <w:rFonts w:ascii="Courier New" w:hAnsi="Courier New" w:hint="default"/>
      </w:rPr>
    </w:lvl>
    <w:lvl w:ilvl="8" w:tplc="31D42080" w:tentative="1">
      <w:start w:val="1"/>
      <w:numFmt w:val="bullet"/>
      <w:lvlText w:val=""/>
      <w:lvlJc w:val="left"/>
      <w:pPr>
        <w:tabs>
          <w:tab w:val="num" w:pos="6480"/>
        </w:tabs>
        <w:ind w:left="6480" w:hanging="360"/>
      </w:pPr>
      <w:rPr>
        <w:rFonts w:ascii="Wingdings" w:hAnsi="Wingdings" w:hint="default"/>
      </w:rPr>
    </w:lvl>
  </w:abstractNum>
  <w:abstractNum w:abstractNumId="23">
    <w:nsid w:val="1C0B7994"/>
    <w:multiLevelType w:val="multilevel"/>
    <w:tmpl w:val="04190023"/>
    <w:styleLink w:val="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nsid w:val="23302529"/>
    <w:multiLevelType w:val="hybridMultilevel"/>
    <w:tmpl w:val="AA4CBDDA"/>
    <w:lvl w:ilvl="0" w:tplc="FFFFFFFF">
      <w:start w:val="1"/>
      <w:numFmt w:val="decimal"/>
      <w:pStyle w:val="10"/>
      <w:lvlText w:val="Таблица %1"/>
      <w:lvlJc w:val="right"/>
      <w:pPr>
        <w:tabs>
          <w:tab w:val="num" w:pos="3579"/>
        </w:tabs>
        <w:ind w:left="3409" w:firstLine="17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5">
    <w:nsid w:val="25B26319"/>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2B035160"/>
    <w:multiLevelType w:val="hybridMultilevel"/>
    <w:tmpl w:val="A5483316"/>
    <w:styleLink w:val="1111111"/>
    <w:lvl w:ilvl="0" w:tplc="FFFFFFFF">
      <w:start w:val="1"/>
      <w:numFmt w:val="decimal"/>
      <w:lvlText w:val="%1."/>
      <w:lvlJc w:val="left"/>
      <w:pPr>
        <w:ind w:left="1068" w:hanging="360"/>
      </w:pPr>
      <w:rPr>
        <w:rFonts w:cs="Times New Roman" w:hint="default"/>
        <w:color w:val="FF0000"/>
      </w:rPr>
    </w:lvl>
    <w:lvl w:ilvl="1" w:tplc="FFFFFFFF" w:tentative="1">
      <w:start w:val="1"/>
      <w:numFmt w:val="lowerLetter"/>
      <w:lvlText w:val="%2."/>
      <w:lvlJc w:val="left"/>
      <w:pPr>
        <w:ind w:left="1788" w:hanging="360"/>
      </w:pPr>
      <w:rPr>
        <w:rFonts w:cs="Times New Roman"/>
      </w:rPr>
    </w:lvl>
    <w:lvl w:ilvl="2" w:tplc="FFFFFFFF" w:tentative="1">
      <w:start w:val="1"/>
      <w:numFmt w:val="lowerRoman"/>
      <w:lvlText w:val="%3."/>
      <w:lvlJc w:val="right"/>
      <w:pPr>
        <w:ind w:left="2508" w:hanging="180"/>
      </w:pPr>
      <w:rPr>
        <w:rFonts w:cs="Times New Roman"/>
      </w:rPr>
    </w:lvl>
    <w:lvl w:ilvl="3" w:tplc="FFFFFFFF" w:tentative="1">
      <w:start w:val="1"/>
      <w:numFmt w:val="decimal"/>
      <w:lvlText w:val="%4."/>
      <w:lvlJc w:val="left"/>
      <w:pPr>
        <w:ind w:left="3228" w:hanging="360"/>
      </w:pPr>
      <w:rPr>
        <w:rFonts w:cs="Times New Roman"/>
      </w:rPr>
    </w:lvl>
    <w:lvl w:ilvl="4" w:tplc="FFFFFFFF" w:tentative="1">
      <w:start w:val="1"/>
      <w:numFmt w:val="lowerLetter"/>
      <w:lvlText w:val="%5."/>
      <w:lvlJc w:val="left"/>
      <w:pPr>
        <w:ind w:left="3948" w:hanging="360"/>
      </w:pPr>
      <w:rPr>
        <w:rFonts w:cs="Times New Roman"/>
      </w:rPr>
    </w:lvl>
    <w:lvl w:ilvl="5" w:tplc="FFFFFFFF" w:tentative="1">
      <w:start w:val="1"/>
      <w:numFmt w:val="lowerRoman"/>
      <w:lvlText w:val="%6."/>
      <w:lvlJc w:val="right"/>
      <w:pPr>
        <w:ind w:left="4668" w:hanging="180"/>
      </w:pPr>
      <w:rPr>
        <w:rFonts w:cs="Times New Roman"/>
      </w:rPr>
    </w:lvl>
    <w:lvl w:ilvl="6" w:tplc="FFFFFFFF" w:tentative="1">
      <w:start w:val="1"/>
      <w:numFmt w:val="decimal"/>
      <w:lvlText w:val="%7."/>
      <w:lvlJc w:val="left"/>
      <w:pPr>
        <w:ind w:left="5388" w:hanging="360"/>
      </w:pPr>
      <w:rPr>
        <w:rFonts w:cs="Times New Roman"/>
      </w:rPr>
    </w:lvl>
    <w:lvl w:ilvl="7" w:tplc="FFFFFFFF" w:tentative="1">
      <w:start w:val="1"/>
      <w:numFmt w:val="lowerLetter"/>
      <w:lvlText w:val="%8."/>
      <w:lvlJc w:val="left"/>
      <w:pPr>
        <w:ind w:left="6108" w:hanging="360"/>
      </w:pPr>
      <w:rPr>
        <w:rFonts w:cs="Times New Roman"/>
      </w:rPr>
    </w:lvl>
    <w:lvl w:ilvl="8" w:tplc="FFFFFFFF" w:tentative="1">
      <w:start w:val="1"/>
      <w:numFmt w:val="lowerRoman"/>
      <w:lvlText w:val="%9."/>
      <w:lvlJc w:val="right"/>
      <w:pPr>
        <w:ind w:left="6828" w:hanging="180"/>
      </w:pPr>
      <w:rPr>
        <w:rFonts w:cs="Times New Roman"/>
      </w:rPr>
    </w:lvl>
  </w:abstractNum>
  <w:abstractNum w:abstractNumId="27">
    <w:nsid w:val="30EB701A"/>
    <w:multiLevelType w:val="hybridMultilevel"/>
    <w:tmpl w:val="BE18331E"/>
    <w:lvl w:ilvl="0" w:tplc="AE6C0128">
      <w:start w:val="1"/>
      <w:numFmt w:val="bullet"/>
      <w:lvlText w:val="−"/>
      <w:lvlJc w:val="left"/>
      <w:pPr>
        <w:ind w:left="1429" w:hanging="360"/>
      </w:pPr>
      <w:rPr>
        <w:rFonts w:ascii="Times New Roman" w:hAnsi="Times New Roman" w:hint="default"/>
      </w:rPr>
    </w:lvl>
    <w:lvl w:ilvl="1" w:tplc="9454D60E" w:tentative="1">
      <w:start w:val="1"/>
      <w:numFmt w:val="bullet"/>
      <w:lvlText w:val="o"/>
      <w:lvlJc w:val="left"/>
      <w:pPr>
        <w:ind w:left="2149" w:hanging="360"/>
      </w:pPr>
      <w:rPr>
        <w:rFonts w:ascii="Courier New" w:hAnsi="Courier New" w:hint="default"/>
      </w:rPr>
    </w:lvl>
    <w:lvl w:ilvl="2" w:tplc="7CFE7870" w:tentative="1">
      <w:start w:val="1"/>
      <w:numFmt w:val="bullet"/>
      <w:lvlText w:val=""/>
      <w:lvlJc w:val="left"/>
      <w:pPr>
        <w:ind w:left="2869" w:hanging="360"/>
      </w:pPr>
      <w:rPr>
        <w:rFonts w:ascii="Wingdings" w:hAnsi="Wingdings" w:hint="default"/>
      </w:rPr>
    </w:lvl>
    <w:lvl w:ilvl="3" w:tplc="C00C3FEE" w:tentative="1">
      <w:start w:val="1"/>
      <w:numFmt w:val="bullet"/>
      <w:lvlText w:val=""/>
      <w:lvlJc w:val="left"/>
      <w:pPr>
        <w:ind w:left="3589" w:hanging="360"/>
      </w:pPr>
      <w:rPr>
        <w:rFonts w:ascii="Symbol" w:hAnsi="Symbol" w:hint="default"/>
      </w:rPr>
    </w:lvl>
    <w:lvl w:ilvl="4" w:tplc="E4DC58A2" w:tentative="1">
      <w:start w:val="1"/>
      <w:numFmt w:val="bullet"/>
      <w:lvlText w:val="o"/>
      <w:lvlJc w:val="left"/>
      <w:pPr>
        <w:ind w:left="4309" w:hanging="360"/>
      </w:pPr>
      <w:rPr>
        <w:rFonts w:ascii="Courier New" w:hAnsi="Courier New" w:hint="default"/>
      </w:rPr>
    </w:lvl>
    <w:lvl w:ilvl="5" w:tplc="B5F635A4" w:tentative="1">
      <w:start w:val="1"/>
      <w:numFmt w:val="bullet"/>
      <w:lvlText w:val=""/>
      <w:lvlJc w:val="left"/>
      <w:pPr>
        <w:ind w:left="5029" w:hanging="360"/>
      </w:pPr>
      <w:rPr>
        <w:rFonts w:ascii="Wingdings" w:hAnsi="Wingdings" w:hint="default"/>
      </w:rPr>
    </w:lvl>
    <w:lvl w:ilvl="6" w:tplc="2AE4CFB0" w:tentative="1">
      <w:start w:val="1"/>
      <w:numFmt w:val="bullet"/>
      <w:lvlText w:val=""/>
      <w:lvlJc w:val="left"/>
      <w:pPr>
        <w:ind w:left="5749" w:hanging="360"/>
      </w:pPr>
      <w:rPr>
        <w:rFonts w:ascii="Symbol" w:hAnsi="Symbol" w:hint="default"/>
      </w:rPr>
    </w:lvl>
    <w:lvl w:ilvl="7" w:tplc="1BAE5D7A" w:tentative="1">
      <w:start w:val="1"/>
      <w:numFmt w:val="bullet"/>
      <w:lvlText w:val="o"/>
      <w:lvlJc w:val="left"/>
      <w:pPr>
        <w:ind w:left="6469" w:hanging="360"/>
      </w:pPr>
      <w:rPr>
        <w:rFonts w:ascii="Courier New" w:hAnsi="Courier New" w:hint="default"/>
      </w:rPr>
    </w:lvl>
    <w:lvl w:ilvl="8" w:tplc="927C1380" w:tentative="1">
      <w:start w:val="1"/>
      <w:numFmt w:val="bullet"/>
      <w:lvlText w:val=""/>
      <w:lvlJc w:val="left"/>
      <w:pPr>
        <w:ind w:left="7189" w:hanging="360"/>
      </w:pPr>
      <w:rPr>
        <w:rFonts w:ascii="Wingdings" w:hAnsi="Wingdings" w:hint="default"/>
      </w:rPr>
    </w:lvl>
  </w:abstractNum>
  <w:abstractNum w:abstractNumId="28">
    <w:nsid w:val="34111E47"/>
    <w:multiLevelType w:val="multilevel"/>
    <w:tmpl w:val="A80414C6"/>
    <w:styleLink w:val="111111"/>
    <w:lvl w:ilvl="0">
      <w:start w:val="1"/>
      <w:numFmt w:val="decimal"/>
      <w:lvlText w:val="%1."/>
      <w:lvlJc w:val="left"/>
      <w:pPr>
        <w:ind w:left="720" w:hanging="360"/>
      </w:pPr>
      <w:rPr>
        <w:rFonts w:cs="Times New Roman" w:hint="default"/>
        <w:b w:val="0"/>
        <w:color w:val="FF0000"/>
      </w:rPr>
    </w:lvl>
    <w:lvl w:ilvl="1">
      <w:start w:val="6"/>
      <w:numFmt w:val="decimal"/>
      <w:isLgl/>
      <w:lvlText w:val="%1.%2"/>
      <w:lvlJc w:val="left"/>
      <w:pPr>
        <w:ind w:left="1035" w:hanging="675"/>
      </w:pPr>
      <w:rPr>
        <w:rFonts w:cs="Times New Roman" w:hint="default"/>
      </w:rPr>
    </w:lvl>
    <w:lvl w:ilvl="2">
      <w:start w:val="3"/>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29">
    <w:nsid w:val="38345307"/>
    <w:multiLevelType w:val="multilevel"/>
    <w:tmpl w:val="FC945292"/>
    <w:lvl w:ilvl="0">
      <w:start w:val="1"/>
      <w:numFmt w:val="decimal"/>
      <w:pStyle w:val="3"/>
      <w:lvlText w:val="%1"/>
      <w:lvlJc w:val="left"/>
      <w:pPr>
        <w:tabs>
          <w:tab w:val="num" w:pos="360"/>
        </w:tabs>
        <w:ind w:left="360" w:hanging="360"/>
      </w:pPr>
      <w:rPr>
        <w:rFonts w:cs="Times New Roman" w:hint="default"/>
        <w:b/>
      </w:rPr>
    </w:lvl>
    <w:lvl w:ilvl="1">
      <w:start w:val="1"/>
      <w:numFmt w:val="decimal"/>
      <w:lvlText w:val="%1.%2"/>
      <w:lvlJc w:val="left"/>
      <w:pPr>
        <w:tabs>
          <w:tab w:val="num" w:pos="720"/>
        </w:tabs>
        <w:ind w:left="720" w:hanging="360"/>
      </w:pPr>
      <w:rPr>
        <w:rFonts w:cs="Times New Roman" w:hint="default"/>
        <w:b/>
      </w:rPr>
    </w:lvl>
    <w:lvl w:ilvl="2">
      <w:start w:val="1"/>
      <w:numFmt w:val="decimal"/>
      <w:lvlText w:val="%1.%2.%3"/>
      <w:lvlJc w:val="left"/>
      <w:pPr>
        <w:tabs>
          <w:tab w:val="num" w:pos="1620"/>
        </w:tabs>
        <w:ind w:left="1620" w:hanging="720"/>
      </w:pPr>
      <w:rPr>
        <w:rFonts w:cs="Times New Roman" w:hint="default"/>
      </w:rPr>
    </w:lvl>
    <w:lvl w:ilvl="3">
      <w:start w:val="1"/>
      <w:numFmt w:val="decimal"/>
      <w:pStyle w:val="a"/>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0">
    <w:nsid w:val="3D1C2EA7"/>
    <w:multiLevelType w:val="hybridMultilevel"/>
    <w:tmpl w:val="E3549766"/>
    <w:styleLink w:val="11"/>
    <w:lvl w:ilvl="0" w:tplc="2DFEF58A">
      <w:start w:val="1"/>
      <w:numFmt w:val="decimal"/>
      <w:lvlText w:val="%1."/>
      <w:lvlJc w:val="left"/>
      <w:pPr>
        <w:tabs>
          <w:tab w:val="num" w:pos="1069"/>
        </w:tabs>
        <w:ind w:left="1069" w:hanging="360"/>
      </w:pPr>
      <w:rPr>
        <w:rFonts w:cs="Times New Roman" w:hint="default"/>
      </w:rPr>
    </w:lvl>
    <w:lvl w:ilvl="1" w:tplc="4A5C34CE" w:tentative="1">
      <w:start w:val="1"/>
      <w:numFmt w:val="lowerLetter"/>
      <w:lvlText w:val="%2."/>
      <w:lvlJc w:val="left"/>
      <w:pPr>
        <w:tabs>
          <w:tab w:val="num" w:pos="1440"/>
        </w:tabs>
        <w:ind w:left="1440" w:hanging="360"/>
      </w:pPr>
      <w:rPr>
        <w:rFonts w:cs="Times New Roman"/>
      </w:rPr>
    </w:lvl>
    <w:lvl w:ilvl="2" w:tplc="38B019AA" w:tentative="1">
      <w:start w:val="1"/>
      <w:numFmt w:val="lowerRoman"/>
      <w:lvlText w:val="%3."/>
      <w:lvlJc w:val="right"/>
      <w:pPr>
        <w:tabs>
          <w:tab w:val="num" w:pos="2160"/>
        </w:tabs>
        <w:ind w:left="2160" w:hanging="180"/>
      </w:pPr>
      <w:rPr>
        <w:rFonts w:cs="Times New Roman"/>
      </w:rPr>
    </w:lvl>
    <w:lvl w:ilvl="3" w:tplc="F58A7014" w:tentative="1">
      <w:start w:val="1"/>
      <w:numFmt w:val="decimal"/>
      <w:lvlText w:val="%4."/>
      <w:lvlJc w:val="left"/>
      <w:pPr>
        <w:tabs>
          <w:tab w:val="num" w:pos="2880"/>
        </w:tabs>
        <w:ind w:left="2880" w:hanging="360"/>
      </w:pPr>
      <w:rPr>
        <w:rFonts w:cs="Times New Roman"/>
      </w:rPr>
    </w:lvl>
    <w:lvl w:ilvl="4" w:tplc="1A1E769A" w:tentative="1">
      <w:start w:val="1"/>
      <w:numFmt w:val="lowerLetter"/>
      <w:lvlText w:val="%5."/>
      <w:lvlJc w:val="left"/>
      <w:pPr>
        <w:tabs>
          <w:tab w:val="num" w:pos="3600"/>
        </w:tabs>
        <w:ind w:left="3600" w:hanging="360"/>
      </w:pPr>
      <w:rPr>
        <w:rFonts w:cs="Times New Roman"/>
      </w:rPr>
    </w:lvl>
    <w:lvl w:ilvl="5" w:tplc="9394234A" w:tentative="1">
      <w:start w:val="1"/>
      <w:numFmt w:val="lowerRoman"/>
      <w:lvlText w:val="%6."/>
      <w:lvlJc w:val="right"/>
      <w:pPr>
        <w:tabs>
          <w:tab w:val="num" w:pos="4320"/>
        </w:tabs>
        <w:ind w:left="4320" w:hanging="180"/>
      </w:pPr>
      <w:rPr>
        <w:rFonts w:cs="Times New Roman"/>
      </w:rPr>
    </w:lvl>
    <w:lvl w:ilvl="6" w:tplc="19064096" w:tentative="1">
      <w:start w:val="1"/>
      <w:numFmt w:val="decimal"/>
      <w:lvlText w:val="%7."/>
      <w:lvlJc w:val="left"/>
      <w:pPr>
        <w:tabs>
          <w:tab w:val="num" w:pos="5040"/>
        </w:tabs>
        <w:ind w:left="5040" w:hanging="360"/>
      </w:pPr>
      <w:rPr>
        <w:rFonts w:cs="Times New Roman"/>
      </w:rPr>
    </w:lvl>
    <w:lvl w:ilvl="7" w:tplc="49D2808C" w:tentative="1">
      <w:start w:val="1"/>
      <w:numFmt w:val="lowerLetter"/>
      <w:lvlText w:val="%8."/>
      <w:lvlJc w:val="left"/>
      <w:pPr>
        <w:tabs>
          <w:tab w:val="num" w:pos="5760"/>
        </w:tabs>
        <w:ind w:left="5760" w:hanging="360"/>
      </w:pPr>
      <w:rPr>
        <w:rFonts w:cs="Times New Roman"/>
      </w:rPr>
    </w:lvl>
    <w:lvl w:ilvl="8" w:tplc="00562E40" w:tentative="1">
      <w:start w:val="1"/>
      <w:numFmt w:val="lowerRoman"/>
      <w:lvlText w:val="%9."/>
      <w:lvlJc w:val="right"/>
      <w:pPr>
        <w:tabs>
          <w:tab w:val="num" w:pos="6480"/>
        </w:tabs>
        <w:ind w:left="6480" w:hanging="180"/>
      </w:pPr>
      <w:rPr>
        <w:rFonts w:cs="Times New Roman"/>
      </w:rPr>
    </w:lvl>
  </w:abstractNum>
  <w:abstractNum w:abstractNumId="31">
    <w:nsid w:val="40C329AB"/>
    <w:multiLevelType w:val="hybridMultilevel"/>
    <w:tmpl w:val="9612B428"/>
    <w:lvl w:ilvl="0" w:tplc="C72A3CB2">
      <w:start w:val="1"/>
      <w:numFmt w:val="bullet"/>
      <w:lvlText w:val=""/>
      <w:lvlJc w:val="left"/>
      <w:pPr>
        <w:ind w:left="1504" w:hanging="360"/>
      </w:pPr>
      <w:rPr>
        <w:rFonts w:ascii="Symbol" w:hAnsi="Symbol" w:hint="default"/>
      </w:rPr>
    </w:lvl>
    <w:lvl w:ilvl="1" w:tplc="04190019" w:tentative="1">
      <w:start w:val="1"/>
      <w:numFmt w:val="bullet"/>
      <w:lvlText w:val="o"/>
      <w:lvlJc w:val="left"/>
      <w:pPr>
        <w:ind w:left="2224" w:hanging="360"/>
      </w:pPr>
      <w:rPr>
        <w:rFonts w:ascii="Courier New" w:hAnsi="Courier New" w:hint="default"/>
      </w:rPr>
    </w:lvl>
    <w:lvl w:ilvl="2" w:tplc="0419001B" w:tentative="1">
      <w:start w:val="1"/>
      <w:numFmt w:val="bullet"/>
      <w:lvlText w:val=""/>
      <w:lvlJc w:val="left"/>
      <w:pPr>
        <w:ind w:left="2944" w:hanging="360"/>
      </w:pPr>
      <w:rPr>
        <w:rFonts w:ascii="Wingdings" w:hAnsi="Wingdings" w:hint="default"/>
      </w:rPr>
    </w:lvl>
    <w:lvl w:ilvl="3" w:tplc="0419000F" w:tentative="1">
      <w:start w:val="1"/>
      <w:numFmt w:val="bullet"/>
      <w:lvlText w:val=""/>
      <w:lvlJc w:val="left"/>
      <w:pPr>
        <w:ind w:left="3664" w:hanging="360"/>
      </w:pPr>
      <w:rPr>
        <w:rFonts w:ascii="Symbol" w:hAnsi="Symbol" w:hint="default"/>
      </w:rPr>
    </w:lvl>
    <w:lvl w:ilvl="4" w:tplc="04190019" w:tentative="1">
      <w:start w:val="1"/>
      <w:numFmt w:val="bullet"/>
      <w:lvlText w:val="o"/>
      <w:lvlJc w:val="left"/>
      <w:pPr>
        <w:ind w:left="4384" w:hanging="360"/>
      </w:pPr>
      <w:rPr>
        <w:rFonts w:ascii="Courier New" w:hAnsi="Courier New" w:hint="default"/>
      </w:rPr>
    </w:lvl>
    <w:lvl w:ilvl="5" w:tplc="0419001B" w:tentative="1">
      <w:start w:val="1"/>
      <w:numFmt w:val="bullet"/>
      <w:lvlText w:val=""/>
      <w:lvlJc w:val="left"/>
      <w:pPr>
        <w:ind w:left="5104" w:hanging="360"/>
      </w:pPr>
      <w:rPr>
        <w:rFonts w:ascii="Wingdings" w:hAnsi="Wingdings" w:hint="default"/>
      </w:rPr>
    </w:lvl>
    <w:lvl w:ilvl="6" w:tplc="0419000F" w:tentative="1">
      <w:start w:val="1"/>
      <w:numFmt w:val="bullet"/>
      <w:lvlText w:val=""/>
      <w:lvlJc w:val="left"/>
      <w:pPr>
        <w:ind w:left="5824" w:hanging="360"/>
      </w:pPr>
      <w:rPr>
        <w:rFonts w:ascii="Symbol" w:hAnsi="Symbol" w:hint="default"/>
      </w:rPr>
    </w:lvl>
    <w:lvl w:ilvl="7" w:tplc="04190019" w:tentative="1">
      <w:start w:val="1"/>
      <w:numFmt w:val="bullet"/>
      <w:lvlText w:val="o"/>
      <w:lvlJc w:val="left"/>
      <w:pPr>
        <w:ind w:left="6544" w:hanging="360"/>
      </w:pPr>
      <w:rPr>
        <w:rFonts w:ascii="Courier New" w:hAnsi="Courier New" w:hint="default"/>
      </w:rPr>
    </w:lvl>
    <w:lvl w:ilvl="8" w:tplc="0419001B" w:tentative="1">
      <w:start w:val="1"/>
      <w:numFmt w:val="bullet"/>
      <w:lvlText w:val=""/>
      <w:lvlJc w:val="left"/>
      <w:pPr>
        <w:ind w:left="7264" w:hanging="360"/>
      </w:pPr>
      <w:rPr>
        <w:rFonts w:ascii="Wingdings" w:hAnsi="Wingdings" w:hint="default"/>
      </w:rPr>
    </w:lvl>
  </w:abstractNum>
  <w:abstractNum w:abstractNumId="32">
    <w:nsid w:val="41E9532F"/>
    <w:multiLevelType w:val="hybridMultilevel"/>
    <w:tmpl w:val="111A67F2"/>
    <w:styleLink w:val="1ai1"/>
    <w:lvl w:ilvl="0" w:tplc="700638BA">
      <w:start w:val="1"/>
      <w:numFmt w:val="bullet"/>
      <w:lvlText w:val=""/>
      <w:lvlJc w:val="left"/>
      <w:pPr>
        <w:tabs>
          <w:tab w:val="num" w:pos="1490"/>
        </w:tabs>
        <w:ind w:left="1490" w:hanging="360"/>
      </w:pPr>
      <w:rPr>
        <w:rFonts w:ascii="Symbol" w:hAnsi="Symbol" w:hint="default"/>
      </w:rPr>
    </w:lvl>
    <w:lvl w:ilvl="1" w:tplc="948A1748" w:tentative="1">
      <w:start w:val="1"/>
      <w:numFmt w:val="bullet"/>
      <w:lvlText w:val="o"/>
      <w:lvlJc w:val="left"/>
      <w:pPr>
        <w:tabs>
          <w:tab w:val="num" w:pos="2210"/>
        </w:tabs>
        <w:ind w:left="2210" w:hanging="360"/>
      </w:pPr>
      <w:rPr>
        <w:rFonts w:ascii="Courier New" w:hAnsi="Courier New" w:hint="default"/>
      </w:rPr>
    </w:lvl>
    <w:lvl w:ilvl="2" w:tplc="67C44FA0" w:tentative="1">
      <w:start w:val="1"/>
      <w:numFmt w:val="bullet"/>
      <w:lvlText w:val=""/>
      <w:lvlJc w:val="left"/>
      <w:pPr>
        <w:tabs>
          <w:tab w:val="num" w:pos="2930"/>
        </w:tabs>
        <w:ind w:left="2930" w:hanging="360"/>
      </w:pPr>
      <w:rPr>
        <w:rFonts w:ascii="Wingdings" w:hAnsi="Wingdings" w:hint="default"/>
      </w:rPr>
    </w:lvl>
    <w:lvl w:ilvl="3" w:tplc="3A4CC860" w:tentative="1">
      <w:start w:val="1"/>
      <w:numFmt w:val="bullet"/>
      <w:lvlText w:val=""/>
      <w:lvlJc w:val="left"/>
      <w:pPr>
        <w:tabs>
          <w:tab w:val="num" w:pos="3650"/>
        </w:tabs>
        <w:ind w:left="3650" w:hanging="360"/>
      </w:pPr>
      <w:rPr>
        <w:rFonts w:ascii="Symbol" w:hAnsi="Symbol" w:hint="default"/>
      </w:rPr>
    </w:lvl>
    <w:lvl w:ilvl="4" w:tplc="974A9A9E" w:tentative="1">
      <w:start w:val="1"/>
      <w:numFmt w:val="bullet"/>
      <w:lvlText w:val="o"/>
      <w:lvlJc w:val="left"/>
      <w:pPr>
        <w:tabs>
          <w:tab w:val="num" w:pos="4370"/>
        </w:tabs>
        <w:ind w:left="4370" w:hanging="360"/>
      </w:pPr>
      <w:rPr>
        <w:rFonts w:ascii="Courier New" w:hAnsi="Courier New" w:hint="default"/>
      </w:rPr>
    </w:lvl>
    <w:lvl w:ilvl="5" w:tplc="3E0CD3C4" w:tentative="1">
      <w:start w:val="1"/>
      <w:numFmt w:val="bullet"/>
      <w:lvlText w:val=""/>
      <w:lvlJc w:val="left"/>
      <w:pPr>
        <w:tabs>
          <w:tab w:val="num" w:pos="5090"/>
        </w:tabs>
        <w:ind w:left="5090" w:hanging="360"/>
      </w:pPr>
      <w:rPr>
        <w:rFonts w:ascii="Wingdings" w:hAnsi="Wingdings" w:hint="default"/>
      </w:rPr>
    </w:lvl>
    <w:lvl w:ilvl="6" w:tplc="B1406FC0" w:tentative="1">
      <w:start w:val="1"/>
      <w:numFmt w:val="bullet"/>
      <w:lvlText w:val=""/>
      <w:lvlJc w:val="left"/>
      <w:pPr>
        <w:tabs>
          <w:tab w:val="num" w:pos="5810"/>
        </w:tabs>
        <w:ind w:left="5810" w:hanging="360"/>
      </w:pPr>
      <w:rPr>
        <w:rFonts w:ascii="Symbol" w:hAnsi="Symbol" w:hint="default"/>
      </w:rPr>
    </w:lvl>
    <w:lvl w:ilvl="7" w:tplc="93581746" w:tentative="1">
      <w:start w:val="1"/>
      <w:numFmt w:val="bullet"/>
      <w:lvlText w:val="o"/>
      <w:lvlJc w:val="left"/>
      <w:pPr>
        <w:tabs>
          <w:tab w:val="num" w:pos="6530"/>
        </w:tabs>
        <w:ind w:left="6530" w:hanging="360"/>
      </w:pPr>
      <w:rPr>
        <w:rFonts w:ascii="Courier New" w:hAnsi="Courier New" w:hint="default"/>
      </w:rPr>
    </w:lvl>
    <w:lvl w:ilvl="8" w:tplc="363E558C" w:tentative="1">
      <w:start w:val="1"/>
      <w:numFmt w:val="bullet"/>
      <w:lvlText w:val=""/>
      <w:lvlJc w:val="left"/>
      <w:pPr>
        <w:tabs>
          <w:tab w:val="num" w:pos="7250"/>
        </w:tabs>
        <w:ind w:left="7250" w:hanging="360"/>
      </w:pPr>
      <w:rPr>
        <w:rFonts w:ascii="Wingdings" w:hAnsi="Wingdings" w:hint="default"/>
      </w:rPr>
    </w:lvl>
  </w:abstractNum>
  <w:abstractNum w:abstractNumId="33">
    <w:nsid w:val="44303820"/>
    <w:multiLevelType w:val="hybridMultilevel"/>
    <w:tmpl w:val="F68ACB96"/>
    <w:lvl w:ilvl="0" w:tplc="04190001">
      <w:start w:val="2"/>
      <w:numFmt w:val="decimal"/>
      <w:pStyle w:val="ListBullet4"/>
      <w:lvlText w:val="%1."/>
      <w:lvlJc w:val="left"/>
      <w:pPr>
        <w:ind w:left="1069" w:hanging="360"/>
      </w:pPr>
      <w:rPr>
        <w:rFonts w:cs="Times New Roman" w:hint="default"/>
      </w:rPr>
    </w:lvl>
    <w:lvl w:ilvl="1" w:tplc="04190003" w:tentative="1">
      <w:start w:val="1"/>
      <w:numFmt w:val="lowerLetter"/>
      <w:lvlText w:val="%2."/>
      <w:lvlJc w:val="left"/>
      <w:pPr>
        <w:ind w:left="1789" w:hanging="360"/>
      </w:pPr>
      <w:rPr>
        <w:rFonts w:cs="Times New Roman"/>
      </w:rPr>
    </w:lvl>
    <w:lvl w:ilvl="2" w:tplc="04190005" w:tentative="1">
      <w:start w:val="1"/>
      <w:numFmt w:val="lowerRoman"/>
      <w:lvlText w:val="%3."/>
      <w:lvlJc w:val="right"/>
      <w:pPr>
        <w:ind w:left="2509" w:hanging="180"/>
      </w:pPr>
      <w:rPr>
        <w:rFonts w:cs="Times New Roman"/>
      </w:rPr>
    </w:lvl>
    <w:lvl w:ilvl="3" w:tplc="04190001" w:tentative="1">
      <w:start w:val="1"/>
      <w:numFmt w:val="decimal"/>
      <w:lvlText w:val="%4."/>
      <w:lvlJc w:val="left"/>
      <w:pPr>
        <w:ind w:left="3229" w:hanging="360"/>
      </w:pPr>
      <w:rPr>
        <w:rFonts w:cs="Times New Roman"/>
      </w:rPr>
    </w:lvl>
    <w:lvl w:ilvl="4" w:tplc="04190003" w:tentative="1">
      <w:start w:val="1"/>
      <w:numFmt w:val="lowerLetter"/>
      <w:lvlText w:val="%5."/>
      <w:lvlJc w:val="left"/>
      <w:pPr>
        <w:ind w:left="3949" w:hanging="360"/>
      </w:pPr>
      <w:rPr>
        <w:rFonts w:cs="Times New Roman"/>
      </w:rPr>
    </w:lvl>
    <w:lvl w:ilvl="5" w:tplc="04190005" w:tentative="1">
      <w:start w:val="1"/>
      <w:numFmt w:val="lowerRoman"/>
      <w:lvlText w:val="%6."/>
      <w:lvlJc w:val="right"/>
      <w:pPr>
        <w:ind w:left="4669" w:hanging="180"/>
      </w:pPr>
      <w:rPr>
        <w:rFonts w:cs="Times New Roman"/>
      </w:rPr>
    </w:lvl>
    <w:lvl w:ilvl="6" w:tplc="04190001" w:tentative="1">
      <w:start w:val="1"/>
      <w:numFmt w:val="decimal"/>
      <w:lvlText w:val="%7."/>
      <w:lvlJc w:val="left"/>
      <w:pPr>
        <w:ind w:left="5389" w:hanging="360"/>
      </w:pPr>
      <w:rPr>
        <w:rFonts w:cs="Times New Roman"/>
      </w:rPr>
    </w:lvl>
    <w:lvl w:ilvl="7" w:tplc="04190003" w:tentative="1">
      <w:start w:val="1"/>
      <w:numFmt w:val="lowerLetter"/>
      <w:lvlText w:val="%8."/>
      <w:lvlJc w:val="left"/>
      <w:pPr>
        <w:ind w:left="6109" w:hanging="360"/>
      </w:pPr>
      <w:rPr>
        <w:rFonts w:cs="Times New Roman"/>
      </w:rPr>
    </w:lvl>
    <w:lvl w:ilvl="8" w:tplc="04190005" w:tentative="1">
      <w:start w:val="1"/>
      <w:numFmt w:val="lowerRoman"/>
      <w:lvlText w:val="%9."/>
      <w:lvlJc w:val="right"/>
      <w:pPr>
        <w:ind w:left="6829" w:hanging="180"/>
      </w:pPr>
      <w:rPr>
        <w:rFonts w:cs="Times New Roman"/>
      </w:rPr>
    </w:lvl>
  </w:abstractNum>
  <w:abstractNum w:abstractNumId="34">
    <w:nsid w:val="44ED7505"/>
    <w:multiLevelType w:val="hybridMultilevel"/>
    <w:tmpl w:val="301AAC20"/>
    <w:lvl w:ilvl="0" w:tplc="12E2D09A">
      <w:start w:val="1"/>
      <w:numFmt w:val="bullet"/>
      <w:pStyle w:val="a0"/>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45D67642"/>
    <w:multiLevelType w:val="multilevel"/>
    <w:tmpl w:val="AC34E04C"/>
    <w:lvl w:ilvl="0">
      <w:start w:val="1"/>
      <w:numFmt w:val="decimal"/>
      <w:pStyle w:val="S3"/>
      <w:lvlText w:val="%1."/>
      <w:lvlJc w:val="left"/>
      <w:pPr>
        <w:tabs>
          <w:tab w:val="num" w:pos="720"/>
        </w:tabs>
        <w:ind w:left="720" w:hanging="360"/>
      </w:pPr>
      <w:rPr>
        <w:rFonts w:cs="Times New Roman" w:hint="default"/>
      </w:rPr>
    </w:lvl>
    <w:lvl w:ilvl="1">
      <w:start w:val="1"/>
      <w:numFmt w:val="decimal"/>
      <w:isLgl/>
      <w:lvlText w:val="%1.%2"/>
      <w:lvlJc w:val="left"/>
      <w:pPr>
        <w:tabs>
          <w:tab w:val="num" w:pos="795"/>
        </w:tabs>
        <w:ind w:left="795" w:hanging="435"/>
      </w:pPr>
      <w:rPr>
        <w:rFonts w:cs="Times New Roman" w:hint="default"/>
      </w:rPr>
    </w:lvl>
    <w:lvl w:ilvl="2">
      <w:start w:val="1"/>
      <w:numFmt w:val="decimal"/>
      <w:pStyle w:val="S4"/>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abstractNum w:abstractNumId="36">
    <w:nsid w:val="4A2F353E"/>
    <w:multiLevelType w:val="hybridMultilevel"/>
    <w:tmpl w:val="C582C1CC"/>
    <w:lvl w:ilvl="0" w:tplc="FFFFFFFF">
      <w:start w:val="1"/>
      <w:numFmt w:val="decimal"/>
      <w:pStyle w:val="S"/>
      <w:lvlText w:val="Рисунок %1"/>
      <w:lvlJc w:val="left"/>
      <w:pPr>
        <w:tabs>
          <w:tab w:val="num" w:pos="360"/>
        </w:tabs>
        <w:ind w:left="360" w:hanging="360"/>
      </w:pPr>
      <w:rPr>
        <w:rFonts w:cs="Times New Roman" w:hint="default"/>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37">
    <w:nsid w:val="4BDF68B4"/>
    <w:multiLevelType w:val="multilevel"/>
    <w:tmpl w:val="0419001F"/>
    <w:styleLink w:val="111111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8">
    <w:nsid w:val="59E60585"/>
    <w:multiLevelType w:val="hybridMultilevel"/>
    <w:tmpl w:val="5134B094"/>
    <w:lvl w:ilvl="0" w:tplc="0EE4A3EC">
      <w:start w:val="1"/>
      <w:numFmt w:val="bullet"/>
      <w:lvlText w:val=""/>
      <w:lvlJc w:val="left"/>
      <w:pPr>
        <w:tabs>
          <w:tab w:val="num" w:pos="3346"/>
        </w:tabs>
        <w:ind w:left="3346" w:hanging="360"/>
      </w:pPr>
      <w:rPr>
        <w:rFonts w:ascii="Symbol" w:hAnsi="Symbol" w:hint="default"/>
        <w:color w:val="auto"/>
      </w:rPr>
    </w:lvl>
    <w:lvl w:ilvl="1" w:tplc="465466F0">
      <w:start w:val="1"/>
      <w:numFmt w:val="bullet"/>
      <w:lvlText w:val=""/>
      <w:lvlJc w:val="left"/>
      <w:pPr>
        <w:tabs>
          <w:tab w:val="num" w:pos="1260"/>
        </w:tabs>
        <w:ind w:left="1260" w:hanging="360"/>
      </w:pPr>
      <w:rPr>
        <w:rFonts w:ascii="Symbol" w:hAnsi="Symbol" w:hint="default"/>
        <w:color w:val="auto"/>
      </w:rPr>
    </w:lvl>
    <w:lvl w:ilvl="2" w:tplc="96060D60">
      <w:start w:val="1"/>
      <w:numFmt w:val="bullet"/>
      <w:lvlText w:val=""/>
      <w:lvlJc w:val="left"/>
      <w:pPr>
        <w:tabs>
          <w:tab w:val="num" w:pos="2869"/>
        </w:tabs>
        <w:ind w:left="2869" w:hanging="360"/>
      </w:pPr>
      <w:rPr>
        <w:rFonts w:ascii="Wingdings" w:hAnsi="Wingdings" w:hint="default"/>
      </w:rPr>
    </w:lvl>
    <w:lvl w:ilvl="3" w:tplc="73AAAFC8" w:tentative="1">
      <w:start w:val="1"/>
      <w:numFmt w:val="bullet"/>
      <w:lvlText w:val=""/>
      <w:lvlJc w:val="left"/>
      <w:pPr>
        <w:tabs>
          <w:tab w:val="num" w:pos="3589"/>
        </w:tabs>
        <w:ind w:left="3589" w:hanging="360"/>
      </w:pPr>
      <w:rPr>
        <w:rFonts w:ascii="Symbol" w:hAnsi="Symbol" w:hint="default"/>
      </w:rPr>
    </w:lvl>
    <w:lvl w:ilvl="4" w:tplc="F8A469F2" w:tentative="1">
      <w:start w:val="1"/>
      <w:numFmt w:val="bullet"/>
      <w:lvlText w:val="o"/>
      <w:lvlJc w:val="left"/>
      <w:pPr>
        <w:tabs>
          <w:tab w:val="num" w:pos="4309"/>
        </w:tabs>
        <w:ind w:left="4309" w:hanging="360"/>
      </w:pPr>
      <w:rPr>
        <w:rFonts w:ascii="Courier New" w:hAnsi="Courier New" w:hint="default"/>
      </w:rPr>
    </w:lvl>
    <w:lvl w:ilvl="5" w:tplc="EFF8B80A" w:tentative="1">
      <w:start w:val="1"/>
      <w:numFmt w:val="bullet"/>
      <w:lvlText w:val=""/>
      <w:lvlJc w:val="left"/>
      <w:pPr>
        <w:tabs>
          <w:tab w:val="num" w:pos="5029"/>
        </w:tabs>
        <w:ind w:left="5029" w:hanging="360"/>
      </w:pPr>
      <w:rPr>
        <w:rFonts w:ascii="Wingdings" w:hAnsi="Wingdings" w:hint="default"/>
      </w:rPr>
    </w:lvl>
    <w:lvl w:ilvl="6" w:tplc="E2F466B8" w:tentative="1">
      <w:start w:val="1"/>
      <w:numFmt w:val="bullet"/>
      <w:lvlText w:val=""/>
      <w:lvlJc w:val="left"/>
      <w:pPr>
        <w:tabs>
          <w:tab w:val="num" w:pos="5749"/>
        </w:tabs>
        <w:ind w:left="5749" w:hanging="360"/>
      </w:pPr>
      <w:rPr>
        <w:rFonts w:ascii="Symbol" w:hAnsi="Symbol" w:hint="default"/>
      </w:rPr>
    </w:lvl>
    <w:lvl w:ilvl="7" w:tplc="F8DA6350" w:tentative="1">
      <w:start w:val="1"/>
      <w:numFmt w:val="bullet"/>
      <w:lvlText w:val="o"/>
      <w:lvlJc w:val="left"/>
      <w:pPr>
        <w:tabs>
          <w:tab w:val="num" w:pos="6469"/>
        </w:tabs>
        <w:ind w:left="6469" w:hanging="360"/>
      </w:pPr>
      <w:rPr>
        <w:rFonts w:ascii="Courier New" w:hAnsi="Courier New" w:hint="default"/>
      </w:rPr>
    </w:lvl>
    <w:lvl w:ilvl="8" w:tplc="6FD6075E" w:tentative="1">
      <w:start w:val="1"/>
      <w:numFmt w:val="bullet"/>
      <w:lvlText w:val=""/>
      <w:lvlJc w:val="left"/>
      <w:pPr>
        <w:tabs>
          <w:tab w:val="num" w:pos="7189"/>
        </w:tabs>
        <w:ind w:left="7189" w:hanging="360"/>
      </w:pPr>
      <w:rPr>
        <w:rFonts w:ascii="Wingdings" w:hAnsi="Wingdings" w:hint="default"/>
      </w:rPr>
    </w:lvl>
  </w:abstractNum>
  <w:abstractNum w:abstractNumId="39">
    <w:nsid w:val="6B667945"/>
    <w:multiLevelType w:val="hybridMultilevel"/>
    <w:tmpl w:val="868E8D88"/>
    <w:lvl w:ilvl="0" w:tplc="42BED6D0">
      <w:start w:val="1"/>
      <w:numFmt w:val="bullet"/>
      <w:pStyle w:val="-S"/>
      <w:lvlText w:val="-"/>
      <w:lvlJc w:val="left"/>
      <w:pPr>
        <w:ind w:left="928" w:hanging="360"/>
      </w:pPr>
      <w:rPr>
        <w:rFonts w:ascii="Vrinda" w:hAnsi="Vrinda" w:hint="default"/>
      </w:rPr>
    </w:lvl>
    <w:lvl w:ilvl="1" w:tplc="04190019" w:tentative="1">
      <w:start w:val="1"/>
      <w:numFmt w:val="bullet"/>
      <w:lvlText w:val="o"/>
      <w:lvlJc w:val="left"/>
      <w:pPr>
        <w:ind w:left="1648" w:hanging="360"/>
      </w:pPr>
      <w:rPr>
        <w:rFonts w:ascii="Courier New" w:hAnsi="Courier New" w:hint="default"/>
      </w:rPr>
    </w:lvl>
    <w:lvl w:ilvl="2" w:tplc="0419001B" w:tentative="1">
      <w:start w:val="1"/>
      <w:numFmt w:val="bullet"/>
      <w:lvlText w:val=""/>
      <w:lvlJc w:val="left"/>
      <w:pPr>
        <w:ind w:left="2368" w:hanging="360"/>
      </w:pPr>
      <w:rPr>
        <w:rFonts w:ascii="Wingdings" w:hAnsi="Wingdings" w:hint="default"/>
      </w:rPr>
    </w:lvl>
    <w:lvl w:ilvl="3" w:tplc="0419000F" w:tentative="1">
      <w:start w:val="1"/>
      <w:numFmt w:val="bullet"/>
      <w:lvlText w:val=""/>
      <w:lvlJc w:val="left"/>
      <w:pPr>
        <w:ind w:left="3088" w:hanging="360"/>
      </w:pPr>
      <w:rPr>
        <w:rFonts w:ascii="Symbol" w:hAnsi="Symbol" w:hint="default"/>
      </w:rPr>
    </w:lvl>
    <w:lvl w:ilvl="4" w:tplc="04190019" w:tentative="1">
      <w:start w:val="1"/>
      <w:numFmt w:val="bullet"/>
      <w:lvlText w:val="o"/>
      <w:lvlJc w:val="left"/>
      <w:pPr>
        <w:ind w:left="3808" w:hanging="360"/>
      </w:pPr>
      <w:rPr>
        <w:rFonts w:ascii="Courier New" w:hAnsi="Courier New" w:hint="default"/>
      </w:rPr>
    </w:lvl>
    <w:lvl w:ilvl="5" w:tplc="0419001B" w:tentative="1">
      <w:start w:val="1"/>
      <w:numFmt w:val="bullet"/>
      <w:lvlText w:val=""/>
      <w:lvlJc w:val="left"/>
      <w:pPr>
        <w:ind w:left="4528" w:hanging="360"/>
      </w:pPr>
      <w:rPr>
        <w:rFonts w:ascii="Wingdings" w:hAnsi="Wingdings" w:hint="default"/>
      </w:rPr>
    </w:lvl>
    <w:lvl w:ilvl="6" w:tplc="0419000F" w:tentative="1">
      <w:start w:val="1"/>
      <w:numFmt w:val="bullet"/>
      <w:lvlText w:val=""/>
      <w:lvlJc w:val="left"/>
      <w:pPr>
        <w:ind w:left="5248" w:hanging="360"/>
      </w:pPr>
      <w:rPr>
        <w:rFonts w:ascii="Symbol" w:hAnsi="Symbol" w:hint="default"/>
      </w:rPr>
    </w:lvl>
    <w:lvl w:ilvl="7" w:tplc="04190019" w:tentative="1">
      <w:start w:val="1"/>
      <w:numFmt w:val="bullet"/>
      <w:lvlText w:val="o"/>
      <w:lvlJc w:val="left"/>
      <w:pPr>
        <w:ind w:left="5968" w:hanging="360"/>
      </w:pPr>
      <w:rPr>
        <w:rFonts w:ascii="Courier New" w:hAnsi="Courier New" w:hint="default"/>
      </w:rPr>
    </w:lvl>
    <w:lvl w:ilvl="8" w:tplc="0419001B" w:tentative="1">
      <w:start w:val="1"/>
      <w:numFmt w:val="bullet"/>
      <w:lvlText w:val=""/>
      <w:lvlJc w:val="left"/>
      <w:pPr>
        <w:ind w:left="6688" w:hanging="360"/>
      </w:pPr>
      <w:rPr>
        <w:rFonts w:ascii="Wingdings" w:hAnsi="Wingdings" w:hint="default"/>
      </w:rPr>
    </w:lvl>
  </w:abstractNum>
  <w:abstractNum w:abstractNumId="40">
    <w:nsid w:val="6FEA2B9A"/>
    <w:multiLevelType w:val="hybridMultilevel"/>
    <w:tmpl w:val="D9542E50"/>
    <w:lvl w:ilvl="0" w:tplc="FFFFFFFF">
      <w:start w:val="1"/>
      <w:numFmt w:val="bullet"/>
      <w:lvlText w:val="-"/>
      <w:lvlJc w:val="left"/>
      <w:pPr>
        <w:ind w:left="720" w:hanging="360"/>
      </w:pPr>
      <w:rPr>
        <w:rFonts w:ascii="ISOCTEUR" w:hAnsi="ISOCTEUR"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nsid w:val="705C528B"/>
    <w:multiLevelType w:val="hybridMultilevel"/>
    <w:tmpl w:val="AE66FF10"/>
    <w:lvl w:ilvl="0" w:tplc="0DC23010">
      <w:start w:val="1"/>
      <w:numFmt w:val="bullet"/>
      <w:lvlText w:val="-"/>
      <w:lvlJc w:val="left"/>
      <w:pPr>
        <w:ind w:left="720" w:hanging="360"/>
      </w:pPr>
      <w:rPr>
        <w:rFonts w:ascii="ISOCTEUR" w:hAnsi="ISOCTEUR"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2">
    <w:nsid w:val="73223E36"/>
    <w:multiLevelType w:val="multilevel"/>
    <w:tmpl w:val="041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3">
    <w:nsid w:val="75547B1E"/>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4">
    <w:nsid w:val="7820254C"/>
    <w:multiLevelType w:val="hybridMultilevel"/>
    <w:tmpl w:val="9AD6B08E"/>
    <w:lvl w:ilvl="0" w:tplc="0419000F">
      <w:start w:val="1"/>
      <w:numFmt w:val="bullet"/>
      <w:lvlText w:val="−"/>
      <w:lvlJc w:val="left"/>
      <w:pPr>
        <w:ind w:left="720" w:hanging="360"/>
      </w:pPr>
      <w:rPr>
        <w:rFonts w:ascii="Courier New" w:hAnsi="Courier New"/>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5"/>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9"/>
  </w:num>
  <w:num w:numId="12">
    <w:abstractNumId w:val="7"/>
  </w:num>
  <w:num w:numId="13">
    <w:abstractNumId w:val="5"/>
  </w:num>
  <w:num w:numId="14">
    <w:abstractNumId w:val="6"/>
  </w:num>
  <w:num w:numId="15">
    <w:abstractNumId w:val="4"/>
  </w:num>
  <w:num w:numId="16">
    <w:abstractNumId w:val="8"/>
  </w:num>
  <w:num w:numId="17">
    <w:abstractNumId w:val="3"/>
  </w:num>
  <w:num w:numId="18">
    <w:abstractNumId w:val="2"/>
  </w:num>
  <w:num w:numId="19">
    <w:abstractNumId w:val="1"/>
  </w:num>
  <w:num w:numId="20">
    <w:abstractNumId w:val="0"/>
  </w:num>
  <w:num w:numId="21">
    <w:abstractNumId w:val="9"/>
  </w:num>
  <w:num w:numId="22">
    <w:abstractNumId w:val="35"/>
  </w:num>
  <w:num w:numId="23">
    <w:abstractNumId w:val="29"/>
  </w:num>
  <w:num w:numId="24">
    <w:abstractNumId w:val="38"/>
  </w:num>
  <w:num w:numId="25">
    <w:abstractNumId w:val="22"/>
  </w:num>
  <w:num w:numId="26">
    <w:abstractNumId w:val="14"/>
  </w:num>
  <w:num w:numId="27">
    <w:abstractNumId w:val="44"/>
  </w:num>
  <w:num w:numId="28">
    <w:abstractNumId w:val="41"/>
  </w:num>
  <w:num w:numId="29">
    <w:abstractNumId w:val="40"/>
  </w:num>
  <w:num w:numId="30">
    <w:abstractNumId w:val="31"/>
  </w:num>
  <w:num w:numId="31">
    <w:abstractNumId w:val="19"/>
  </w:num>
  <w:num w:numId="32">
    <w:abstractNumId w:val="27"/>
  </w:num>
  <w:num w:numId="33">
    <w:abstractNumId w:val="33"/>
  </w:num>
  <w:num w:numId="34">
    <w:abstractNumId w:val="17"/>
  </w:num>
  <w:num w:numId="35">
    <w:abstractNumId w:val="43"/>
  </w:num>
  <w:num w:numId="36">
    <w:abstractNumId w:val="34"/>
  </w:num>
  <w:num w:numId="37">
    <w:abstractNumId w:val="28"/>
  </w:num>
  <w:num w:numId="38">
    <w:abstractNumId w:val="26"/>
  </w:num>
  <w:num w:numId="39">
    <w:abstractNumId w:val="37"/>
  </w:num>
  <w:num w:numId="40">
    <w:abstractNumId w:val="23"/>
  </w:num>
  <w:num w:numId="41">
    <w:abstractNumId w:val="32"/>
  </w:num>
  <w:num w:numId="42">
    <w:abstractNumId w:val="30"/>
  </w:num>
  <w:num w:numId="43">
    <w:abstractNumId w:val="36"/>
  </w:num>
  <w:num w:numId="44">
    <w:abstractNumId w:val="18"/>
  </w:num>
  <w:num w:numId="45">
    <w:abstractNumId w:val="24"/>
  </w:num>
  <w:num w:numId="46">
    <w:abstractNumId w:val="39"/>
  </w:num>
  <w:num w:numId="47">
    <w:abstractNumId w:val="21"/>
  </w:num>
  <w:num w:numId="48">
    <w:abstractNumId w:val="42"/>
  </w:num>
  <w:num w:numId="49">
    <w:abstractNumId w:val="25"/>
  </w:num>
  <w:num w:numId="50">
    <w:abstractNumId w:val="20"/>
  </w:num>
  <w:numIdMacAtCleanup w:val="2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A1CA7"/>
    <w:rsid w:val="0000579F"/>
    <w:rsid w:val="00005EA4"/>
    <w:rsid w:val="000066A1"/>
    <w:rsid w:val="00023A5B"/>
    <w:rsid w:val="00027DCA"/>
    <w:rsid w:val="000331BA"/>
    <w:rsid w:val="0003426D"/>
    <w:rsid w:val="000409FA"/>
    <w:rsid w:val="00043248"/>
    <w:rsid w:val="0004362E"/>
    <w:rsid w:val="00045D18"/>
    <w:rsid w:val="00046816"/>
    <w:rsid w:val="00052CD4"/>
    <w:rsid w:val="00057BFE"/>
    <w:rsid w:val="00057E55"/>
    <w:rsid w:val="00071B1B"/>
    <w:rsid w:val="00080D9C"/>
    <w:rsid w:val="00083862"/>
    <w:rsid w:val="00084C9C"/>
    <w:rsid w:val="0009035C"/>
    <w:rsid w:val="000932F3"/>
    <w:rsid w:val="00097731"/>
    <w:rsid w:val="000A1782"/>
    <w:rsid w:val="000B0E75"/>
    <w:rsid w:val="000B3260"/>
    <w:rsid w:val="000B7735"/>
    <w:rsid w:val="000C276E"/>
    <w:rsid w:val="000C3C8E"/>
    <w:rsid w:val="000C4451"/>
    <w:rsid w:val="000C45D6"/>
    <w:rsid w:val="000C7A90"/>
    <w:rsid w:val="000D16A6"/>
    <w:rsid w:val="000E42D0"/>
    <w:rsid w:val="000E6D40"/>
    <w:rsid w:val="000F2F2B"/>
    <w:rsid w:val="000F5649"/>
    <w:rsid w:val="000F5BA3"/>
    <w:rsid w:val="00102AB6"/>
    <w:rsid w:val="00107BD9"/>
    <w:rsid w:val="001103A0"/>
    <w:rsid w:val="00126277"/>
    <w:rsid w:val="00126311"/>
    <w:rsid w:val="001270B1"/>
    <w:rsid w:val="00134D4C"/>
    <w:rsid w:val="00135429"/>
    <w:rsid w:val="00144250"/>
    <w:rsid w:val="00151AB1"/>
    <w:rsid w:val="0015588E"/>
    <w:rsid w:val="00156A9E"/>
    <w:rsid w:val="00162381"/>
    <w:rsid w:val="0016259D"/>
    <w:rsid w:val="00162E1F"/>
    <w:rsid w:val="00166EB8"/>
    <w:rsid w:val="00166F29"/>
    <w:rsid w:val="00170B37"/>
    <w:rsid w:val="001726B2"/>
    <w:rsid w:val="0017297D"/>
    <w:rsid w:val="00181651"/>
    <w:rsid w:val="00183779"/>
    <w:rsid w:val="00187779"/>
    <w:rsid w:val="001879FF"/>
    <w:rsid w:val="00187D49"/>
    <w:rsid w:val="00192D35"/>
    <w:rsid w:val="00194EBC"/>
    <w:rsid w:val="001A0F69"/>
    <w:rsid w:val="001A5208"/>
    <w:rsid w:val="001B506C"/>
    <w:rsid w:val="001B6DD3"/>
    <w:rsid w:val="001C438C"/>
    <w:rsid w:val="001C59A4"/>
    <w:rsid w:val="001C7A70"/>
    <w:rsid w:val="001D295F"/>
    <w:rsid w:val="001D58F8"/>
    <w:rsid w:val="001D670C"/>
    <w:rsid w:val="001D6D59"/>
    <w:rsid w:val="001D7CE5"/>
    <w:rsid w:val="001E461C"/>
    <w:rsid w:val="001E487E"/>
    <w:rsid w:val="001E512F"/>
    <w:rsid w:val="00203021"/>
    <w:rsid w:val="00204D78"/>
    <w:rsid w:val="002106C8"/>
    <w:rsid w:val="00211A18"/>
    <w:rsid w:val="00221CD9"/>
    <w:rsid w:val="00233D96"/>
    <w:rsid w:val="00236E19"/>
    <w:rsid w:val="00240ACC"/>
    <w:rsid w:val="00240CF5"/>
    <w:rsid w:val="00241568"/>
    <w:rsid w:val="0025020D"/>
    <w:rsid w:val="0025116A"/>
    <w:rsid w:val="002521AD"/>
    <w:rsid w:val="0026502C"/>
    <w:rsid w:val="002663DC"/>
    <w:rsid w:val="00267D04"/>
    <w:rsid w:val="002714A4"/>
    <w:rsid w:val="0027628E"/>
    <w:rsid w:val="0027693A"/>
    <w:rsid w:val="00276E72"/>
    <w:rsid w:val="002A1809"/>
    <w:rsid w:val="002A72C5"/>
    <w:rsid w:val="002B3E07"/>
    <w:rsid w:val="002B7CA2"/>
    <w:rsid w:val="002D0F5E"/>
    <w:rsid w:val="002D7890"/>
    <w:rsid w:val="002E5C64"/>
    <w:rsid w:val="002F4CF6"/>
    <w:rsid w:val="00302048"/>
    <w:rsid w:val="0030479D"/>
    <w:rsid w:val="0030528D"/>
    <w:rsid w:val="00311FF2"/>
    <w:rsid w:val="00314F73"/>
    <w:rsid w:val="00316484"/>
    <w:rsid w:val="0031752B"/>
    <w:rsid w:val="00321964"/>
    <w:rsid w:val="0032293A"/>
    <w:rsid w:val="00322DFA"/>
    <w:rsid w:val="00324DE7"/>
    <w:rsid w:val="003278AD"/>
    <w:rsid w:val="003532B7"/>
    <w:rsid w:val="00385C70"/>
    <w:rsid w:val="00395A36"/>
    <w:rsid w:val="003A1A27"/>
    <w:rsid w:val="003B3337"/>
    <w:rsid w:val="003B3463"/>
    <w:rsid w:val="003C108B"/>
    <w:rsid w:val="003C1351"/>
    <w:rsid w:val="003C3163"/>
    <w:rsid w:val="003D154B"/>
    <w:rsid w:val="003E3DAD"/>
    <w:rsid w:val="003E475B"/>
    <w:rsid w:val="003E4E23"/>
    <w:rsid w:val="003E7093"/>
    <w:rsid w:val="003F261C"/>
    <w:rsid w:val="004113DA"/>
    <w:rsid w:val="00423C39"/>
    <w:rsid w:val="00424537"/>
    <w:rsid w:val="00425507"/>
    <w:rsid w:val="00427310"/>
    <w:rsid w:val="00427A46"/>
    <w:rsid w:val="004318C0"/>
    <w:rsid w:val="004325C9"/>
    <w:rsid w:val="004443A2"/>
    <w:rsid w:val="00445BC3"/>
    <w:rsid w:val="00447DED"/>
    <w:rsid w:val="00456916"/>
    <w:rsid w:val="00457FB9"/>
    <w:rsid w:val="00461E85"/>
    <w:rsid w:val="00461EE0"/>
    <w:rsid w:val="00464374"/>
    <w:rsid w:val="00467372"/>
    <w:rsid w:val="00467AF0"/>
    <w:rsid w:val="004723A1"/>
    <w:rsid w:val="00486B33"/>
    <w:rsid w:val="00487488"/>
    <w:rsid w:val="00487D00"/>
    <w:rsid w:val="00492A83"/>
    <w:rsid w:val="00495878"/>
    <w:rsid w:val="004A0760"/>
    <w:rsid w:val="004A340F"/>
    <w:rsid w:val="004A3BDB"/>
    <w:rsid w:val="004B006C"/>
    <w:rsid w:val="004B120C"/>
    <w:rsid w:val="004B31DC"/>
    <w:rsid w:val="004B41ED"/>
    <w:rsid w:val="004C3007"/>
    <w:rsid w:val="004C4AAD"/>
    <w:rsid w:val="004C4F2D"/>
    <w:rsid w:val="004C5E3F"/>
    <w:rsid w:val="004D2938"/>
    <w:rsid w:val="004D31BD"/>
    <w:rsid w:val="004E136E"/>
    <w:rsid w:val="004E227A"/>
    <w:rsid w:val="004E5347"/>
    <w:rsid w:val="004E54A3"/>
    <w:rsid w:val="004F0442"/>
    <w:rsid w:val="004F400A"/>
    <w:rsid w:val="005030D8"/>
    <w:rsid w:val="00504304"/>
    <w:rsid w:val="0050760E"/>
    <w:rsid w:val="00510616"/>
    <w:rsid w:val="005353CD"/>
    <w:rsid w:val="00536A38"/>
    <w:rsid w:val="005416AD"/>
    <w:rsid w:val="005542EA"/>
    <w:rsid w:val="005550DE"/>
    <w:rsid w:val="0056615E"/>
    <w:rsid w:val="00583B92"/>
    <w:rsid w:val="005940AD"/>
    <w:rsid w:val="005942DD"/>
    <w:rsid w:val="00597F37"/>
    <w:rsid w:val="005A00AF"/>
    <w:rsid w:val="005B793F"/>
    <w:rsid w:val="005C235C"/>
    <w:rsid w:val="005D1381"/>
    <w:rsid w:val="005D224F"/>
    <w:rsid w:val="005E17C8"/>
    <w:rsid w:val="005E5EDC"/>
    <w:rsid w:val="005F15A9"/>
    <w:rsid w:val="005F78E8"/>
    <w:rsid w:val="00600763"/>
    <w:rsid w:val="00603330"/>
    <w:rsid w:val="00606310"/>
    <w:rsid w:val="00615A4A"/>
    <w:rsid w:val="0061735E"/>
    <w:rsid w:val="00623724"/>
    <w:rsid w:val="0063586E"/>
    <w:rsid w:val="00646F38"/>
    <w:rsid w:val="00655F19"/>
    <w:rsid w:val="00663AA8"/>
    <w:rsid w:val="006649EE"/>
    <w:rsid w:val="0066675C"/>
    <w:rsid w:val="0067566D"/>
    <w:rsid w:val="00675B76"/>
    <w:rsid w:val="00676F2D"/>
    <w:rsid w:val="0067714C"/>
    <w:rsid w:val="00686243"/>
    <w:rsid w:val="00691FA0"/>
    <w:rsid w:val="006920D1"/>
    <w:rsid w:val="00695403"/>
    <w:rsid w:val="006A0B01"/>
    <w:rsid w:val="006A0D62"/>
    <w:rsid w:val="006A33CA"/>
    <w:rsid w:val="006A7981"/>
    <w:rsid w:val="006B21EF"/>
    <w:rsid w:val="006B46B0"/>
    <w:rsid w:val="006C1E96"/>
    <w:rsid w:val="006C41BD"/>
    <w:rsid w:val="006D77F2"/>
    <w:rsid w:val="006D7A11"/>
    <w:rsid w:val="006E0B51"/>
    <w:rsid w:val="006E29F9"/>
    <w:rsid w:val="006E37A5"/>
    <w:rsid w:val="006E3FCF"/>
    <w:rsid w:val="006E4A42"/>
    <w:rsid w:val="006E7798"/>
    <w:rsid w:val="006F4DD5"/>
    <w:rsid w:val="006F63CE"/>
    <w:rsid w:val="007012E4"/>
    <w:rsid w:val="00721365"/>
    <w:rsid w:val="00722231"/>
    <w:rsid w:val="00722C9D"/>
    <w:rsid w:val="00741AED"/>
    <w:rsid w:val="007446C5"/>
    <w:rsid w:val="00750077"/>
    <w:rsid w:val="00755515"/>
    <w:rsid w:val="007622F1"/>
    <w:rsid w:val="00762AC3"/>
    <w:rsid w:val="00763CE7"/>
    <w:rsid w:val="00774418"/>
    <w:rsid w:val="00782171"/>
    <w:rsid w:val="007841C6"/>
    <w:rsid w:val="00787518"/>
    <w:rsid w:val="00787F51"/>
    <w:rsid w:val="00790475"/>
    <w:rsid w:val="00791D2F"/>
    <w:rsid w:val="007A4EDF"/>
    <w:rsid w:val="007B5228"/>
    <w:rsid w:val="007D0EA3"/>
    <w:rsid w:val="007D1A22"/>
    <w:rsid w:val="007D60B0"/>
    <w:rsid w:val="007E6B37"/>
    <w:rsid w:val="007E74B6"/>
    <w:rsid w:val="007F207B"/>
    <w:rsid w:val="00801B62"/>
    <w:rsid w:val="00803263"/>
    <w:rsid w:val="00805AF4"/>
    <w:rsid w:val="008129E2"/>
    <w:rsid w:val="0081371C"/>
    <w:rsid w:val="008137C7"/>
    <w:rsid w:val="008170FB"/>
    <w:rsid w:val="0082232F"/>
    <w:rsid w:val="00825086"/>
    <w:rsid w:val="00836080"/>
    <w:rsid w:val="00841BD5"/>
    <w:rsid w:val="008446A3"/>
    <w:rsid w:val="0084648E"/>
    <w:rsid w:val="0085120E"/>
    <w:rsid w:val="0085332A"/>
    <w:rsid w:val="008622E3"/>
    <w:rsid w:val="00871547"/>
    <w:rsid w:val="00876169"/>
    <w:rsid w:val="008830FB"/>
    <w:rsid w:val="00883CA9"/>
    <w:rsid w:val="00895E5B"/>
    <w:rsid w:val="008A553E"/>
    <w:rsid w:val="008B19CF"/>
    <w:rsid w:val="008C6CA1"/>
    <w:rsid w:val="008D26C2"/>
    <w:rsid w:val="008D6840"/>
    <w:rsid w:val="008E5E2B"/>
    <w:rsid w:val="009004AC"/>
    <w:rsid w:val="009039D7"/>
    <w:rsid w:val="00906EF8"/>
    <w:rsid w:val="009138D5"/>
    <w:rsid w:val="00923F35"/>
    <w:rsid w:val="009252E3"/>
    <w:rsid w:val="00934EDE"/>
    <w:rsid w:val="009548F0"/>
    <w:rsid w:val="00960911"/>
    <w:rsid w:val="009615D6"/>
    <w:rsid w:val="009622B6"/>
    <w:rsid w:val="0096390E"/>
    <w:rsid w:val="00963D2F"/>
    <w:rsid w:val="00967B0D"/>
    <w:rsid w:val="0097184B"/>
    <w:rsid w:val="00976B6E"/>
    <w:rsid w:val="00984049"/>
    <w:rsid w:val="0099023D"/>
    <w:rsid w:val="009913F2"/>
    <w:rsid w:val="0099550B"/>
    <w:rsid w:val="00996D98"/>
    <w:rsid w:val="009A16B4"/>
    <w:rsid w:val="009A407C"/>
    <w:rsid w:val="009B4A80"/>
    <w:rsid w:val="009B50E7"/>
    <w:rsid w:val="009C3E6F"/>
    <w:rsid w:val="009C7315"/>
    <w:rsid w:val="009D0D68"/>
    <w:rsid w:val="009D36AC"/>
    <w:rsid w:val="009D6E0E"/>
    <w:rsid w:val="009E7571"/>
    <w:rsid w:val="009F1931"/>
    <w:rsid w:val="009F5456"/>
    <w:rsid w:val="00A139F8"/>
    <w:rsid w:val="00A14B4F"/>
    <w:rsid w:val="00A25119"/>
    <w:rsid w:val="00A2788B"/>
    <w:rsid w:val="00A30C2B"/>
    <w:rsid w:val="00A34AD6"/>
    <w:rsid w:val="00A37E52"/>
    <w:rsid w:val="00A40E35"/>
    <w:rsid w:val="00A4193B"/>
    <w:rsid w:val="00A4305A"/>
    <w:rsid w:val="00A4692C"/>
    <w:rsid w:val="00A55259"/>
    <w:rsid w:val="00A62158"/>
    <w:rsid w:val="00A75E76"/>
    <w:rsid w:val="00A76466"/>
    <w:rsid w:val="00A777EE"/>
    <w:rsid w:val="00A83A14"/>
    <w:rsid w:val="00A83EF7"/>
    <w:rsid w:val="00A85C2F"/>
    <w:rsid w:val="00A85C86"/>
    <w:rsid w:val="00A903E1"/>
    <w:rsid w:val="00A90B89"/>
    <w:rsid w:val="00A911E3"/>
    <w:rsid w:val="00A94AF6"/>
    <w:rsid w:val="00A96595"/>
    <w:rsid w:val="00A97C38"/>
    <w:rsid w:val="00AB1CA6"/>
    <w:rsid w:val="00AB29DE"/>
    <w:rsid w:val="00AB6FEB"/>
    <w:rsid w:val="00AC1AE7"/>
    <w:rsid w:val="00AC7DFE"/>
    <w:rsid w:val="00AD0DC3"/>
    <w:rsid w:val="00AD3CEA"/>
    <w:rsid w:val="00AD673A"/>
    <w:rsid w:val="00AE1F85"/>
    <w:rsid w:val="00AF28B6"/>
    <w:rsid w:val="00AF7CE2"/>
    <w:rsid w:val="00AF7EF6"/>
    <w:rsid w:val="00B14B9E"/>
    <w:rsid w:val="00B248E9"/>
    <w:rsid w:val="00B258FA"/>
    <w:rsid w:val="00B33AB8"/>
    <w:rsid w:val="00B35AAA"/>
    <w:rsid w:val="00B46C54"/>
    <w:rsid w:val="00B51B92"/>
    <w:rsid w:val="00B51ED4"/>
    <w:rsid w:val="00B532CC"/>
    <w:rsid w:val="00B618E8"/>
    <w:rsid w:val="00B61C33"/>
    <w:rsid w:val="00B6372A"/>
    <w:rsid w:val="00B738C8"/>
    <w:rsid w:val="00B80891"/>
    <w:rsid w:val="00B81CA5"/>
    <w:rsid w:val="00B866DC"/>
    <w:rsid w:val="00BA195F"/>
    <w:rsid w:val="00BA224B"/>
    <w:rsid w:val="00BC106B"/>
    <w:rsid w:val="00BC4619"/>
    <w:rsid w:val="00BC4C87"/>
    <w:rsid w:val="00BE1B28"/>
    <w:rsid w:val="00BF3E9F"/>
    <w:rsid w:val="00BF57F0"/>
    <w:rsid w:val="00BF59E5"/>
    <w:rsid w:val="00C030C1"/>
    <w:rsid w:val="00C0505A"/>
    <w:rsid w:val="00C21F73"/>
    <w:rsid w:val="00C22C9A"/>
    <w:rsid w:val="00C26900"/>
    <w:rsid w:val="00C34896"/>
    <w:rsid w:val="00C35144"/>
    <w:rsid w:val="00C40F11"/>
    <w:rsid w:val="00C4205A"/>
    <w:rsid w:val="00C56953"/>
    <w:rsid w:val="00C5698C"/>
    <w:rsid w:val="00C62222"/>
    <w:rsid w:val="00C70889"/>
    <w:rsid w:val="00C7169A"/>
    <w:rsid w:val="00C73375"/>
    <w:rsid w:val="00C9219F"/>
    <w:rsid w:val="00C92C28"/>
    <w:rsid w:val="00CA08C6"/>
    <w:rsid w:val="00CA26DA"/>
    <w:rsid w:val="00CA4F24"/>
    <w:rsid w:val="00CB2C02"/>
    <w:rsid w:val="00CD3DB8"/>
    <w:rsid w:val="00CE65EA"/>
    <w:rsid w:val="00CE71D0"/>
    <w:rsid w:val="00D024A4"/>
    <w:rsid w:val="00D0491C"/>
    <w:rsid w:val="00D05932"/>
    <w:rsid w:val="00D11054"/>
    <w:rsid w:val="00D20EA3"/>
    <w:rsid w:val="00D30E38"/>
    <w:rsid w:val="00D3346F"/>
    <w:rsid w:val="00D43FC1"/>
    <w:rsid w:val="00D440D3"/>
    <w:rsid w:val="00D54606"/>
    <w:rsid w:val="00D63DD4"/>
    <w:rsid w:val="00D63EA5"/>
    <w:rsid w:val="00D729F9"/>
    <w:rsid w:val="00D72F82"/>
    <w:rsid w:val="00D73B2B"/>
    <w:rsid w:val="00D75E33"/>
    <w:rsid w:val="00D76B7C"/>
    <w:rsid w:val="00D8517B"/>
    <w:rsid w:val="00D92F73"/>
    <w:rsid w:val="00D93ADD"/>
    <w:rsid w:val="00D95823"/>
    <w:rsid w:val="00DA1CA7"/>
    <w:rsid w:val="00DA3235"/>
    <w:rsid w:val="00DB4C21"/>
    <w:rsid w:val="00DC38EA"/>
    <w:rsid w:val="00DC4D84"/>
    <w:rsid w:val="00DD3A21"/>
    <w:rsid w:val="00DE56D0"/>
    <w:rsid w:val="00DE68D4"/>
    <w:rsid w:val="00E016E8"/>
    <w:rsid w:val="00E038B2"/>
    <w:rsid w:val="00E04889"/>
    <w:rsid w:val="00E0540B"/>
    <w:rsid w:val="00E07DDA"/>
    <w:rsid w:val="00E17B11"/>
    <w:rsid w:val="00E3291E"/>
    <w:rsid w:val="00E33D7B"/>
    <w:rsid w:val="00E3707A"/>
    <w:rsid w:val="00E373CA"/>
    <w:rsid w:val="00E40EEE"/>
    <w:rsid w:val="00E4670D"/>
    <w:rsid w:val="00E52089"/>
    <w:rsid w:val="00E55A48"/>
    <w:rsid w:val="00E65FBA"/>
    <w:rsid w:val="00E84FC9"/>
    <w:rsid w:val="00EA32AB"/>
    <w:rsid w:val="00EA3DBF"/>
    <w:rsid w:val="00EA4EAC"/>
    <w:rsid w:val="00EB54C9"/>
    <w:rsid w:val="00EC6A0D"/>
    <w:rsid w:val="00ED05EE"/>
    <w:rsid w:val="00ED4442"/>
    <w:rsid w:val="00ED4F07"/>
    <w:rsid w:val="00EE2745"/>
    <w:rsid w:val="00EE35BB"/>
    <w:rsid w:val="00EF0858"/>
    <w:rsid w:val="00EF1961"/>
    <w:rsid w:val="00EF4EAA"/>
    <w:rsid w:val="00F0300A"/>
    <w:rsid w:val="00F0628C"/>
    <w:rsid w:val="00F06EA0"/>
    <w:rsid w:val="00F0781D"/>
    <w:rsid w:val="00F10D1E"/>
    <w:rsid w:val="00F11C9D"/>
    <w:rsid w:val="00F159F1"/>
    <w:rsid w:val="00F16351"/>
    <w:rsid w:val="00F220E6"/>
    <w:rsid w:val="00F240A6"/>
    <w:rsid w:val="00F249BF"/>
    <w:rsid w:val="00F302D1"/>
    <w:rsid w:val="00F5536D"/>
    <w:rsid w:val="00F62DFE"/>
    <w:rsid w:val="00F638FF"/>
    <w:rsid w:val="00F7675E"/>
    <w:rsid w:val="00F77401"/>
    <w:rsid w:val="00F81247"/>
    <w:rsid w:val="00F817C5"/>
    <w:rsid w:val="00F8410D"/>
    <w:rsid w:val="00F9063A"/>
    <w:rsid w:val="00F977A6"/>
    <w:rsid w:val="00FA12AF"/>
    <w:rsid w:val="00FA2FF5"/>
    <w:rsid w:val="00FA74FA"/>
    <w:rsid w:val="00FB0A35"/>
    <w:rsid w:val="00FB4358"/>
    <w:rsid w:val="00FB630A"/>
    <w:rsid w:val="00FC6887"/>
    <w:rsid w:val="00FE01ED"/>
    <w:rsid w:val="00FE259B"/>
    <w:rsid w:val="00FE4C4F"/>
    <w:rsid w:val="00FE6348"/>
    <w:rsid w:val="00FF46E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uiPriority="0"/>
    <w:lsdException w:name="caption" w:uiPriority="0" w:qFormat="1"/>
    <w:lsdException w:name="table of figures" w:uiPriority="0"/>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uiPriority="0"/>
    <w:lsdException w:name="endnote text" w:uiPriority="0"/>
    <w:lsdException w:name="table of authorities" w:uiPriority="0"/>
    <w:lsdException w:name="macro" w:uiPriority="0"/>
    <w:lsdException w:name="toa heading" w:uiPriority="0"/>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uiPriority="0"/>
    <w:lsdException w:name="HTML Bottom of Form" w:uiPriority="0"/>
    <w:lsdException w:name="Normal (Web)" w:uiPriority="0"/>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uiPriority="0"/>
    <w:lsdException w:name="annotation subject" w:locked="1" w:semiHidden="1" w:unhideWhenUsed="1"/>
    <w:lsdException w:name="No List" w:uiPriority="0"/>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04362E"/>
    <w:rPr>
      <w:rFonts w:ascii="Times New Roman" w:eastAsia="Times New Roman" w:hAnsi="Times New Roman"/>
      <w:sz w:val="24"/>
      <w:szCs w:val="24"/>
    </w:rPr>
  </w:style>
  <w:style w:type="paragraph" w:styleId="Heading1">
    <w:name w:val="heading 1"/>
    <w:aliases w:val="Знак,Заголовок 1 Знак Знак,Заголовок 1 Знак Знак Знак"/>
    <w:basedOn w:val="Normal"/>
    <w:next w:val="Normal"/>
    <w:link w:val="Heading1Char2"/>
    <w:uiPriority w:val="99"/>
    <w:qFormat/>
    <w:rsid w:val="004B41ED"/>
    <w:pPr>
      <w:keepNext/>
      <w:tabs>
        <w:tab w:val="num" w:pos="0"/>
      </w:tabs>
      <w:outlineLvl w:val="0"/>
    </w:pPr>
    <w:rPr>
      <w:b/>
      <w:bCs/>
      <w:sz w:val="22"/>
      <w:szCs w:val="22"/>
    </w:rPr>
  </w:style>
  <w:style w:type="paragraph" w:styleId="Heading2">
    <w:name w:val="heading 2"/>
    <w:aliases w:val="Знак2,Знак2 Знак Знак Знак,Знак2 Знак1,Знак2 Знак,Знак3,Знак2 Знак Знак Знак Знак,Знак2 Знак1 Знак,Знак2 Знак Знак Знак Знак Знак"/>
    <w:basedOn w:val="Normal"/>
    <w:next w:val="Normal"/>
    <w:link w:val="Heading2Char2"/>
    <w:uiPriority w:val="99"/>
    <w:qFormat/>
    <w:rsid w:val="004B41ED"/>
    <w:pPr>
      <w:keepNext/>
      <w:keepLines/>
      <w:spacing w:before="200"/>
      <w:outlineLvl w:val="1"/>
    </w:pPr>
    <w:rPr>
      <w:rFonts w:ascii="Cambria" w:hAnsi="Cambria"/>
      <w:b/>
      <w:bCs/>
      <w:color w:val="4F81BD"/>
      <w:sz w:val="26"/>
      <w:szCs w:val="26"/>
    </w:rPr>
  </w:style>
  <w:style w:type="paragraph" w:styleId="Heading3">
    <w:name w:val="heading 3"/>
    <w:aliases w:val="Знак7,Знак31,Знак3 Знак Знак Знак,Знак3 Знак"/>
    <w:basedOn w:val="Normal"/>
    <w:next w:val="Normal"/>
    <w:link w:val="Heading3Char3"/>
    <w:uiPriority w:val="99"/>
    <w:qFormat/>
    <w:rsid w:val="004B41ED"/>
    <w:pPr>
      <w:keepNext/>
      <w:keepLines/>
      <w:spacing w:before="200"/>
      <w:outlineLvl w:val="2"/>
    </w:pPr>
    <w:rPr>
      <w:rFonts w:ascii="Cambria" w:hAnsi="Cambria"/>
      <w:b/>
      <w:bCs/>
      <w:color w:val="4F81BD"/>
    </w:rPr>
  </w:style>
  <w:style w:type="paragraph" w:styleId="Heading4">
    <w:name w:val="heading 4"/>
    <w:basedOn w:val="Normal"/>
    <w:next w:val="Normal"/>
    <w:link w:val="Heading4Char2"/>
    <w:uiPriority w:val="99"/>
    <w:qFormat/>
    <w:rsid w:val="004B41ED"/>
    <w:pPr>
      <w:keepNext/>
      <w:keepLines/>
      <w:spacing w:before="200"/>
      <w:outlineLvl w:val="3"/>
    </w:pPr>
    <w:rPr>
      <w:rFonts w:ascii="Cambria" w:hAnsi="Cambria"/>
      <w:b/>
      <w:bCs/>
      <w:i/>
      <w:iCs/>
      <w:color w:val="4F81BD"/>
    </w:rPr>
  </w:style>
  <w:style w:type="paragraph" w:styleId="Heading5">
    <w:name w:val="heading 5"/>
    <w:basedOn w:val="Normal"/>
    <w:next w:val="Normal"/>
    <w:link w:val="Heading5Char2"/>
    <w:uiPriority w:val="99"/>
    <w:qFormat/>
    <w:rsid w:val="004B41ED"/>
    <w:pPr>
      <w:tabs>
        <w:tab w:val="num" w:pos="1008"/>
      </w:tabs>
      <w:spacing w:before="240" w:after="60"/>
      <w:ind w:left="1008" w:hanging="1008"/>
      <w:outlineLvl w:val="4"/>
    </w:pPr>
    <w:rPr>
      <w:sz w:val="22"/>
      <w:szCs w:val="20"/>
    </w:rPr>
  </w:style>
  <w:style w:type="paragraph" w:styleId="Heading6">
    <w:name w:val="heading 6"/>
    <w:basedOn w:val="Normal"/>
    <w:next w:val="Normal"/>
    <w:link w:val="Heading6Char2"/>
    <w:uiPriority w:val="99"/>
    <w:qFormat/>
    <w:rsid w:val="004B41ED"/>
    <w:pPr>
      <w:tabs>
        <w:tab w:val="num" w:pos="1152"/>
      </w:tabs>
      <w:spacing w:before="240" w:after="60"/>
      <w:ind w:left="1152" w:hanging="1152"/>
      <w:outlineLvl w:val="5"/>
    </w:pPr>
    <w:rPr>
      <w:i/>
      <w:sz w:val="22"/>
      <w:szCs w:val="20"/>
    </w:rPr>
  </w:style>
  <w:style w:type="paragraph" w:styleId="Heading7">
    <w:name w:val="heading 7"/>
    <w:aliases w:val="Заголовок x.x"/>
    <w:basedOn w:val="Normal"/>
    <w:next w:val="Normal"/>
    <w:link w:val="Heading7Char2"/>
    <w:uiPriority w:val="99"/>
    <w:qFormat/>
    <w:rsid w:val="004B41ED"/>
    <w:pPr>
      <w:keepNext/>
      <w:keepLines/>
      <w:spacing w:before="200"/>
      <w:outlineLvl w:val="6"/>
    </w:pPr>
    <w:rPr>
      <w:rFonts w:ascii="Cambria" w:hAnsi="Cambria"/>
      <w:i/>
      <w:iCs/>
      <w:color w:val="404040"/>
    </w:rPr>
  </w:style>
  <w:style w:type="paragraph" w:styleId="Heading8">
    <w:name w:val="heading 8"/>
    <w:basedOn w:val="Normal"/>
    <w:next w:val="Normal"/>
    <w:link w:val="Heading8Char2"/>
    <w:uiPriority w:val="99"/>
    <w:qFormat/>
    <w:rsid w:val="004B41ED"/>
    <w:pPr>
      <w:tabs>
        <w:tab w:val="num" w:pos="1440"/>
      </w:tabs>
      <w:spacing w:before="240" w:after="60"/>
      <w:ind w:left="1440" w:hanging="1440"/>
      <w:outlineLvl w:val="7"/>
    </w:pPr>
    <w:rPr>
      <w:rFonts w:ascii="Arial" w:hAnsi="Arial"/>
      <w:i/>
      <w:sz w:val="20"/>
      <w:szCs w:val="20"/>
    </w:rPr>
  </w:style>
  <w:style w:type="paragraph" w:styleId="Heading9">
    <w:name w:val="heading 9"/>
    <w:basedOn w:val="Normal"/>
    <w:next w:val="Normal"/>
    <w:link w:val="Heading9Char2"/>
    <w:uiPriority w:val="99"/>
    <w:qFormat/>
    <w:rsid w:val="004B41ED"/>
    <w:pPr>
      <w:tabs>
        <w:tab w:val="num" w:pos="1584"/>
      </w:tabs>
      <w:spacing w:before="240" w:after="60"/>
      <w:ind w:left="1584" w:hanging="1584"/>
      <w:outlineLvl w:val="8"/>
    </w:pPr>
    <w:rPr>
      <w:rFonts w:ascii="Arial" w:hAnsi="Arial"/>
      <w:b/>
      <w:i/>
      <w:sz w:val="18"/>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Знак Char,Заголовок 1 Знак Знак Char,Заголовок 1 Знак Знак Знак Char"/>
    <w:basedOn w:val="DefaultParagraphFont"/>
    <w:link w:val="Heading1"/>
    <w:uiPriority w:val="99"/>
    <w:locked/>
    <w:rsid w:val="00F0628C"/>
    <w:rPr>
      <w:rFonts w:ascii="Times New Roman" w:hAnsi="Times New Roman"/>
      <w:b/>
      <w:sz w:val="20"/>
      <w:lang w:eastAsia="ru-RU"/>
    </w:rPr>
  </w:style>
  <w:style w:type="character" w:customStyle="1" w:styleId="Heading2Char">
    <w:name w:val="Heading 2 Char"/>
    <w:aliases w:val="Знак2 Char,Знак2 Знак Знак Знак Char,Знак2 Знак1 Char,Знак2 Знак Char,Знак3 Char,Знак2 Знак Знак Знак Знак Char,Знак2 Знак1 Знак Char,Знак2 Знак Знак Знак Знак Знак Char"/>
    <w:basedOn w:val="DefaultParagraphFont"/>
    <w:link w:val="Heading2"/>
    <w:uiPriority w:val="9"/>
    <w:semiHidden/>
    <w:rsid w:val="0001303F"/>
    <w:rPr>
      <w:rFonts w:asciiTheme="majorHAnsi" w:eastAsiaTheme="majorEastAsia" w:hAnsiTheme="majorHAnsi" w:cstheme="majorBidi"/>
      <w:b/>
      <w:bCs/>
      <w:i/>
      <w:iCs/>
      <w:sz w:val="28"/>
      <w:szCs w:val="28"/>
    </w:rPr>
  </w:style>
  <w:style w:type="character" w:customStyle="1" w:styleId="Heading3Char">
    <w:name w:val="Heading 3 Char"/>
    <w:aliases w:val="Знак7 Char,Знак31 Char,Знак3 Знак Знак Знак Char,Знак3 Знак Char"/>
    <w:basedOn w:val="DefaultParagraphFont"/>
    <w:link w:val="Heading3"/>
    <w:uiPriority w:val="9"/>
    <w:semiHidden/>
    <w:rsid w:val="0001303F"/>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9"/>
    <w:locked/>
    <w:rsid w:val="00F0628C"/>
    <w:rPr>
      <w:rFonts w:ascii="Times New Roman" w:hAnsi="Times New Roman"/>
      <w:b/>
      <w:sz w:val="28"/>
      <w:lang w:eastAsia="ru-RU"/>
    </w:rPr>
  </w:style>
  <w:style w:type="character" w:customStyle="1" w:styleId="Heading5Char">
    <w:name w:val="Heading 5 Char"/>
    <w:basedOn w:val="DefaultParagraphFont"/>
    <w:link w:val="Heading5"/>
    <w:uiPriority w:val="99"/>
    <w:locked/>
    <w:rsid w:val="00F0628C"/>
    <w:rPr>
      <w:rFonts w:ascii="Times New Roman" w:hAnsi="Times New Roman"/>
      <w:b/>
      <w:i/>
      <w:sz w:val="26"/>
      <w:lang w:eastAsia="ru-RU"/>
    </w:rPr>
  </w:style>
  <w:style w:type="character" w:customStyle="1" w:styleId="Heading6Char">
    <w:name w:val="Heading 6 Char"/>
    <w:basedOn w:val="DefaultParagraphFont"/>
    <w:link w:val="Heading6"/>
    <w:uiPriority w:val="99"/>
    <w:locked/>
    <w:rsid w:val="00F0628C"/>
    <w:rPr>
      <w:rFonts w:ascii="Times New Roman" w:hAnsi="Times New Roman"/>
      <w:b/>
      <w:lang w:eastAsia="ru-RU"/>
    </w:rPr>
  </w:style>
  <w:style w:type="character" w:customStyle="1" w:styleId="Heading7Char">
    <w:name w:val="Heading 7 Char"/>
    <w:aliases w:val="Заголовок x.x Char"/>
    <w:basedOn w:val="DefaultParagraphFont"/>
    <w:link w:val="Heading7"/>
    <w:uiPriority w:val="99"/>
    <w:locked/>
    <w:rsid w:val="00F0628C"/>
    <w:rPr>
      <w:rFonts w:ascii="Times New Roman" w:hAnsi="Times New Roman"/>
      <w:sz w:val="24"/>
      <w:lang w:eastAsia="ru-RU"/>
    </w:rPr>
  </w:style>
  <w:style w:type="character" w:customStyle="1" w:styleId="Heading8Char">
    <w:name w:val="Heading 8 Char"/>
    <w:basedOn w:val="DefaultParagraphFont"/>
    <w:link w:val="Heading8"/>
    <w:uiPriority w:val="99"/>
    <w:locked/>
    <w:rsid w:val="00F0628C"/>
    <w:rPr>
      <w:rFonts w:ascii="Times New Roman" w:hAnsi="Times New Roman"/>
      <w:i/>
      <w:sz w:val="24"/>
      <w:lang w:eastAsia="ru-RU"/>
    </w:rPr>
  </w:style>
  <w:style w:type="character" w:customStyle="1" w:styleId="Heading9Char">
    <w:name w:val="Heading 9 Char"/>
    <w:basedOn w:val="DefaultParagraphFont"/>
    <w:link w:val="Heading9"/>
    <w:uiPriority w:val="99"/>
    <w:locked/>
    <w:rsid w:val="00F0628C"/>
    <w:rPr>
      <w:rFonts w:ascii="Arial" w:hAnsi="Arial"/>
      <w:lang w:eastAsia="ru-RU"/>
    </w:rPr>
  </w:style>
  <w:style w:type="character" w:customStyle="1" w:styleId="Heading1Char2">
    <w:name w:val="Heading 1 Char2"/>
    <w:aliases w:val="Знак Char2,Заголовок 1 Знак Знак Char2,Заголовок 1 Знак Знак Знак Char2"/>
    <w:basedOn w:val="DefaultParagraphFont"/>
    <w:link w:val="Heading1"/>
    <w:uiPriority w:val="99"/>
    <w:locked/>
    <w:rsid w:val="004B41ED"/>
    <w:rPr>
      <w:rFonts w:ascii="Times New Roman" w:hAnsi="Times New Roman" w:cs="Times New Roman"/>
      <w:b/>
      <w:bCs/>
      <w:lang w:eastAsia="ru-RU"/>
    </w:rPr>
  </w:style>
  <w:style w:type="character" w:customStyle="1" w:styleId="Heading2Char2">
    <w:name w:val="Heading 2 Char2"/>
    <w:aliases w:val="Знак2 Char2,Знак2 Знак Знак Знак Char1,Знак2 Знак1 Char1,Знак2 Знак Char1,Знак3 Char3,Знак2 Знак Знак Знак Знак Char1,Знак2 Знак1 Знак Char1,Знак2 Знак Знак Знак Знак Знак Char1"/>
    <w:basedOn w:val="DefaultParagraphFont"/>
    <w:link w:val="Heading2"/>
    <w:uiPriority w:val="99"/>
    <w:locked/>
    <w:rsid w:val="004B41ED"/>
    <w:rPr>
      <w:rFonts w:ascii="Cambria" w:hAnsi="Cambria" w:cs="Times New Roman"/>
      <w:b/>
      <w:bCs/>
      <w:color w:val="4F81BD"/>
      <w:sz w:val="26"/>
      <w:szCs w:val="26"/>
      <w:lang w:eastAsia="ru-RU"/>
    </w:rPr>
  </w:style>
  <w:style w:type="character" w:customStyle="1" w:styleId="Heading3Char3">
    <w:name w:val="Heading 3 Char3"/>
    <w:aliases w:val="Знак7 Char1,Знак31 Char1,Знак3 Знак Знак Знак Char3,Знак3 Знак Char2"/>
    <w:basedOn w:val="DefaultParagraphFont"/>
    <w:link w:val="Heading3"/>
    <w:uiPriority w:val="99"/>
    <w:locked/>
    <w:rsid w:val="004B41ED"/>
    <w:rPr>
      <w:rFonts w:ascii="Cambria" w:hAnsi="Cambria" w:cs="Times New Roman"/>
      <w:b/>
      <w:bCs/>
      <w:color w:val="4F81BD"/>
      <w:sz w:val="24"/>
      <w:szCs w:val="24"/>
      <w:lang w:eastAsia="ru-RU"/>
    </w:rPr>
  </w:style>
  <w:style w:type="character" w:customStyle="1" w:styleId="Heading4Char2">
    <w:name w:val="Heading 4 Char2"/>
    <w:basedOn w:val="DefaultParagraphFont"/>
    <w:link w:val="Heading4"/>
    <w:uiPriority w:val="99"/>
    <w:locked/>
    <w:rsid w:val="004B41ED"/>
    <w:rPr>
      <w:rFonts w:ascii="Cambria" w:hAnsi="Cambria" w:cs="Times New Roman"/>
      <w:b/>
      <w:bCs/>
      <w:i/>
      <w:iCs/>
      <w:color w:val="4F81BD"/>
      <w:sz w:val="24"/>
      <w:szCs w:val="24"/>
      <w:lang w:eastAsia="ru-RU"/>
    </w:rPr>
  </w:style>
  <w:style w:type="character" w:customStyle="1" w:styleId="Heading5Char2">
    <w:name w:val="Heading 5 Char2"/>
    <w:basedOn w:val="DefaultParagraphFont"/>
    <w:link w:val="Heading5"/>
    <w:uiPriority w:val="99"/>
    <w:locked/>
    <w:rsid w:val="004B41ED"/>
    <w:rPr>
      <w:rFonts w:ascii="Times New Roman" w:hAnsi="Times New Roman" w:cs="Times New Roman"/>
      <w:sz w:val="20"/>
      <w:szCs w:val="20"/>
      <w:lang w:eastAsia="ru-RU"/>
    </w:rPr>
  </w:style>
  <w:style w:type="character" w:customStyle="1" w:styleId="Heading6Char2">
    <w:name w:val="Heading 6 Char2"/>
    <w:basedOn w:val="DefaultParagraphFont"/>
    <w:link w:val="Heading6"/>
    <w:uiPriority w:val="99"/>
    <w:locked/>
    <w:rsid w:val="004B41ED"/>
    <w:rPr>
      <w:rFonts w:ascii="Times New Roman" w:hAnsi="Times New Roman" w:cs="Times New Roman"/>
      <w:i/>
      <w:sz w:val="20"/>
      <w:szCs w:val="20"/>
      <w:lang w:eastAsia="ru-RU"/>
    </w:rPr>
  </w:style>
  <w:style w:type="character" w:customStyle="1" w:styleId="Heading7Char2">
    <w:name w:val="Heading 7 Char2"/>
    <w:aliases w:val="Заголовок x.x Char2"/>
    <w:basedOn w:val="DefaultParagraphFont"/>
    <w:link w:val="Heading7"/>
    <w:uiPriority w:val="99"/>
    <w:locked/>
    <w:rsid w:val="004B41ED"/>
    <w:rPr>
      <w:rFonts w:ascii="Cambria" w:hAnsi="Cambria" w:cs="Times New Roman"/>
      <w:i/>
      <w:iCs/>
      <w:color w:val="404040"/>
      <w:sz w:val="24"/>
      <w:szCs w:val="24"/>
      <w:lang w:eastAsia="ru-RU"/>
    </w:rPr>
  </w:style>
  <w:style w:type="character" w:customStyle="1" w:styleId="Heading8Char2">
    <w:name w:val="Heading 8 Char2"/>
    <w:basedOn w:val="DefaultParagraphFont"/>
    <w:link w:val="Heading8"/>
    <w:uiPriority w:val="99"/>
    <w:locked/>
    <w:rsid w:val="004B41ED"/>
    <w:rPr>
      <w:rFonts w:ascii="Arial" w:hAnsi="Arial" w:cs="Times New Roman"/>
      <w:i/>
      <w:sz w:val="20"/>
      <w:szCs w:val="20"/>
      <w:lang w:eastAsia="ru-RU"/>
    </w:rPr>
  </w:style>
  <w:style w:type="character" w:customStyle="1" w:styleId="Heading9Char2">
    <w:name w:val="Heading 9 Char2"/>
    <w:basedOn w:val="DefaultParagraphFont"/>
    <w:link w:val="Heading9"/>
    <w:uiPriority w:val="99"/>
    <w:locked/>
    <w:rsid w:val="004B41ED"/>
    <w:rPr>
      <w:rFonts w:ascii="Arial" w:hAnsi="Arial" w:cs="Times New Roman"/>
      <w:b/>
      <w:i/>
      <w:sz w:val="20"/>
      <w:szCs w:val="20"/>
      <w:lang w:eastAsia="ru-RU"/>
    </w:rPr>
  </w:style>
  <w:style w:type="paragraph" w:styleId="Caption">
    <w:name w:val="caption"/>
    <w:basedOn w:val="Normal"/>
    <w:next w:val="Normal"/>
    <w:link w:val="CaptionChar"/>
    <w:uiPriority w:val="99"/>
    <w:qFormat/>
    <w:rsid w:val="004B41ED"/>
    <w:pPr>
      <w:spacing w:after="200"/>
    </w:pPr>
    <w:rPr>
      <w:b/>
      <w:bCs/>
      <w:color w:val="4F81BD"/>
      <w:sz w:val="18"/>
      <w:szCs w:val="18"/>
    </w:rPr>
  </w:style>
  <w:style w:type="character" w:customStyle="1" w:styleId="CaptionChar">
    <w:name w:val="Caption Char"/>
    <w:basedOn w:val="DefaultParagraphFont"/>
    <w:link w:val="Caption"/>
    <w:uiPriority w:val="99"/>
    <w:locked/>
    <w:rsid w:val="004B41ED"/>
    <w:rPr>
      <w:rFonts w:ascii="Times New Roman" w:hAnsi="Times New Roman" w:cs="Times New Roman"/>
      <w:b/>
      <w:bCs/>
      <w:color w:val="4F81BD"/>
      <w:sz w:val="18"/>
      <w:szCs w:val="18"/>
      <w:lang w:eastAsia="ru-RU"/>
    </w:rPr>
  </w:style>
  <w:style w:type="paragraph" w:styleId="Title">
    <w:name w:val="Title"/>
    <w:basedOn w:val="Normal"/>
    <w:next w:val="Normal"/>
    <w:link w:val="TitleChar1"/>
    <w:uiPriority w:val="99"/>
    <w:qFormat/>
    <w:rsid w:val="004B41ED"/>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basedOn w:val="DefaultParagraphFont"/>
    <w:link w:val="Title"/>
    <w:uiPriority w:val="99"/>
    <w:locked/>
    <w:rsid w:val="00F0628C"/>
    <w:rPr>
      <w:rFonts w:ascii="Times New Roman" w:hAnsi="Times New Roman" w:cs="Times New Roman"/>
      <w:bCs/>
      <w:sz w:val="20"/>
      <w:szCs w:val="20"/>
      <w:lang w:eastAsia="ru-RU"/>
    </w:rPr>
  </w:style>
  <w:style w:type="character" w:customStyle="1" w:styleId="TitleChar1">
    <w:name w:val="Title Char1"/>
    <w:basedOn w:val="DefaultParagraphFont"/>
    <w:link w:val="Title"/>
    <w:uiPriority w:val="99"/>
    <w:locked/>
    <w:rsid w:val="004B41ED"/>
    <w:rPr>
      <w:rFonts w:ascii="Cambria" w:hAnsi="Cambria" w:cs="Times New Roman"/>
      <w:color w:val="17365D"/>
      <w:spacing w:val="5"/>
      <w:kern w:val="28"/>
      <w:sz w:val="52"/>
      <w:szCs w:val="52"/>
      <w:lang w:eastAsia="ru-RU"/>
    </w:rPr>
  </w:style>
  <w:style w:type="paragraph" w:styleId="Subtitle">
    <w:name w:val="Subtitle"/>
    <w:basedOn w:val="Normal"/>
    <w:next w:val="Normal"/>
    <w:link w:val="SubtitleChar1"/>
    <w:uiPriority w:val="99"/>
    <w:qFormat/>
    <w:rsid w:val="004B41ED"/>
    <w:pPr>
      <w:numPr>
        <w:ilvl w:val="1"/>
      </w:numPr>
      <w:ind w:firstLine="709"/>
    </w:pPr>
    <w:rPr>
      <w:rFonts w:ascii="Cambria" w:hAnsi="Cambria"/>
      <w:i/>
      <w:iCs/>
      <w:color w:val="4F81BD"/>
      <w:spacing w:val="15"/>
    </w:rPr>
  </w:style>
  <w:style w:type="character" w:customStyle="1" w:styleId="SubtitleChar">
    <w:name w:val="Subtitle Char"/>
    <w:basedOn w:val="DefaultParagraphFont"/>
    <w:link w:val="Subtitle"/>
    <w:uiPriority w:val="99"/>
    <w:locked/>
    <w:rsid w:val="00F0628C"/>
    <w:rPr>
      <w:rFonts w:ascii="Arial" w:hAnsi="Arial" w:cs="Arial"/>
      <w:spacing w:val="-16"/>
      <w:kern w:val="28"/>
      <w:sz w:val="32"/>
      <w:szCs w:val="32"/>
    </w:rPr>
  </w:style>
  <w:style w:type="character" w:customStyle="1" w:styleId="SubtitleChar1">
    <w:name w:val="Subtitle Char1"/>
    <w:basedOn w:val="DefaultParagraphFont"/>
    <w:link w:val="Subtitle"/>
    <w:uiPriority w:val="99"/>
    <w:locked/>
    <w:rsid w:val="004B41ED"/>
    <w:rPr>
      <w:rFonts w:ascii="Cambria" w:hAnsi="Cambria" w:cs="Times New Roman"/>
      <w:i/>
      <w:iCs/>
      <w:color w:val="4F81BD"/>
      <w:spacing w:val="15"/>
      <w:sz w:val="24"/>
      <w:szCs w:val="24"/>
      <w:lang w:eastAsia="ru-RU"/>
    </w:rPr>
  </w:style>
  <w:style w:type="character" w:styleId="Strong">
    <w:name w:val="Strong"/>
    <w:basedOn w:val="DefaultParagraphFont"/>
    <w:uiPriority w:val="99"/>
    <w:qFormat/>
    <w:rsid w:val="004B41ED"/>
    <w:rPr>
      <w:rFonts w:cs="Times New Roman"/>
      <w:b/>
      <w:bCs/>
    </w:rPr>
  </w:style>
  <w:style w:type="character" w:styleId="Emphasis">
    <w:name w:val="Emphasis"/>
    <w:basedOn w:val="DefaultParagraphFont"/>
    <w:uiPriority w:val="99"/>
    <w:qFormat/>
    <w:rsid w:val="004B41ED"/>
    <w:rPr>
      <w:rFonts w:ascii="Calibri" w:hAnsi="Calibri" w:cs="Times New Roman"/>
      <w:b/>
      <w:i/>
      <w:iCs/>
    </w:rPr>
  </w:style>
  <w:style w:type="paragraph" w:styleId="NoSpacing">
    <w:name w:val="No Spacing"/>
    <w:link w:val="NoSpacingChar"/>
    <w:uiPriority w:val="99"/>
    <w:qFormat/>
    <w:rsid w:val="004B41ED"/>
    <w:rPr>
      <w:rFonts w:eastAsia="Times New Roman"/>
      <w:lang w:eastAsia="en-US"/>
    </w:rPr>
  </w:style>
  <w:style w:type="character" w:customStyle="1" w:styleId="NoSpacingChar">
    <w:name w:val="No Spacing Char"/>
    <w:basedOn w:val="DefaultParagraphFont"/>
    <w:link w:val="NoSpacing"/>
    <w:uiPriority w:val="99"/>
    <w:locked/>
    <w:rsid w:val="004B41ED"/>
    <w:rPr>
      <w:rFonts w:eastAsia="Times New Roman" w:cs="Times New Roman"/>
      <w:sz w:val="22"/>
      <w:szCs w:val="22"/>
      <w:lang w:val="ru-RU" w:eastAsia="en-US" w:bidi="ar-SA"/>
    </w:rPr>
  </w:style>
  <w:style w:type="paragraph" w:styleId="ListParagraph">
    <w:name w:val="List Paragraph"/>
    <w:basedOn w:val="Normal"/>
    <w:uiPriority w:val="99"/>
    <w:qFormat/>
    <w:rsid w:val="004B41ED"/>
    <w:pPr>
      <w:ind w:left="720"/>
      <w:contextualSpacing/>
    </w:pPr>
  </w:style>
  <w:style w:type="paragraph" w:customStyle="1" w:styleId="a1">
    <w:name w:val="основной текст"/>
    <w:basedOn w:val="Normal"/>
    <w:uiPriority w:val="99"/>
    <w:rsid w:val="004B41ED"/>
    <w:pPr>
      <w:spacing w:line="360" w:lineRule="auto"/>
      <w:ind w:firstLine="567"/>
    </w:pPr>
    <w:rPr>
      <w:rFonts w:eastAsia="Calibri"/>
      <w:lang w:eastAsia="en-US"/>
    </w:rPr>
  </w:style>
  <w:style w:type="paragraph" w:customStyle="1" w:styleId="S0">
    <w:name w:val="S_Маркированный"/>
    <w:basedOn w:val="ListBullet"/>
    <w:link w:val="S1"/>
    <w:autoRedefine/>
    <w:uiPriority w:val="99"/>
    <w:rsid w:val="004B41ED"/>
    <w:pPr>
      <w:numPr>
        <w:numId w:val="0"/>
      </w:numPr>
      <w:spacing w:line="360" w:lineRule="auto"/>
      <w:ind w:firstLine="709"/>
      <w:contextualSpacing w:val="0"/>
    </w:pPr>
    <w:rPr>
      <w:rFonts w:eastAsia="Calibri"/>
      <w:sz w:val="28"/>
      <w:szCs w:val="28"/>
    </w:rPr>
  </w:style>
  <w:style w:type="paragraph" w:styleId="ListBullet">
    <w:name w:val="List Bullet"/>
    <w:basedOn w:val="Normal"/>
    <w:uiPriority w:val="99"/>
    <w:rsid w:val="004B41ED"/>
    <w:pPr>
      <w:numPr>
        <w:numId w:val="11"/>
      </w:numPr>
      <w:contextualSpacing/>
    </w:pPr>
  </w:style>
  <w:style w:type="character" w:customStyle="1" w:styleId="S1">
    <w:name w:val="S_Маркированный Знак Знак"/>
    <w:basedOn w:val="DefaultParagraphFont"/>
    <w:link w:val="S0"/>
    <w:uiPriority w:val="99"/>
    <w:locked/>
    <w:rsid w:val="004B41ED"/>
    <w:rPr>
      <w:rFonts w:ascii="Times New Roman" w:hAnsi="Times New Roman" w:cs="Times New Roman"/>
      <w:sz w:val="28"/>
      <w:szCs w:val="28"/>
      <w:lang w:eastAsia="ru-RU"/>
    </w:rPr>
  </w:style>
  <w:style w:type="paragraph" w:customStyle="1" w:styleId="S2">
    <w:name w:val="S_Обычный"/>
    <w:basedOn w:val="Normal"/>
    <w:link w:val="S5"/>
    <w:uiPriority w:val="99"/>
    <w:rsid w:val="004B41ED"/>
    <w:pPr>
      <w:suppressAutoHyphens/>
      <w:spacing w:line="360" w:lineRule="auto"/>
    </w:pPr>
    <w:rPr>
      <w:rFonts w:eastAsia="MS Mincho" w:cs="Calibri"/>
      <w:kern w:val="1"/>
      <w:lang w:eastAsia="ar-SA"/>
    </w:rPr>
  </w:style>
  <w:style w:type="character" w:customStyle="1" w:styleId="S5">
    <w:name w:val="S_Обычный Знак"/>
    <w:basedOn w:val="DefaultParagraphFont"/>
    <w:link w:val="S2"/>
    <w:uiPriority w:val="99"/>
    <w:locked/>
    <w:rsid w:val="004B41ED"/>
    <w:rPr>
      <w:rFonts w:ascii="Times New Roman" w:eastAsia="MS Mincho" w:hAnsi="Times New Roman" w:cs="Calibri"/>
      <w:kern w:val="1"/>
      <w:sz w:val="24"/>
      <w:szCs w:val="24"/>
      <w:lang w:eastAsia="ar-SA" w:bidi="ar-SA"/>
    </w:rPr>
  </w:style>
  <w:style w:type="paragraph" w:customStyle="1" w:styleId="12">
    <w:name w:val="Абзац списка1"/>
    <w:basedOn w:val="Normal"/>
    <w:uiPriority w:val="99"/>
    <w:rsid w:val="004B41ED"/>
    <w:pPr>
      <w:widowControl w:val="0"/>
      <w:autoSpaceDE w:val="0"/>
      <w:autoSpaceDN w:val="0"/>
      <w:adjustRightInd w:val="0"/>
      <w:ind w:left="720"/>
    </w:pPr>
    <w:rPr>
      <w:rFonts w:ascii="Arial" w:eastAsia="Calibri" w:hAnsi="Arial" w:cs="Arial"/>
      <w:sz w:val="20"/>
      <w:szCs w:val="20"/>
    </w:rPr>
  </w:style>
  <w:style w:type="paragraph" w:customStyle="1" w:styleId="a2">
    <w:name w:val="Знак Знак Знак Знак Знак Знак"/>
    <w:basedOn w:val="Normal"/>
    <w:uiPriority w:val="99"/>
    <w:rsid w:val="0004362E"/>
    <w:pPr>
      <w:spacing w:before="100" w:beforeAutospacing="1" w:after="100" w:afterAutospacing="1"/>
    </w:pPr>
    <w:rPr>
      <w:rFonts w:ascii="Tahoma" w:hAnsi="Tahoma"/>
      <w:sz w:val="20"/>
      <w:szCs w:val="20"/>
      <w:lang w:val="en-US" w:eastAsia="en-US"/>
    </w:rPr>
  </w:style>
  <w:style w:type="table" w:styleId="TableGrid">
    <w:name w:val="Table Grid"/>
    <w:basedOn w:val="TableNormal"/>
    <w:uiPriority w:val="99"/>
    <w:rsid w:val="0004362E"/>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basedOn w:val="Normal"/>
    <w:next w:val="Normal"/>
    <w:autoRedefine/>
    <w:uiPriority w:val="99"/>
    <w:semiHidden/>
    <w:rsid w:val="0004362E"/>
    <w:pPr>
      <w:tabs>
        <w:tab w:val="right" w:leader="dot" w:pos="9627"/>
      </w:tabs>
    </w:pPr>
    <w:rPr>
      <w:sz w:val="28"/>
    </w:rPr>
  </w:style>
  <w:style w:type="paragraph" w:styleId="PlainText">
    <w:name w:val="Plain Text"/>
    <w:aliases w:val="Знак11"/>
    <w:basedOn w:val="Normal"/>
    <w:link w:val="PlainTextChar2"/>
    <w:uiPriority w:val="99"/>
    <w:rsid w:val="0004362E"/>
    <w:rPr>
      <w:rFonts w:ascii="Courier New" w:hAnsi="Courier New" w:cs="Courier New"/>
      <w:sz w:val="20"/>
      <w:szCs w:val="20"/>
    </w:rPr>
  </w:style>
  <w:style w:type="character" w:customStyle="1" w:styleId="PlainTextChar">
    <w:name w:val="Plain Text Char"/>
    <w:aliases w:val="Знак11 Char"/>
    <w:basedOn w:val="DefaultParagraphFont"/>
    <w:link w:val="PlainText"/>
    <w:uiPriority w:val="99"/>
    <w:semiHidden/>
    <w:rsid w:val="0001303F"/>
    <w:rPr>
      <w:rFonts w:ascii="Courier New" w:eastAsia="Times New Roman" w:hAnsi="Courier New" w:cs="Courier New"/>
      <w:sz w:val="20"/>
      <w:szCs w:val="20"/>
    </w:rPr>
  </w:style>
  <w:style w:type="character" w:customStyle="1" w:styleId="PlainTextChar2">
    <w:name w:val="Plain Text Char2"/>
    <w:aliases w:val="Знак11 Char2"/>
    <w:basedOn w:val="DefaultParagraphFont"/>
    <w:link w:val="PlainText"/>
    <w:uiPriority w:val="99"/>
    <w:locked/>
    <w:rsid w:val="0004362E"/>
    <w:rPr>
      <w:rFonts w:ascii="Courier New" w:hAnsi="Courier New" w:cs="Courier New"/>
      <w:sz w:val="20"/>
      <w:szCs w:val="20"/>
      <w:lang w:eastAsia="ru-RU"/>
    </w:rPr>
  </w:style>
  <w:style w:type="character" w:customStyle="1" w:styleId="a3">
    <w:name w:val="Текст Знак"/>
    <w:basedOn w:val="DefaultParagraphFont"/>
    <w:link w:val="PlainText"/>
    <w:uiPriority w:val="99"/>
    <w:locked/>
    <w:rsid w:val="0004362E"/>
    <w:rPr>
      <w:rFonts w:ascii="Consolas" w:hAnsi="Consolas" w:cs="Consolas"/>
      <w:sz w:val="21"/>
      <w:szCs w:val="21"/>
      <w:lang w:eastAsia="ru-RU"/>
    </w:rPr>
  </w:style>
  <w:style w:type="paragraph" w:styleId="NormalWeb">
    <w:name w:val="Normal (Web)"/>
    <w:aliases w:val="Обычный (Web),Обычный (веб)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basedOn w:val="Normal"/>
    <w:link w:val="NormalWebChar"/>
    <w:uiPriority w:val="99"/>
    <w:rsid w:val="0004362E"/>
  </w:style>
  <w:style w:type="paragraph" w:customStyle="1" w:styleId="indent">
    <w:name w:val="indent"/>
    <w:basedOn w:val="Normal"/>
    <w:uiPriority w:val="99"/>
    <w:rsid w:val="0004362E"/>
    <w:pPr>
      <w:suppressAutoHyphens/>
      <w:spacing w:before="75" w:after="75"/>
      <w:ind w:firstLine="525"/>
    </w:pPr>
    <w:rPr>
      <w:lang w:eastAsia="ar-SA"/>
    </w:rPr>
  </w:style>
  <w:style w:type="character" w:styleId="Hyperlink">
    <w:name w:val="Hyperlink"/>
    <w:basedOn w:val="DefaultParagraphFont"/>
    <w:uiPriority w:val="99"/>
    <w:rsid w:val="0004362E"/>
    <w:rPr>
      <w:rFonts w:cs="Times New Roman"/>
    </w:rPr>
  </w:style>
  <w:style w:type="paragraph" w:customStyle="1" w:styleId="a4">
    <w:name w:val="Знак Знак Знак Знак Знак Знак Знак"/>
    <w:basedOn w:val="Normal"/>
    <w:uiPriority w:val="99"/>
    <w:rsid w:val="0004362E"/>
    <w:pPr>
      <w:spacing w:after="160" w:line="240" w:lineRule="exact"/>
    </w:pPr>
    <w:rPr>
      <w:rFonts w:ascii="Verdana" w:hAnsi="Verdana" w:cs="Verdana"/>
      <w:sz w:val="20"/>
      <w:szCs w:val="20"/>
      <w:lang w:val="en-US" w:eastAsia="en-US"/>
    </w:rPr>
  </w:style>
  <w:style w:type="paragraph" w:styleId="BodyText">
    <w:name w:val="Body Text"/>
    <w:aliases w:val="Знак1 Знак,Знак1,Знак1 Знак Знак Знак,Знак1 Знак Знак,Основной текст Знак1 Знак Знак,Основной текст Знак Знак Знак Знак,Знак1 Знак Знак Знак Знак,Знак1 Знак1 Знак Знак,Знак1 Знак Знак Знак Знак Знак"/>
    <w:basedOn w:val="Normal"/>
    <w:link w:val="BodyTextChar4"/>
    <w:uiPriority w:val="99"/>
    <w:rsid w:val="0004362E"/>
    <w:pPr>
      <w:jc w:val="both"/>
    </w:pPr>
    <w:rPr>
      <w:sz w:val="28"/>
    </w:rPr>
  </w:style>
  <w:style w:type="character" w:customStyle="1" w:styleId="BodyTextChar">
    <w:name w:val="Body Text Char"/>
    <w:aliases w:val="Знак1 Знак Char,Знак1 Char,Знак1 Знак Знак Знак Char,Знак1 Знак Знак Char,Основной текст Знак1 Знак Знак Char,Основной текст Знак Знак Знак Знак Char,Знак1 Знак Знак Знак Знак Char,Знак1 Знак1 Знак Знак Char"/>
    <w:basedOn w:val="DefaultParagraphFont"/>
    <w:link w:val="BodyText"/>
    <w:uiPriority w:val="99"/>
    <w:semiHidden/>
    <w:rsid w:val="0001303F"/>
    <w:rPr>
      <w:rFonts w:ascii="Times New Roman" w:eastAsia="Times New Roman" w:hAnsi="Times New Roman"/>
      <w:sz w:val="24"/>
      <w:szCs w:val="24"/>
    </w:rPr>
  </w:style>
  <w:style w:type="character" w:customStyle="1" w:styleId="BodyTextChar4">
    <w:name w:val="Body Text Char4"/>
    <w:aliases w:val="Знак1 Знак Char1,Знак1 Char1,Знак1 Знак Знак Знак Char1,Знак1 Знак Знак Char4,Основной текст Знак1 Знак Знак Char1,Основной текст Знак Знак Знак Знак Char1,Знак1 Знак Знак Знак Знак Char1,Знак1 Знак1 Знак Знак Char1"/>
    <w:basedOn w:val="DefaultParagraphFont"/>
    <w:link w:val="BodyText"/>
    <w:uiPriority w:val="99"/>
    <w:locked/>
    <w:rsid w:val="0004362E"/>
    <w:rPr>
      <w:rFonts w:ascii="Times New Roman" w:hAnsi="Times New Roman" w:cs="Times New Roman"/>
      <w:sz w:val="24"/>
      <w:szCs w:val="24"/>
      <w:lang w:eastAsia="ru-RU"/>
    </w:rPr>
  </w:style>
  <w:style w:type="character" w:customStyle="1" w:styleId="a5">
    <w:name w:val="Основной текст Знак"/>
    <w:basedOn w:val="DefaultParagraphFont"/>
    <w:link w:val="BodyText"/>
    <w:uiPriority w:val="99"/>
    <w:semiHidden/>
    <w:locked/>
    <w:rsid w:val="0004362E"/>
    <w:rPr>
      <w:rFonts w:ascii="Times New Roman" w:hAnsi="Times New Roman" w:cs="Times New Roman"/>
      <w:sz w:val="24"/>
      <w:szCs w:val="24"/>
      <w:lang w:eastAsia="ru-RU"/>
    </w:rPr>
  </w:style>
  <w:style w:type="paragraph" w:customStyle="1" w:styleId="a6">
    <w:name w:val="Мама"/>
    <w:basedOn w:val="Normal"/>
    <w:link w:val="a7"/>
    <w:uiPriority w:val="99"/>
    <w:rsid w:val="0004362E"/>
    <w:pPr>
      <w:spacing w:line="360" w:lineRule="auto"/>
      <w:ind w:firstLine="709"/>
      <w:jc w:val="center"/>
    </w:pPr>
    <w:rPr>
      <w:b/>
      <w:sz w:val="28"/>
      <w:szCs w:val="28"/>
    </w:rPr>
  </w:style>
  <w:style w:type="character" w:customStyle="1" w:styleId="a7">
    <w:name w:val="Мама Знак"/>
    <w:basedOn w:val="DefaultParagraphFont"/>
    <w:link w:val="a6"/>
    <w:uiPriority w:val="99"/>
    <w:locked/>
    <w:rsid w:val="0004362E"/>
    <w:rPr>
      <w:rFonts w:ascii="Times New Roman" w:hAnsi="Times New Roman" w:cs="Times New Roman"/>
      <w:b/>
      <w:sz w:val="28"/>
      <w:szCs w:val="28"/>
      <w:lang w:eastAsia="ru-RU"/>
    </w:rPr>
  </w:style>
  <w:style w:type="paragraph" w:styleId="BodyTextIndent">
    <w:name w:val="Body Text Indent"/>
    <w:aliases w:val="Основной текст 1,Нумерованный список !!,Надин стиль,Мой Заголовок 1,Мой Заголовок 1 Знак,Основной текст с отступом Знак1,Основной текст 1 Знак1,Iniiaiie oaeno 1"/>
    <w:basedOn w:val="Normal"/>
    <w:link w:val="BodyTextIndentChar3"/>
    <w:uiPriority w:val="99"/>
    <w:rsid w:val="0004362E"/>
    <w:pPr>
      <w:spacing w:after="120"/>
      <w:ind w:left="283"/>
    </w:pPr>
  </w:style>
  <w:style w:type="character" w:customStyle="1" w:styleId="BodyTextIndentChar">
    <w:name w:val="Body Text Indent Char"/>
    <w:aliases w:val="Основной текст 1 Char,Нумерованный список !! Char,Надин стиль Char,Мой Заголовок 1 Char,Мой Заголовок 1 Знак Char,Основной текст с отступом Знак1 Char,Основной текст 1 Знак1 Char,Iniiaiie oaeno 1 Char"/>
    <w:basedOn w:val="DefaultParagraphFont"/>
    <w:link w:val="BodyTextIndent"/>
    <w:uiPriority w:val="99"/>
    <w:locked/>
    <w:rsid w:val="00F0628C"/>
    <w:rPr>
      <w:rFonts w:ascii="Times New Roman" w:hAnsi="Times New Roman" w:cs="Times New Roman"/>
      <w:sz w:val="24"/>
      <w:szCs w:val="24"/>
    </w:rPr>
  </w:style>
  <w:style w:type="character" w:customStyle="1" w:styleId="BodyTextIndentChar3">
    <w:name w:val="Body Text Indent Char3"/>
    <w:aliases w:val="Основной текст 1 Char3,Нумерованный список !! Char3,Надин стиль Char3,Мой Заголовок 1 Char3,Мой Заголовок 1 Знак Char1,Основной текст с отступом Знак1 Char2,Основной текст 1 Знак1 Char1,Iniiaiie oaeno 1 Char3"/>
    <w:basedOn w:val="DefaultParagraphFont"/>
    <w:link w:val="BodyTextIndent"/>
    <w:uiPriority w:val="99"/>
    <w:locked/>
    <w:rsid w:val="0004362E"/>
    <w:rPr>
      <w:rFonts w:ascii="Times New Roman" w:hAnsi="Times New Roman" w:cs="Times New Roman"/>
      <w:sz w:val="24"/>
      <w:szCs w:val="24"/>
      <w:lang w:eastAsia="ru-RU"/>
    </w:rPr>
  </w:style>
  <w:style w:type="character" w:customStyle="1" w:styleId="a8">
    <w:name w:val="Основной текст с отступом Знак"/>
    <w:aliases w:val="Основной текст 1 Знак2,Нумерованный список !! Знак2,Надин стиль Знак2,Мой Заголовок 1 Знак3,Мой Заголовок 1 Знак Знак2,Iniiaiie oaeno 1 Знак1"/>
    <w:basedOn w:val="DefaultParagraphFont"/>
    <w:link w:val="BodyTextIndent"/>
    <w:uiPriority w:val="99"/>
    <w:locked/>
    <w:rsid w:val="0004362E"/>
    <w:rPr>
      <w:rFonts w:ascii="Times New Roman" w:hAnsi="Times New Roman" w:cs="Times New Roman"/>
      <w:sz w:val="24"/>
      <w:szCs w:val="24"/>
      <w:lang w:eastAsia="ru-RU"/>
    </w:rPr>
  </w:style>
  <w:style w:type="paragraph" w:customStyle="1" w:styleId="Normal1">
    <w:name w:val="Normal1"/>
    <w:uiPriority w:val="99"/>
    <w:rsid w:val="0004362E"/>
    <w:pPr>
      <w:widowControl w:val="0"/>
      <w:spacing w:line="260" w:lineRule="auto"/>
      <w:ind w:firstLine="220"/>
      <w:jc w:val="both"/>
    </w:pPr>
    <w:rPr>
      <w:rFonts w:ascii="Times New Roman" w:eastAsia="Times New Roman" w:hAnsi="Times New Roman"/>
      <w:sz w:val="18"/>
      <w:szCs w:val="20"/>
    </w:rPr>
  </w:style>
  <w:style w:type="paragraph" w:styleId="ListBullet2">
    <w:name w:val="List Bullet 2"/>
    <w:basedOn w:val="Normal"/>
    <w:autoRedefine/>
    <w:uiPriority w:val="99"/>
    <w:rsid w:val="0004362E"/>
    <w:pPr>
      <w:tabs>
        <w:tab w:val="num" w:pos="0"/>
      </w:tabs>
      <w:spacing w:line="360" w:lineRule="auto"/>
      <w:ind w:firstLine="709"/>
      <w:jc w:val="both"/>
    </w:pPr>
    <w:rPr>
      <w:sz w:val="28"/>
      <w:szCs w:val="28"/>
    </w:rPr>
  </w:style>
  <w:style w:type="paragraph" w:styleId="List">
    <w:name w:val="List"/>
    <w:basedOn w:val="Normal"/>
    <w:uiPriority w:val="99"/>
    <w:rsid w:val="0004362E"/>
    <w:pPr>
      <w:ind w:left="283" w:hanging="283"/>
    </w:pPr>
  </w:style>
  <w:style w:type="paragraph" w:customStyle="1" w:styleId="S6">
    <w:name w:val="S_Обычный Знак Знак"/>
    <w:basedOn w:val="Normal"/>
    <w:link w:val="S7"/>
    <w:uiPriority w:val="99"/>
    <w:rsid w:val="0004362E"/>
    <w:pPr>
      <w:suppressAutoHyphens/>
      <w:spacing w:line="360" w:lineRule="auto"/>
      <w:ind w:firstLine="709"/>
      <w:jc w:val="both"/>
    </w:pPr>
    <w:rPr>
      <w:lang w:eastAsia="ar-SA"/>
    </w:rPr>
  </w:style>
  <w:style w:type="character" w:customStyle="1" w:styleId="S7">
    <w:name w:val="S_Обычный Знак Знак Знак"/>
    <w:basedOn w:val="DefaultParagraphFont"/>
    <w:link w:val="S6"/>
    <w:uiPriority w:val="99"/>
    <w:locked/>
    <w:rsid w:val="0004362E"/>
    <w:rPr>
      <w:rFonts w:ascii="Times New Roman" w:hAnsi="Times New Roman" w:cs="Times New Roman"/>
      <w:sz w:val="24"/>
      <w:szCs w:val="24"/>
      <w:lang w:eastAsia="ar-SA" w:bidi="ar-SA"/>
    </w:rPr>
  </w:style>
  <w:style w:type="paragraph" w:styleId="Header">
    <w:name w:val="header"/>
    <w:basedOn w:val="Normal"/>
    <w:link w:val="HeaderChar2"/>
    <w:uiPriority w:val="99"/>
    <w:rsid w:val="0004362E"/>
    <w:pPr>
      <w:tabs>
        <w:tab w:val="center" w:pos="4153"/>
        <w:tab w:val="right" w:pos="8306"/>
      </w:tabs>
    </w:pPr>
  </w:style>
  <w:style w:type="character" w:customStyle="1" w:styleId="HeaderChar">
    <w:name w:val="Header Char"/>
    <w:basedOn w:val="DefaultParagraphFont"/>
    <w:link w:val="Header"/>
    <w:uiPriority w:val="99"/>
    <w:locked/>
    <w:rsid w:val="00F0628C"/>
    <w:rPr>
      <w:rFonts w:ascii="Times New Roman" w:hAnsi="Times New Roman"/>
      <w:sz w:val="24"/>
      <w:lang w:eastAsia="ru-RU"/>
    </w:rPr>
  </w:style>
  <w:style w:type="character" w:customStyle="1" w:styleId="HeaderChar2">
    <w:name w:val="Header Char2"/>
    <w:basedOn w:val="DefaultParagraphFont"/>
    <w:link w:val="Header"/>
    <w:uiPriority w:val="99"/>
    <w:locked/>
    <w:rsid w:val="0004362E"/>
    <w:rPr>
      <w:rFonts w:ascii="Times New Roman" w:hAnsi="Times New Roman" w:cs="Times New Roman"/>
      <w:sz w:val="24"/>
      <w:szCs w:val="24"/>
      <w:lang w:eastAsia="ru-RU"/>
    </w:rPr>
  </w:style>
  <w:style w:type="paragraph" w:styleId="Footer">
    <w:name w:val="footer"/>
    <w:aliases w:val="Знак6"/>
    <w:basedOn w:val="Normal"/>
    <w:link w:val="FooterChar2"/>
    <w:uiPriority w:val="99"/>
    <w:rsid w:val="0004362E"/>
    <w:pPr>
      <w:tabs>
        <w:tab w:val="center" w:pos="4153"/>
        <w:tab w:val="right" w:pos="8306"/>
      </w:tabs>
    </w:pPr>
  </w:style>
  <w:style w:type="character" w:customStyle="1" w:styleId="FooterChar">
    <w:name w:val="Footer Char"/>
    <w:aliases w:val="Знак6 Char"/>
    <w:basedOn w:val="DefaultParagraphFont"/>
    <w:link w:val="Footer"/>
    <w:uiPriority w:val="99"/>
    <w:semiHidden/>
    <w:rsid w:val="0001303F"/>
    <w:rPr>
      <w:rFonts w:ascii="Times New Roman" w:eastAsia="Times New Roman" w:hAnsi="Times New Roman"/>
      <w:sz w:val="24"/>
      <w:szCs w:val="24"/>
    </w:rPr>
  </w:style>
  <w:style w:type="character" w:customStyle="1" w:styleId="FooterChar2">
    <w:name w:val="Footer Char2"/>
    <w:aliases w:val="Знак6 Char2"/>
    <w:basedOn w:val="DefaultParagraphFont"/>
    <w:link w:val="Footer"/>
    <w:uiPriority w:val="99"/>
    <w:locked/>
    <w:rsid w:val="0004362E"/>
    <w:rPr>
      <w:rFonts w:ascii="Times New Roman" w:hAnsi="Times New Roman" w:cs="Times New Roman"/>
      <w:sz w:val="24"/>
      <w:szCs w:val="24"/>
      <w:lang w:eastAsia="ru-RU"/>
    </w:rPr>
  </w:style>
  <w:style w:type="paragraph" w:customStyle="1" w:styleId="S8">
    <w:name w:val="S_Обычный в таблице"/>
    <w:basedOn w:val="Normal"/>
    <w:uiPriority w:val="99"/>
    <w:rsid w:val="0004362E"/>
    <w:pPr>
      <w:spacing w:line="360" w:lineRule="auto"/>
      <w:jc w:val="center"/>
    </w:pPr>
  </w:style>
  <w:style w:type="character" w:styleId="FollowedHyperlink">
    <w:name w:val="FollowedHyperlink"/>
    <w:basedOn w:val="DefaultParagraphFont"/>
    <w:uiPriority w:val="99"/>
    <w:rsid w:val="0004362E"/>
    <w:rPr>
      <w:rFonts w:cs="Times New Roman"/>
      <w:color w:val="800080"/>
      <w:u w:val="single"/>
    </w:rPr>
  </w:style>
  <w:style w:type="paragraph" w:styleId="BodyText2">
    <w:name w:val="Body Text 2"/>
    <w:basedOn w:val="Normal"/>
    <w:link w:val="BodyText2Char2"/>
    <w:uiPriority w:val="99"/>
    <w:rsid w:val="0004362E"/>
    <w:pPr>
      <w:spacing w:after="120" w:line="480" w:lineRule="auto"/>
    </w:pPr>
  </w:style>
  <w:style w:type="character" w:customStyle="1" w:styleId="BodyText2Char">
    <w:name w:val="Body Text 2 Char"/>
    <w:basedOn w:val="DefaultParagraphFont"/>
    <w:link w:val="BodyText2"/>
    <w:uiPriority w:val="99"/>
    <w:locked/>
    <w:rsid w:val="00F0628C"/>
    <w:rPr>
      <w:rFonts w:ascii="Times New Roman" w:hAnsi="Times New Roman"/>
      <w:sz w:val="24"/>
      <w:lang w:eastAsia="ru-RU"/>
    </w:rPr>
  </w:style>
  <w:style w:type="character" w:customStyle="1" w:styleId="BodyText2Char2">
    <w:name w:val="Body Text 2 Char2"/>
    <w:basedOn w:val="DefaultParagraphFont"/>
    <w:link w:val="BodyText2"/>
    <w:uiPriority w:val="99"/>
    <w:locked/>
    <w:rsid w:val="0004362E"/>
    <w:rPr>
      <w:rFonts w:ascii="Times New Roman" w:hAnsi="Times New Roman" w:cs="Times New Roman"/>
      <w:sz w:val="24"/>
      <w:szCs w:val="24"/>
      <w:lang w:eastAsia="ru-RU"/>
    </w:rPr>
  </w:style>
  <w:style w:type="paragraph" w:customStyle="1" w:styleId="ConsPlusNormal">
    <w:name w:val="ConsPlusNormal"/>
    <w:link w:val="ConsPlusNormal0"/>
    <w:uiPriority w:val="99"/>
    <w:rsid w:val="0004362E"/>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basedOn w:val="DefaultParagraphFont"/>
    <w:link w:val="ConsPlusNormal"/>
    <w:uiPriority w:val="99"/>
    <w:locked/>
    <w:rsid w:val="0004362E"/>
    <w:rPr>
      <w:rFonts w:ascii="Arial" w:hAnsi="Arial" w:cs="Arial"/>
      <w:lang w:val="ru-RU" w:eastAsia="ru-RU" w:bidi="ar-SA"/>
    </w:rPr>
  </w:style>
  <w:style w:type="paragraph" w:styleId="BlockText">
    <w:name w:val="Block Text"/>
    <w:basedOn w:val="Normal"/>
    <w:uiPriority w:val="99"/>
    <w:rsid w:val="0004362E"/>
    <w:pPr>
      <w:ind w:left="142" w:right="327" w:firstLine="709"/>
    </w:pPr>
    <w:rPr>
      <w:rFonts w:ascii="Arial" w:hAnsi="Arial" w:cs="Arial"/>
      <w:szCs w:val="20"/>
    </w:rPr>
  </w:style>
  <w:style w:type="paragraph" w:customStyle="1" w:styleId="a9">
    <w:name w:val="Солонешенский"/>
    <w:basedOn w:val="Normal"/>
    <w:uiPriority w:val="99"/>
    <w:rsid w:val="0004362E"/>
    <w:pPr>
      <w:tabs>
        <w:tab w:val="num" w:pos="360"/>
      </w:tabs>
      <w:spacing w:line="360" w:lineRule="auto"/>
      <w:ind w:left="360" w:hanging="360"/>
      <w:jc w:val="center"/>
    </w:pPr>
    <w:rPr>
      <w:b/>
      <w:sz w:val="28"/>
    </w:rPr>
  </w:style>
  <w:style w:type="paragraph" w:customStyle="1" w:styleId="aa">
    <w:name w:val="........ ....."/>
    <w:aliases w:val="Body single"/>
    <w:basedOn w:val="Normal"/>
    <w:next w:val="Normal"/>
    <w:uiPriority w:val="99"/>
    <w:rsid w:val="0004362E"/>
    <w:pPr>
      <w:autoSpaceDE w:val="0"/>
      <w:autoSpaceDN w:val="0"/>
      <w:adjustRightInd w:val="0"/>
      <w:spacing w:after="120"/>
    </w:pPr>
  </w:style>
  <w:style w:type="paragraph" w:customStyle="1" w:styleId="13">
    <w:name w:val="Маркированный_1"/>
    <w:basedOn w:val="Normal"/>
    <w:link w:val="110"/>
    <w:uiPriority w:val="99"/>
    <w:rsid w:val="0004362E"/>
    <w:pPr>
      <w:tabs>
        <w:tab w:val="num" w:pos="720"/>
      </w:tabs>
      <w:spacing w:line="360" w:lineRule="auto"/>
      <w:ind w:left="720" w:hanging="360"/>
      <w:jc w:val="both"/>
    </w:pPr>
  </w:style>
  <w:style w:type="character" w:customStyle="1" w:styleId="110">
    <w:name w:val="Маркированный_1 Знак1"/>
    <w:basedOn w:val="DefaultParagraphFont"/>
    <w:link w:val="13"/>
    <w:uiPriority w:val="99"/>
    <w:locked/>
    <w:rsid w:val="0004362E"/>
    <w:rPr>
      <w:rFonts w:ascii="Times New Roman" w:hAnsi="Times New Roman" w:cs="Times New Roman"/>
      <w:sz w:val="24"/>
      <w:szCs w:val="24"/>
    </w:rPr>
  </w:style>
  <w:style w:type="paragraph" w:customStyle="1" w:styleId="S3">
    <w:name w:val="S_Заголовок 3"/>
    <w:basedOn w:val="Heading3"/>
    <w:link w:val="S30"/>
    <w:uiPriority w:val="99"/>
    <w:rsid w:val="0004362E"/>
    <w:pPr>
      <w:keepLines w:val="0"/>
      <w:numPr>
        <w:numId w:val="22"/>
      </w:numPr>
      <w:tabs>
        <w:tab w:val="clear" w:pos="720"/>
        <w:tab w:val="num" w:pos="5040"/>
        <w:tab w:val="num" w:pos="7020"/>
      </w:tabs>
      <w:spacing w:before="120" w:after="120"/>
      <w:ind w:left="0" w:firstLine="709"/>
    </w:pPr>
    <w:rPr>
      <w:rFonts w:ascii="Times New Roman" w:hAnsi="Times New Roman"/>
      <w:b w:val="0"/>
      <w:bCs w:val="0"/>
      <w:color w:val="auto"/>
      <w:u w:val="single"/>
    </w:rPr>
  </w:style>
  <w:style w:type="character" w:customStyle="1" w:styleId="S30">
    <w:name w:val="S_Заголовок 3 Знак"/>
    <w:basedOn w:val="DefaultParagraphFont"/>
    <w:link w:val="S3"/>
    <w:uiPriority w:val="99"/>
    <w:locked/>
    <w:rsid w:val="0004362E"/>
    <w:rPr>
      <w:rFonts w:ascii="Times New Roman" w:eastAsia="Times New Roman" w:hAnsi="Times New Roman"/>
      <w:sz w:val="24"/>
      <w:szCs w:val="24"/>
      <w:u w:val="single"/>
    </w:rPr>
  </w:style>
  <w:style w:type="paragraph" w:customStyle="1" w:styleId="S4">
    <w:name w:val="S_Заголовок 4"/>
    <w:basedOn w:val="Heading4"/>
    <w:link w:val="S40"/>
    <w:autoRedefine/>
    <w:uiPriority w:val="99"/>
    <w:rsid w:val="0004362E"/>
    <w:pPr>
      <w:keepLines w:val="0"/>
      <w:numPr>
        <w:ilvl w:val="2"/>
        <w:numId w:val="22"/>
      </w:numPr>
      <w:tabs>
        <w:tab w:val="clear" w:pos="1080"/>
        <w:tab w:val="num" w:pos="2869"/>
      </w:tabs>
      <w:spacing w:before="120" w:after="120"/>
      <w:ind w:left="0" w:firstLine="709"/>
    </w:pPr>
    <w:rPr>
      <w:rFonts w:ascii="Times New Roman" w:hAnsi="Times New Roman"/>
      <w:b w:val="0"/>
      <w:bCs w:val="0"/>
      <w:iCs w:val="0"/>
      <w:color w:val="auto"/>
    </w:rPr>
  </w:style>
  <w:style w:type="paragraph" w:customStyle="1" w:styleId="3">
    <w:name w:val="Стиль3"/>
    <w:basedOn w:val="Normal"/>
    <w:uiPriority w:val="99"/>
    <w:rsid w:val="0004362E"/>
    <w:pPr>
      <w:numPr>
        <w:numId w:val="23"/>
      </w:numPr>
      <w:tabs>
        <w:tab w:val="clear" w:pos="360"/>
        <w:tab w:val="num" w:pos="172"/>
      </w:tabs>
      <w:suppressAutoHyphens/>
      <w:spacing w:line="360" w:lineRule="auto"/>
      <w:ind w:left="172" w:firstLine="680"/>
      <w:jc w:val="both"/>
    </w:pPr>
    <w:rPr>
      <w:lang w:eastAsia="ar-SA"/>
    </w:rPr>
  </w:style>
  <w:style w:type="paragraph" w:customStyle="1" w:styleId="Heading">
    <w:name w:val="Heading"/>
    <w:uiPriority w:val="99"/>
    <w:rsid w:val="0004362E"/>
    <w:pPr>
      <w:widowControl w:val="0"/>
      <w:autoSpaceDE w:val="0"/>
      <w:autoSpaceDN w:val="0"/>
      <w:adjustRightInd w:val="0"/>
    </w:pPr>
    <w:rPr>
      <w:rFonts w:ascii="Arial" w:eastAsia="Times New Roman" w:hAnsi="Arial" w:cs="Arial"/>
      <w:b/>
      <w:bCs/>
    </w:rPr>
  </w:style>
  <w:style w:type="character" w:customStyle="1" w:styleId="S31">
    <w:name w:val="S_Заголовок 3 Знак Знак"/>
    <w:basedOn w:val="DefaultParagraphFont"/>
    <w:uiPriority w:val="99"/>
    <w:rsid w:val="0004362E"/>
    <w:rPr>
      <w:rFonts w:cs="Times New Roman"/>
      <w:sz w:val="24"/>
      <w:szCs w:val="24"/>
      <w:u w:val="single"/>
    </w:rPr>
  </w:style>
  <w:style w:type="paragraph" w:customStyle="1" w:styleId="a">
    <w:name w:val="Название предприятия"/>
    <w:basedOn w:val="Normal"/>
    <w:uiPriority w:val="99"/>
    <w:semiHidden/>
    <w:rsid w:val="0004362E"/>
    <w:pPr>
      <w:keepNext/>
      <w:keepLines/>
      <w:numPr>
        <w:ilvl w:val="3"/>
        <w:numId w:val="23"/>
      </w:numPr>
      <w:tabs>
        <w:tab w:val="clear" w:pos="1800"/>
      </w:tabs>
      <w:spacing w:line="220" w:lineRule="atLeast"/>
      <w:ind w:left="0" w:firstLine="709"/>
      <w:jc w:val="both"/>
    </w:pPr>
    <w:rPr>
      <w:rFonts w:ascii="Arial Black" w:hAnsi="Arial Black" w:cs="Arial Black"/>
      <w:spacing w:val="-25"/>
      <w:kern w:val="28"/>
      <w:sz w:val="32"/>
      <w:szCs w:val="32"/>
      <w:lang w:eastAsia="en-US"/>
    </w:rPr>
  </w:style>
  <w:style w:type="paragraph" w:customStyle="1" w:styleId="ab">
    <w:name w:val="Обычный в таблице"/>
    <w:basedOn w:val="Normal"/>
    <w:link w:val="ac"/>
    <w:uiPriority w:val="99"/>
    <w:rsid w:val="0004362E"/>
    <w:pPr>
      <w:spacing w:line="360" w:lineRule="auto"/>
      <w:ind w:firstLine="709"/>
      <w:jc w:val="both"/>
    </w:pPr>
    <w:rPr>
      <w:sz w:val="28"/>
      <w:szCs w:val="28"/>
    </w:rPr>
  </w:style>
  <w:style w:type="character" w:customStyle="1" w:styleId="ac">
    <w:name w:val="Обычный в таблице Знак"/>
    <w:basedOn w:val="DefaultParagraphFont"/>
    <w:link w:val="ab"/>
    <w:uiPriority w:val="99"/>
    <w:locked/>
    <w:rsid w:val="0004362E"/>
    <w:rPr>
      <w:rFonts w:ascii="Times New Roman" w:hAnsi="Times New Roman" w:cs="Times New Roman"/>
      <w:sz w:val="28"/>
      <w:szCs w:val="28"/>
      <w:lang w:eastAsia="ru-RU"/>
    </w:rPr>
  </w:style>
  <w:style w:type="paragraph" w:customStyle="1" w:styleId="6">
    <w:name w:val="Знак6 Знак Знак Знак"/>
    <w:basedOn w:val="Normal"/>
    <w:uiPriority w:val="99"/>
    <w:rsid w:val="0004362E"/>
    <w:pPr>
      <w:spacing w:before="100" w:beforeAutospacing="1" w:after="100" w:afterAutospacing="1"/>
    </w:pPr>
    <w:rPr>
      <w:rFonts w:ascii="Tahoma" w:hAnsi="Tahoma"/>
      <w:sz w:val="20"/>
      <w:szCs w:val="20"/>
      <w:lang w:val="en-US" w:eastAsia="en-US"/>
    </w:rPr>
  </w:style>
  <w:style w:type="character" w:styleId="PageNumber">
    <w:name w:val="page number"/>
    <w:basedOn w:val="DefaultParagraphFont"/>
    <w:uiPriority w:val="99"/>
    <w:rsid w:val="0004362E"/>
    <w:rPr>
      <w:rFonts w:cs="Times New Roman"/>
    </w:rPr>
  </w:style>
  <w:style w:type="paragraph" w:customStyle="1" w:styleId="30">
    <w:name w:val="Заголовок_3"/>
    <w:basedOn w:val="Heading3"/>
    <w:next w:val="Normal"/>
    <w:uiPriority w:val="99"/>
    <w:rsid w:val="0004362E"/>
    <w:pPr>
      <w:keepLines w:val="0"/>
      <w:spacing w:before="0"/>
    </w:pPr>
    <w:rPr>
      <w:rFonts w:ascii="Times New Roman" w:hAnsi="Times New Roman"/>
      <w:bCs w:val="0"/>
      <w:i/>
      <w:color w:val="000000"/>
      <w:sz w:val="28"/>
      <w:szCs w:val="28"/>
    </w:rPr>
  </w:style>
  <w:style w:type="paragraph" w:styleId="BodyTextIndent3">
    <w:name w:val="Body Text Indent 3"/>
    <w:basedOn w:val="Normal"/>
    <w:link w:val="BodyTextIndent3Char2"/>
    <w:uiPriority w:val="99"/>
    <w:rsid w:val="0004362E"/>
    <w:pPr>
      <w:spacing w:after="120"/>
      <w:ind w:left="283"/>
    </w:pPr>
    <w:rPr>
      <w:sz w:val="16"/>
      <w:szCs w:val="16"/>
    </w:rPr>
  </w:style>
  <w:style w:type="character" w:customStyle="1" w:styleId="BodyTextIndent3Char">
    <w:name w:val="Body Text Indent 3 Char"/>
    <w:basedOn w:val="DefaultParagraphFont"/>
    <w:link w:val="BodyTextIndent3"/>
    <w:uiPriority w:val="99"/>
    <w:locked/>
    <w:rsid w:val="00F0628C"/>
    <w:rPr>
      <w:rFonts w:ascii="Times New Roman" w:hAnsi="Times New Roman"/>
      <w:sz w:val="16"/>
      <w:lang w:eastAsia="ru-RU"/>
    </w:rPr>
  </w:style>
  <w:style w:type="character" w:customStyle="1" w:styleId="BodyTextIndent3Char2">
    <w:name w:val="Body Text Indent 3 Char2"/>
    <w:basedOn w:val="DefaultParagraphFont"/>
    <w:link w:val="BodyTextIndent3"/>
    <w:uiPriority w:val="99"/>
    <w:locked/>
    <w:rsid w:val="0004362E"/>
    <w:rPr>
      <w:rFonts w:ascii="Times New Roman" w:hAnsi="Times New Roman" w:cs="Times New Roman"/>
      <w:sz w:val="16"/>
      <w:szCs w:val="16"/>
      <w:lang w:eastAsia="ru-RU"/>
    </w:rPr>
  </w:style>
  <w:style w:type="paragraph" w:customStyle="1" w:styleId="-">
    <w:name w:val="Таблицы -обычный"/>
    <w:basedOn w:val="Normal"/>
    <w:uiPriority w:val="99"/>
    <w:rsid w:val="0004362E"/>
    <w:pPr>
      <w:framePr w:hSpace="180" w:wrap="around" w:vAnchor="text" w:hAnchor="margin" w:xAlign="center" w:y="307"/>
      <w:suppressAutoHyphens/>
    </w:pPr>
    <w:rPr>
      <w:rFonts w:eastAsia="Calibri"/>
    </w:rPr>
  </w:style>
  <w:style w:type="paragraph" w:customStyle="1" w:styleId="8">
    <w:name w:val="Знак Знак8 Знак Знак Знак Знак Знак Знак Знак Знак Знак Знак Знак Знак Знак Знак Знак Знак Знак Знак Знак Знак Знак Знак"/>
    <w:basedOn w:val="Normal"/>
    <w:uiPriority w:val="99"/>
    <w:rsid w:val="0004362E"/>
    <w:pPr>
      <w:spacing w:before="100" w:beforeAutospacing="1" w:after="100" w:afterAutospacing="1"/>
    </w:pPr>
    <w:rPr>
      <w:rFonts w:ascii="Tahoma" w:hAnsi="Tahoma"/>
      <w:sz w:val="20"/>
      <w:szCs w:val="20"/>
      <w:lang w:val="en-US" w:eastAsia="en-US"/>
    </w:rPr>
  </w:style>
  <w:style w:type="paragraph" w:customStyle="1" w:styleId="S10">
    <w:name w:val="S_Обычный Знак Знак1"/>
    <w:basedOn w:val="Normal"/>
    <w:link w:val="S11"/>
    <w:uiPriority w:val="99"/>
    <w:rsid w:val="0004362E"/>
    <w:pPr>
      <w:spacing w:line="360" w:lineRule="auto"/>
      <w:ind w:firstLine="709"/>
      <w:jc w:val="both"/>
    </w:pPr>
  </w:style>
  <w:style w:type="character" w:customStyle="1" w:styleId="S11">
    <w:name w:val="S_Обычный Знак Знак1 Знак"/>
    <w:basedOn w:val="DefaultParagraphFont"/>
    <w:link w:val="S10"/>
    <w:uiPriority w:val="99"/>
    <w:locked/>
    <w:rsid w:val="0004362E"/>
    <w:rPr>
      <w:rFonts w:ascii="Times New Roman" w:hAnsi="Times New Roman" w:cs="Times New Roman"/>
      <w:sz w:val="24"/>
      <w:szCs w:val="24"/>
      <w:lang w:eastAsia="ru-RU"/>
    </w:rPr>
  </w:style>
  <w:style w:type="character" w:customStyle="1" w:styleId="S310">
    <w:name w:val="S_Заголовок 3 Знак Знак1"/>
    <w:basedOn w:val="DefaultParagraphFont"/>
    <w:uiPriority w:val="99"/>
    <w:rsid w:val="0004362E"/>
    <w:rPr>
      <w:rFonts w:cs="Times New Roman"/>
      <w:sz w:val="24"/>
      <w:szCs w:val="24"/>
      <w:u w:val="single"/>
      <w:lang w:val="ru-RU" w:eastAsia="ru-RU" w:bidi="ar-SA"/>
    </w:rPr>
  </w:style>
  <w:style w:type="paragraph" w:customStyle="1" w:styleId="ad">
    <w:name w:val="Генплан"/>
    <w:basedOn w:val="Normal"/>
    <w:link w:val="ae"/>
    <w:uiPriority w:val="99"/>
    <w:rsid w:val="0004362E"/>
    <w:pPr>
      <w:tabs>
        <w:tab w:val="left" w:pos="7797"/>
      </w:tabs>
      <w:spacing w:line="360" w:lineRule="auto"/>
      <w:jc w:val="center"/>
    </w:pPr>
    <w:rPr>
      <w:b/>
      <w:bCs/>
      <w:sz w:val="32"/>
      <w:szCs w:val="32"/>
    </w:rPr>
  </w:style>
  <w:style w:type="paragraph" w:customStyle="1" w:styleId="western">
    <w:name w:val="western"/>
    <w:basedOn w:val="Normal"/>
    <w:link w:val="western0"/>
    <w:uiPriority w:val="99"/>
    <w:rsid w:val="0004362E"/>
    <w:pPr>
      <w:spacing w:before="100" w:beforeAutospacing="1"/>
      <w:jc w:val="both"/>
    </w:pPr>
    <w:rPr>
      <w:color w:val="000000"/>
      <w:sz w:val="28"/>
      <w:szCs w:val="28"/>
    </w:rPr>
  </w:style>
  <w:style w:type="character" w:customStyle="1" w:styleId="western0">
    <w:name w:val="western Знак"/>
    <w:basedOn w:val="DefaultParagraphFont"/>
    <w:link w:val="western"/>
    <w:uiPriority w:val="99"/>
    <w:locked/>
    <w:rsid w:val="0004362E"/>
    <w:rPr>
      <w:rFonts w:ascii="Times New Roman" w:hAnsi="Times New Roman" w:cs="Times New Roman"/>
      <w:color w:val="000000"/>
      <w:sz w:val="28"/>
      <w:szCs w:val="28"/>
      <w:lang w:eastAsia="ru-RU"/>
    </w:rPr>
  </w:style>
  <w:style w:type="paragraph" w:customStyle="1" w:styleId="14">
    <w:name w:val="Текст_1"/>
    <w:basedOn w:val="Normal"/>
    <w:uiPriority w:val="99"/>
    <w:rsid w:val="0004362E"/>
  </w:style>
  <w:style w:type="paragraph" w:customStyle="1" w:styleId="af">
    <w:name w:val="Краткий обратный адрес"/>
    <w:basedOn w:val="Normal"/>
    <w:uiPriority w:val="99"/>
    <w:rsid w:val="0004362E"/>
  </w:style>
  <w:style w:type="paragraph" w:customStyle="1" w:styleId="100">
    <w:name w:val="Знак10"/>
    <w:basedOn w:val="Normal"/>
    <w:uiPriority w:val="99"/>
    <w:rsid w:val="0004362E"/>
    <w:pPr>
      <w:spacing w:after="160" w:line="240" w:lineRule="exact"/>
    </w:pPr>
    <w:rPr>
      <w:rFonts w:ascii="Verdana" w:hAnsi="Verdana" w:cs="Verdana"/>
      <w:sz w:val="20"/>
      <w:szCs w:val="20"/>
      <w:lang w:val="en-US" w:eastAsia="en-US"/>
    </w:rPr>
  </w:style>
  <w:style w:type="paragraph" w:customStyle="1" w:styleId="20">
    <w:name w:val="Генплан2"/>
    <w:basedOn w:val="Normal"/>
    <w:uiPriority w:val="99"/>
    <w:rsid w:val="0004362E"/>
    <w:pPr>
      <w:tabs>
        <w:tab w:val="left" w:pos="7797"/>
      </w:tabs>
      <w:spacing w:line="360" w:lineRule="auto"/>
      <w:jc w:val="center"/>
    </w:pPr>
    <w:rPr>
      <w:i/>
      <w:sz w:val="28"/>
      <w:szCs w:val="28"/>
    </w:rPr>
  </w:style>
  <w:style w:type="character" w:customStyle="1" w:styleId="apple-style-span">
    <w:name w:val="apple-style-span"/>
    <w:basedOn w:val="DefaultParagraphFont"/>
    <w:uiPriority w:val="99"/>
    <w:rsid w:val="0004362E"/>
    <w:rPr>
      <w:rFonts w:cs="Times New Roman"/>
    </w:rPr>
  </w:style>
  <w:style w:type="character" w:customStyle="1" w:styleId="apple-converted-space">
    <w:name w:val="apple-converted-space"/>
    <w:basedOn w:val="DefaultParagraphFont"/>
    <w:uiPriority w:val="99"/>
    <w:rsid w:val="0004362E"/>
    <w:rPr>
      <w:rFonts w:cs="Times New Roman"/>
    </w:rPr>
  </w:style>
  <w:style w:type="paragraph" w:customStyle="1" w:styleId="Default">
    <w:name w:val="Default"/>
    <w:uiPriority w:val="99"/>
    <w:rsid w:val="0004362E"/>
    <w:pPr>
      <w:autoSpaceDE w:val="0"/>
      <w:autoSpaceDN w:val="0"/>
      <w:adjustRightInd w:val="0"/>
    </w:pPr>
    <w:rPr>
      <w:rFonts w:ascii="Arial" w:eastAsia="Times New Roman" w:hAnsi="Arial" w:cs="Arial"/>
      <w:color w:val="000000"/>
      <w:sz w:val="24"/>
      <w:szCs w:val="24"/>
    </w:rPr>
  </w:style>
  <w:style w:type="character" w:customStyle="1" w:styleId="af0">
    <w:name w:val="Буквица"/>
    <w:uiPriority w:val="99"/>
    <w:rsid w:val="0004362E"/>
    <w:rPr>
      <w:lang w:val="ru-RU"/>
    </w:rPr>
  </w:style>
  <w:style w:type="paragraph" w:customStyle="1" w:styleId="ListParagraph1">
    <w:name w:val="List Paragraph1"/>
    <w:basedOn w:val="Normal"/>
    <w:uiPriority w:val="99"/>
    <w:rsid w:val="0004362E"/>
    <w:pPr>
      <w:widowControl w:val="0"/>
      <w:autoSpaceDE w:val="0"/>
      <w:autoSpaceDN w:val="0"/>
      <w:adjustRightInd w:val="0"/>
      <w:ind w:left="720"/>
    </w:pPr>
    <w:rPr>
      <w:rFonts w:ascii="Arial" w:hAnsi="Arial" w:cs="Arial"/>
      <w:sz w:val="20"/>
      <w:szCs w:val="20"/>
    </w:rPr>
  </w:style>
  <w:style w:type="paragraph" w:customStyle="1" w:styleId="tekstob">
    <w:name w:val="tekstob"/>
    <w:basedOn w:val="Normal"/>
    <w:uiPriority w:val="99"/>
    <w:rsid w:val="0004362E"/>
    <w:pPr>
      <w:spacing w:before="100" w:beforeAutospacing="1" w:after="100" w:afterAutospacing="1"/>
    </w:pPr>
    <w:rPr>
      <w:rFonts w:ascii="Arial" w:hAnsi="Arial"/>
    </w:rPr>
  </w:style>
  <w:style w:type="paragraph" w:styleId="TOC2">
    <w:name w:val="toc 2"/>
    <w:basedOn w:val="Normal"/>
    <w:next w:val="Normal"/>
    <w:autoRedefine/>
    <w:uiPriority w:val="99"/>
    <w:semiHidden/>
    <w:rsid w:val="0004362E"/>
    <w:pPr>
      <w:ind w:left="240"/>
    </w:pPr>
    <w:rPr>
      <w:sz w:val="28"/>
    </w:rPr>
  </w:style>
  <w:style w:type="paragraph" w:styleId="TOC3">
    <w:name w:val="toc 3"/>
    <w:basedOn w:val="Normal"/>
    <w:next w:val="Normal"/>
    <w:autoRedefine/>
    <w:uiPriority w:val="99"/>
    <w:rsid w:val="0004362E"/>
    <w:pPr>
      <w:ind w:left="480"/>
    </w:pPr>
    <w:rPr>
      <w:sz w:val="28"/>
    </w:rPr>
  </w:style>
  <w:style w:type="paragraph" w:styleId="TOC4">
    <w:name w:val="toc 4"/>
    <w:basedOn w:val="Normal"/>
    <w:next w:val="Normal"/>
    <w:autoRedefine/>
    <w:uiPriority w:val="99"/>
    <w:rsid w:val="0004362E"/>
    <w:pPr>
      <w:ind w:left="720"/>
    </w:pPr>
    <w:rPr>
      <w:sz w:val="28"/>
    </w:rPr>
  </w:style>
  <w:style w:type="paragraph" w:customStyle="1" w:styleId="ListBullet1">
    <w:name w:val="List Bullet1"/>
    <w:basedOn w:val="Normal"/>
    <w:uiPriority w:val="99"/>
    <w:rsid w:val="001D295F"/>
    <w:pPr>
      <w:widowControl w:val="0"/>
      <w:tabs>
        <w:tab w:val="left" w:pos="720"/>
      </w:tabs>
      <w:suppressAutoHyphens/>
      <w:ind w:left="720" w:hanging="360"/>
    </w:pPr>
    <w:rPr>
      <w:rFonts w:eastAsia="Calibri" w:cs="Mangal"/>
      <w:kern w:val="1"/>
      <w:lang w:eastAsia="hi-IN" w:bidi="hi-IN"/>
    </w:rPr>
  </w:style>
  <w:style w:type="character" w:customStyle="1" w:styleId="120">
    <w:name w:val="Заголовок_12"/>
    <w:uiPriority w:val="99"/>
    <w:rsid w:val="001D295F"/>
    <w:rPr>
      <w:b/>
    </w:rPr>
  </w:style>
  <w:style w:type="paragraph" w:customStyle="1" w:styleId="textn">
    <w:name w:val="textn"/>
    <w:basedOn w:val="Normal"/>
    <w:uiPriority w:val="99"/>
    <w:rsid w:val="00B248E9"/>
    <w:pPr>
      <w:suppressAutoHyphens/>
      <w:spacing w:before="280" w:after="280"/>
    </w:pPr>
    <w:rPr>
      <w:rFonts w:eastAsia="Calibri" w:cs="Calibri"/>
      <w:kern w:val="1"/>
      <w:lang w:eastAsia="ar-SA"/>
    </w:rPr>
  </w:style>
  <w:style w:type="paragraph" w:customStyle="1" w:styleId="Style25">
    <w:name w:val="Style25"/>
    <w:basedOn w:val="Normal"/>
    <w:uiPriority w:val="99"/>
    <w:rsid w:val="00C40F11"/>
    <w:pPr>
      <w:widowControl w:val="0"/>
      <w:autoSpaceDE w:val="0"/>
      <w:autoSpaceDN w:val="0"/>
      <w:adjustRightInd w:val="0"/>
      <w:spacing w:line="274" w:lineRule="exact"/>
      <w:ind w:firstLine="701"/>
      <w:jc w:val="both"/>
    </w:pPr>
    <w:rPr>
      <w:rFonts w:ascii="Arial" w:hAnsi="Arial" w:cs="Arial"/>
    </w:rPr>
  </w:style>
  <w:style w:type="paragraph" w:styleId="BodyTextIndent2">
    <w:name w:val="Body Text Indent 2"/>
    <w:basedOn w:val="Normal"/>
    <w:link w:val="BodyTextIndent2Char2"/>
    <w:uiPriority w:val="99"/>
    <w:locked/>
    <w:rsid w:val="008E5E2B"/>
    <w:pPr>
      <w:spacing w:after="120" w:line="480" w:lineRule="auto"/>
      <w:ind w:left="283"/>
    </w:pPr>
  </w:style>
  <w:style w:type="character" w:customStyle="1" w:styleId="BodyTextIndent2Char">
    <w:name w:val="Body Text Indent 2 Char"/>
    <w:basedOn w:val="DefaultParagraphFont"/>
    <w:link w:val="BodyTextIndent2"/>
    <w:uiPriority w:val="99"/>
    <w:locked/>
    <w:rsid w:val="00F0628C"/>
    <w:rPr>
      <w:rFonts w:ascii="Times New Roman" w:hAnsi="Times New Roman"/>
      <w:sz w:val="18"/>
    </w:rPr>
  </w:style>
  <w:style w:type="character" w:customStyle="1" w:styleId="BodyTextIndent2Char2">
    <w:name w:val="Body Text Indent 2 Char2"/>
    <w:basedOn w:val="DefaultParagraphFont"/>
    <w:link w:val="BodyTextIndent2"/>
    <w:uiPriority w:val="99"/>
    <w:locked/>
    <w:rsid w:val="008E5E2B"/>
    <w:rPr>
      <w:rFonts w:ascii="Times New Roman" w:hAnsi="Times New Roman" w:cs="Times New Roman"/>
      <w:sz w:val="24"/>
      <w:szCs w:val="24"/>
    </w:rPr>
  </w:style>
  <w:style w:type="character" w:customStyle="1" w:styleId="NormalWebChar">
    <w:name w:val="Normal (Web) Char"/>
    <w:aliases w:val="Обычный (Web) Char,Обычный (веб) Знак Char,Обычный (веб) Знак2 Знак Знак Char,Обычный (веб) Знак Знак1 Знак Знак Char,Обычный (веб) Знак1 Знак Знак Знак2 Знак Char,Обычный (веб) Знак Знак Знак Знак Знак2 Знак Char"/>
    <w:basedOn w:val="DefaultParagraphFont"/>
    <w:link w:val="NormalWeb"/>
    <w:uiPriority w:val="99"/>
    <w:locked/>
    <w:rsid w:val="008E5E2B"/>
    <w:rPr>
      <w:rFonts w:ascii="Times New Roman" w:hAnsi="Times New Roman" w:cs="Times New Roman"/>
      <w:sz w:val="24"/>
      <w:szCs w:val="24"/>
    </w:rPr>
  </w:style>
  <w:style w:type="character" w:customStyle="1" w:styleId="ae">
    <w:name w:val="Генплан Знак"/>
    <w:link w:val="ad"/>
    <w:uiPriority w:val="99"/>
    <w:locked/>
    <w:rsid w:val="00F0628C"/>
    <w:rPr>
      <w:rFonts w:ascii="Times New Roman" w:hAnsi="Times New Roman"/>
      <w:b/>
      <w:sz w:val="32"/>
    </w:rPr>
  </w:style>
  <w:style w:type="paragraph" w:styleId="TOC6">
    <w:name w:val="toc 6"/>
    <w:basedOn w:val="Normal"/>
    <w:next w:val="Normal"/>
    <w:autoRedefine/>
    <w:uiPriority w:val="99"/>
    <w:semiHidden/>
    <w:locked/>
    <w:rsid w:val="00F0628C"/>
    <w:pPr>
      <w:ind w:left="1200"/>
    </w:pPr>
  </w:style>
  <w:style w:type="paragraph" w:styleId="BalloonText">
    <w:name w:val="Balloon Text"/>
    <w:basedOn w:val="Normal"/>
    <w:link w:val="BalloonTextChar1"/>
    <w:uiPriority w:val="99"/>
    <w:semiHidden/>
    <w:locked/>
    <w:rsid w:val="00F0628C"/>
    <w:pPr>
      <w:ind w:firstLine="709"/>
      <w:jc w:val="both"/>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0628C"/>
    <w:rPr>
      <w:rFonts w:ascii="Tahoma" w:hAnsi="Tahoma" w:cs="Tahoma"/>
      <w:sz w:val="16"/>
      <w:szCs w:val="16"/>
      <w:lang w:eastAsia="ru-RU"/>
    </w:rPr>
  </w:style>
  <w:style w:type="character" w:customStyle="1" w:styleId="BalloonTextChar1">
    <w:name w:val="Balloon Text Char1"/>
    <w:basedOn w:val="DefaultParagraphFont"/>
    <w:link w:val="BalloonText"/>
    <w:uiPriority w:val="99"/>
    <w:semiHidden/>
    <w:locked/>
    <w:rsid w:val="00F0628C"/>
    <w:rPr>
      <w:rFonts w:ascii="Tahoma" w:hAnsi="Tahoma" w:cs="Tahoma"/>
      <w:sz w:val="16"/>
      <w:szCs w:val="16"/>
    </w:rPr>
  </w:style>
  <w:style w:type="paragraph" w:customStyle="1" w:styleId="af1">
    <w:name w:val="Мария"/>
    <w:basedOn w:val="Normal"/>
    <w:uiPriority w:val="99"/>
    <w:rsid w:val="00F0628C"/>
    <w:pPr>
      <w:suppressAutoHyphens/>
      <w:spacing w:before="240" w:after="120"/>
      <w:ind w:firstLine="709"/>
      <w:jc w:val="both"/>
    </w:pPr>
    <w:rPr>
      <w:rFonts w:eastAsia="Calibri" w:cs="Calibri"/>
      <w:kern w:val="1"/>
      <w:sz w:val="26"/>
      <w:szCs w:val="26"/>
      <w:lang w:val="en-US" w:eastAsia="en-US"/>
    </w:rPr>
  </w:style>
  <w:style w:type="character" w:customStyle="1" w:styleId="Absatz-Standardschriftart">
    <w:name w:val="Absatz-Standardschriftart"/>
    <w:uiPriority w:val="99"/>
    <w:rsid w:val="00F0628C"/>
  </w:style>
  <w:style w:type="paragraph" w:styleId="List2">
    <w:name w:val="List 2"/>
    <w:basedOn w:val="Normal"/>
    <w:uiPriority w:val="99"/>
    <w:locked/>
    <w:rsid w:val="00F0628C"/>
    <w:pPr>
      <w:ind w:left="566" w:hanging="283"/>
      <w:contextualSpacing/>
      <w:jc w:val="both"/>
    </w:pPr>
  </w:style>
  <w:style w:type="paragraph" w:styleId="List3">
    <w:name w:val="List 3"/>
    <w:basedOn w:val="Normal"/>
    <w:uiPriority w:val="99"/>
    <w:locked/>
    <w:rsid w:val="00F0628C"/>
    <w:pPr>
      <w:ind w:left="849" w:hanging="283"/>
      <w:contextualSpacing/>
      <w:jc w:val="both"/>
    </w:pPr>
  </w:style>
  <w:style w:type="paragraph" w:styleId="List4">
    <w:name w:val="List 4"/>
    <w:basedOn w:val="Normal"/>
    <w:uiPriority w:val="99"/>
    <w:locked/>
    <w:rsid w:val="00F0628C"/>
    <w:pPr>
      <w:ind w:left="1132" w:hanging="283"/>
      <w:contextualSpacing/>
      <w:jc w:val="both"/>
    </w:pPr>
  </w:style>
  <w:style w:type="paragraph" w:styleId="List5">
    <w:name w:val="List 5"/>
    <w:basedOn w:val="Normal"/>
    <w:uiPriority w:val="99"/>
    <w:locked/>
    <w:rsid w:val="00F0628C"/>
    <w:pPr>
      <w:ind w:left="1415" w:hanging="283"/>
      <w:contextualSpacing/>
      <w:jc w:val="both"/>
    </w:pPr>
  </w:style>
  <w:style w:type="paragraph" w:styleId="ListBullet4">
    <w:name w:val="List Bullet 4"/>
    <w:basedOn w:val="Normal"/>
    <w:uiPriority w:val="99"/>
    <w:locked/>
    <w:rsid w:val="00F0628C"/>
    <w:pPr>
      <w:numPr>
        <w:numId w:val="33"/>
      </w:numPr>
      <w:tabs>
        <w:tab w:val="num" w:pos="1209"/>
      </w:tabs>
      <w:ind w:left="1209"/>
      <w:contextualSpacing/>
      <w:jc w:val="both"/>
    </w:pPr>
  </w:style>
  <w:style w:type="paragraph" w:styleId="NormalIndent">
    <w:name w:val="Normal Indent"/>
    <w:basedOn w:val="Normal"/>
    <w:uiPriority w:val="99"/>
    <w:locked/>
    <w:rsid w:val="00F0628C"/>
    <w:pPr>
      <w:ind w:left="708" w:firstLine="709"/>
      <w:jc w:val="both"/>
    </w:pPr>
  </w:style>
  <w:style w:type="paragraph" w:styleId="BodyTextFirstIndent">
    <w:name w:val="Body Text First Indent"/>
    <w:basedOn w:val="BodyText"/>
    <w:link w:val="BodyTextFirstIndentChar"/>
    <w:uiPriority w:val="99"/>
    <w:locked/>
    <w:rsid w:val="00F0628C"/>
    <w:pPr>
      <w:ind w:firstLine="360"/>
    </w:pPr>
    <w:rPr>
      <w:sz w:val="24"/>
    </w:rPr>
  </w:style>
  <w:style w:type="character" w:customStyle="1" w:styleId="BodyTextFirstIndentChar">
    <w:name w:val="Body Text First Indent Char"/>
    <w:basedOn w:val="BodyTextChar4"/>
    <w:link w:val="BodyTextFirstIndent"/>
    <w:uiPriority w:val="99"/>
    <w:locked/>
    <w:rsid w:val="00F0628C"/>
  </w:style>
  <w:style w:type="paragraph" w:styleId="BodyTextFirstIndent2">
    <w:name w:val="Body Text First Indent 2"/>
    <w:basedOn w:val="BodyTextIndent"/>
    <w:link w:val="BodyTextFirstIndent2Char"/>
    <w:uiPriority w:val="99"/>
    <w:locked/>
    <w:rsid w:val="00F0628C"/>
    <w:pPr>
      <w:spacing w:after="0"/>
      <w:ind w:left="360" w:firstLine="360"/>
      <w:jc w:val="both"/>
    </w:pPr>
  </w:style>
  <w:style w:type="character" w:customStyle="1" w:styleId="BodyTextFirstIndent2Char">
    <w:name w:val="Body Text First Indent 2 Char"/>
    <w:basedOn w:val="BodyTextIndentChar3"/>
    <w:link w:val="BodyTextFirstIndent2"/>
    <w:uiPriority w:val="99"/>
    <w:locked/>
    <w:rsid w:val="00F0628C"/>
  </w:style>
  <w:style w:type="paragraph" w:customStyle="1" w:styleId="ConsNormal">
    <w:name w:val="ConsNormal"/>
    <w:link w:val="ConsNormal0"/>
    <w:uiPriority w:val="99"/>
    <w:rsid w:val="00F0628C"/>
    <w:pPr>
      <w:widowControl w:val="0"/>
      <w:autoSpaceDE w:val="0"/>
      <w:autoSpaceDN w:val="0"/>
      <w:adjustRightInd w:val="0"/>
      <w:ind w:firstLine="720"/>
    </w:pPr>
    <w:rPr>
      <w:rFonts w:ascii="Arial" w:eastAsia="Times New Roman" w:hAnsi="Arial" w:cs="Arial"/>
      <w:sz w:val="20"/>
      <w:szCs w:val="20"/>
    </w:rPr>
  </w:style>
  <w:style w:type="character" w:customStyle="1" w:styleId="ConsNormal0">
    <w:name w:val="ConsNormal Знак"/>
    <w:basedOn w:val="DefaultParagraphFont"/>
    <w:link w:val="ConsNormal"/>
    <w:uiPriority w:val="99"/>
    <w:locked/>
    <w:rsid w:val="00F0628C"/>
    <w:rPr>
      <w:rFonts w:ascii="Arial" w:hAnsi="Arial" w:cs="Arial"/>
      <w:lang w:val="ru-RU" w:eastAsia="ru-RU" w:bidi="ar-SA"/>
    </w:rPr>
  </w:style>
  <w:style w:type="paragraph" w:customStyle="1" w:styleId="1KGK9">
    <w:name w:val="1KG=K9"/>
    <w:uiPriority w:val="99"/>
    <w:rsid w:val="00F0628C"/>
    <w:pPr>
      <w:autoSpaceDE w:val="0"/>
      <w:autoSpaceDN w:val="0"/>
      <w:adjustRightInd w:val="0"/>
    </w:pPr>
    <w:rPr>
      <w:rFonts w:ascii="Arial" w:eastAsia="Times New Roman" w:hAnsi="Arial"/>
      <w:sz w:val="24"/>
      <w:szCs w:val="24"/>
    </w:rPr>
  </w:style>
  <w:style w:type="paragraph" w:customStyle="1" w:styleId="81">
    <w:name w:val="Знак Знак8 Знак Знак Знак Знак Знак Знак Знак Знак Знак Знак Знак Знак Знак Знак Знак Знак Знак Знак Знак Знак Знак Знак1"/>
    <w:basedOn w:val="Normal"/>
    <w:uiPriority w:val="99"/>
    <w:rsid w:val="00F0628C"/>
    <w:pPr>
      <w:spacing w:before="100" w:beforeAutospacing="1" w:after="100" w:afterAutospacing="1"/>
    </w:pPr>
    <w:rPr>
      <w:rFonts w:ascii="Tahoma" w:hAnsi="Tahoma" w:cs="Tahoma"/>
      <w:sz w:val="20"/>
      <w:szCs w:val="20"/>
      <w:lang w:val="en-US" w:eastAsia="en-US"/>
    </w:rPr>
  </w:style>
  <w:style w:type="paragraph" w:customStyle="1" w:styleId="82">
    <w:name w:val="Знак Знак8 Знак Знак Знак Знак Знак Знак Знак Знак Знак Знак Знак Знак Знак Знак Знак Знак Знак Знак Знак Знак Знак Знак2"/>
    <w:basedOn w:val="Normal"/>
    <w:uiPriority w:val="99"/>
    <w:rsid w:val="00F0628C"/>
    <w:pPr>
      <w:spacing w:before="100" w:beforeAutospacing="1" w:after="100" w:afterAutospacing="1"/>
    </w:pPr>
    <w:rPr>
      <w:rFonts w:ascii="Tahoma" w:eastAsia="Calibri" w:hAnsi="Tahoma" w:cs="Tahoma"/>
      <w:sz w:val="20"/>
      <w:szCs w:val="20"/>
      <w:lang w:val="en-US" w:eastAsia="en-US"/>
    </w:rPr>
  </w:style>
  <w:style w:type="character" w:customStyle="1" w:styleId="BodyTextIndentChar2">
    <w:name w:val="Body Text Indent Char2"/>
    <w:aliases w:val="Основной текст 1 Char2,Нумерованный список !! Char2,Надин стиль Char2,Мой Заголовок 1 Char2,Основной текст с отступом Знак Char,Мой Заголовок 1 Знак Char2,Iniiaiie oaeno 1 Char2"/>
    <w:basedOn w:val="DefaultParagraphFont"/>
    <w:uiPriority w:val="99"/>
    <w:semiHidden/>
    <w:locked/>
    <w:rsid w:val="00F0628C"/>
    <w:rPr>
      <w:rFonts w:ascii="Times New Roman" w:hAnsi="Times New Roman" w:cs="Times New Roman"/>
      <w:sz w:val="24"/>
      <w:szCs w:val="24"/>
    </w:rPr>
  </w:style>
  <w:style w:type="paragraph" w:customStyle="1" w:styleId="61">
    <w:name w:val="Знак6 Знак Знак Знак1"/>
    <w:basedOn w:val="Normal"/>
    <w:uiPriority w:val="99"/>
    <w:rsid w:val="00F0628C"/>
    <w:pPr>
      <w:spacing w:before="100" w:beforeAutospacing="1" w:after="100" w:afterAutospacing="1"/>
    </w:pPr>
    <w:rPr>
      <w:rFonts w:ascii="Tahoma" w:eastAsia="Calibri" w:hAnsi="Tahoma" w:cs="Tahoma"/>
      <w:sz w:val="20"/>
      <w:szCs w:val="20"/>
      <w:lang w:val="en-US" w:eastAsia="en-US"/>
    </w:rPr>
  </w:style>
  <w:style w:type="paragraph" w:customStyle="1" w:styleId="83">
    <w:name w:val="Знак Знак8 Знак Знак Знак Знак Знак Знак Знак Знак Знак Знак Знак Знак Знак Знак Знак Знак Знак Знак Знак Знак Знак Знак3"/>
    <w:basedOn w:val="Normal"/>
    <w:uiPriority w:val="99"/>
    <w:rsid w:val="00F0628C"/>
    <w:pPr>
      <w:spacing w:before="100" w:beforeAutospacing="1" w:after="100" w:afterAutospacing="1"/>
    </w:pPr>
    <w:rPr>
      <w:rFonts w:ascii="Tahoma" w:hAnsi="Tahoma" w:cs="Tahoma"/>
      <w:sz w:val="20"/>
      <w:szCs w:val="20"/>
      <w:lang w:val="en-US" w:eastAsia="en-US"/>
    </w:rPr>
  </w:style>
  <w:style w:type="paragraph" w:customStyle="1" w:styleId="ConsNonformat">
    <w:name w:val="ConsNonformat"/>
    <w:uiPriority w:val="99"/>
    <w:rsid w:val="00F0628C"/>
    <w:pPr>
      <w:autoSpaceDE w:val="0"/>
      <w:autoSpaceDN w:val="0"/>
      <w:adjustRightInd w:val="0"/>
    </w:pPr>
    <w:rPr>
      <w:rFonts w:ascii="Courier New" w:hAnsi="Courier New" w:cs="Courier New"/>
      <w:sz w:val="20"/>
      <w:szCs w:val="20"/>
    </w:rPr>
  </w:style>
  <w:style w:type="paragraph" w:customStyle="1" w:styleId="ConsTitle">
    <w:name w:val="ConsTitle"/>
    <w:uiPriority w:val="99"/>
    <w:rsid w:val="00F0628C"/>
    <w:pPr>
      <w:widowControl w:val="0"/>
      <w:autoSpaceDE w:val="0"/>
      <w:autoSpaceDN w:val="0"/>
      <w:adjustRightInd w:val="0"/>
      <w:ind w:right="19772"/>
    </w:pPr>
    <w:rPr>
      <w:rFonts w:ascii="Arial" w:hAnsi="Arial" w:cs="Arial"/>
      <w:b/>
      <w:bCs/>
      <w:sz w:val="20"/>
      <w:szCs w:val="20"/>
    </w:rPr>
  </w:style>
  <w:style w:type="paragraph" w:customStyle="1" w:styleId="84">
    <w:name w:val="Знак Знак8 Знак Знак Знак Знак Знак Знак Знак Знак Знак Знак Знак Знак Знак Знак Знак Знак Знак Знак Знак Знак Знак Знак4"/>
    <w:basedOn w:val="Normal"/>
    <w:uiPriority w:val="99"/>
    <w:rsid w:val="00F0628C"/>
    <w:pPr>
      <w:spacing w:before="100" w:beforeAutospacing="1" w:after="100" w:afterAutospacing="1"/>
    </w:pPr>
    <w:rPr>
      <w:rFonts w:ascii="Tahoma" w:eastAsia="Calibri" w:hAnsi="Tahoma" w:cs="Tahoma"/>
      <w:sz w:val="20"/>
      <w:szCs w:val="20"/>
      <w:lang w:val="en-US" w:eastAsia="en-US"/>
    </w:rPr>
  </w:style>
  <w:style w:type="paragraph" w:customStyle="1" w:styleId="85">
    <w:name w:val="Знак Знак8 Знак Знак Знак Знак Знак Знак Знак Знак Знак Знак Знак Знак Знак Знак Знак Знак Знак Знак Знак Знак Знак Знак5"/>
    <w:basedOn w:val="Normal"/>
    <w:uiPriority w:val="99"/>
    <w:rsid w:val="00F0628C"/>
    <w:pPr>
      <w:spacing w:before="100" w:beforeAutospacing="1" w:after="100" w:afterAutospacing="1"/>
    </w:pPr>
    <w:rPr>
      <w:rFonts w:ascii="Tahoma" w:eastAsia="Calibri" w:hAnsi="Tahoma" w:cs="Tahoma"/>
      <w:sz w:val="20"/>
      <w:szCs w:val="20"/>
      <w:lang w:val="en-US" w:eastAsia="en-US"/>
    </w:rPr>
  </w:style>
  <w:style w:type="character" w:customStyle="1" w:styleId="S32">
    <w:name w:val="S_Маркированный Знак3"/>
    <w:basedOn w:val="DefaultParagraphFont"/>
    <w:uiPriority w:val="99"/>
    <w:rsid w:val="00F0628C"/>
    <w:rPr>
      <w:rFonts w:cs="Times New Roman"/>
      <w:sz w:val="28"/>
      <w:szCs w:val="28"/>
      <w:lang w:val="ru-RU" w:eastAsia="ru-RU" w:bidi="ar-SA"/>
    </w:rPr>
  </w:style>
  <w:style w:type="character" w:customStyle="1" w:styleId="31">
    <w:name w:val="Знак Знак3"/>
    <w:basedOn w:val="DefaultParagraphFont"/>
    <w:uiPriority w:val="99"/>
    <w:rsid w:val="00F0628C"/>
    <w:rPr>
      <w:rFonts w:ascii="Times New Roman" w:hAnsi="Times New Roman" w:cs="Times New Roman"/>
      <w:sz w:val="28"/>
    </w:rPr>
  </w:style>
  <w:style w:type="paragraph" w:styleId="BodyText3">
    <w:name w:val="Body Text 3"/>
    <w:basedOn w:val="Normal"/>
    <w:link w:val="BodyText3Char2"/>
    <w:uiPriority w:val="99"/>
    <w:locked/>
    <w:rsid w:val="00F0628C"/>
    <w:pPr>
      <w:jc w:val="center"/>
    </w:pPr>
    <w:rPr>
      <w:color w:val="000000"/>
      <w:szCs w:val="20"/>
    </w:rPr>
  </w:style>
  <w:style w:type="character" w:customStyle="1" w:styleId="BodyText3Char">
    <w:name w:val="Body Text 3 Char"/>
    <w:basedOn w:val="DefaultParagraphFont"/>
    <w:link w:val="BodyText3"/>
    <w:uiPriority w:val="99"/>
    <w:locked/>
    <w:rsid w:val="00F0628C"/>
    <w:rPr>
      <w:rFonts w:ascii="Times New Roman" w:hAnsi="Times New Roman"/>
      <w:sz w:val="16"/>
      <w:lang w:eastAsia="ru-RU"/>
    </w:rPr>
  </w:style>
  <w:style w:type="character" w:customStyle="1" w:styleId="BodyText3Char2">
    <w:name w:val="Body Text 3 Char2"/>
    <w:basedOn w:val="DefaultParagraphFont"/>
    <w:link w:val="BodyText3"/>
    <w:uiPriority w:val="99"/>
    <w:locked/>
    <w:rsid w:val="00F0628C"/>
    <w:rPr>
      <w:rFonts w:ascii="Times New Roman" w:hAnsi="Times New Roman" w:cs="Times New Roman"/>
      <w:color w:val="000000"/>
      <w:sz w:val="24"/>
    </w:rPr>
  </w:style>
  <w:style w:type="character" w:customStyle="1" w:styleId="WW8Num63z1">
    <w:name w:val="WW8Num63z1"/>
    <w:uiPriority w:val="99"/>
    <w:rsid w:val="00F0628C"/>
    <w:rPr>
      <w:rFonts w:ascii="Courier New" w:hAnsi="Courier New"/>
    </w:rPr>
  </w:style>
  <w:style w:type="paragraph" w:customStyle="1" w:styleId="Iauiue">
    <w:name w:val="Iau?iue"/>
    <w:uiPriority w:val="99"/>
    <w:rsid w:val="00F0628C"/>
    <w:pPr>
      <w:widowControl w:val="0"/>
      <w:suppressAutoHyphens/>
    </w:pPr>
    <w:rPr>
      <w:rFonts w:ascii="Times New Roman" w:hAnsi="Times New Roman"/>
      <w:sz w:val="20"/>
      <w:szCs w:val="20"/>
      <w:lang w:eastAsia="ar-SA"/>
    </w:rPr>
  </w:style>
  <w:style w:type="character" w:customStyle="1" w:styleId="121">
    <w:name w:val="Стиль 12 пт"/>
    <w:basedOn w:val="DefaultParagraphFont"/>
    <w:uiPriority w:val="99"/>
    <w:rsid w:val="00F0628C"/>
    <w:rPr>
      <w:rFonts w:cs="Times New Roman"/>
      <w:sz w:val="24"/>
    </w:rPr>
  </w:style>
  <w:style w:type="paragraph" w:customStyle="1" w:styleId="21">
    <w:name w:val="Заголовок_2"/>
    <w:basedOn w:val="Normal"/>
    <w:next w:val="Normal"/>
    <w:uiPriority w:val="99"/>
    <w:rsid w:val="00F0628C"/>
    <w:pPr>
      <w:keepNext/>
      <w:tabs>
        <w:tab w:val="num" w:pos="360"/>
      </w:tabs>
      <w:spacing w:before="60" w:after="60"/>
      <w:jc w:val="center"/>
      <w:outlineLvl w:val="0"/>
    </w:pPr>
    <w:rPr>
      <w:b/>
      <w:kern w:val="32"/>
      <w:sz w:val="28"/>
      <w:szCs w:val="28"/>
      <w:lang w:val="en-US"/>
    </w:rPr>
  </w:style>
  <w:style w:type="paragraph" w:styleId="FootnoteText">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Normal"/>
    <w:link w:val="FootnoteTextChar1"/>
    <w:uiPriority w:val="99"/>
    <w:semiHidden/>
    <w:locked/>
    <w:rsid w:val="00F0628C"/>
    <w:rPr>
      <w:sz w:val="20"/>
      <w:szCs w:val="20"/>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
    <w:basedOn w:val="DefaultParagraphFont"/>
    <w:link w:val="FootnoteText"/>
    <w:uiPriority w:val="99"/>
    <w:semiHidden/>
    <w:locked/>
    <w:rsid w:val="00F0628C"/>
    <w:rPr>
      <w:rFonts w:ascii="Times New Roman" w:hAnsi="Times New Roman" w:cs="Times New Roman"/>
      <w:sz w:val="20"/>
      <w:szCs w:val="20"/>
      <w:lang w:eastAsia="ru-RU"/>
    </w:rPr>
  </w:style>
  <w:style w:type="character" w:customStyle="1" w:styleId="FootnoteTextChar1">
    <w:name w:val="Footnote Text Char1"/>
    <w:aliases w:val="Table_Footnote_last Char1,Table_Footnote_last Знак Знак Знак Char1,Table_Footnote_last Знак Char1,Текст сноски Знак1 Char1,Текст сноски Знак Знак Char1,Текст сноски Знак1 Знак Знак Char1,Текст сноски Знак Знак Знак Знак Char1"/>
    <w:basedOn w:val="DefaultParagraphFont"/>
    <w:link w:val="FootnoteText"/>
    <w:uiPriority w:val="99"/>
    <w:semiHidden/>
    <w:locked/>
    <w:rsid w:val="00F0628C"/>
    <w:rPr>
      <w:rFonts w:ascii="Times New Roman" w:hAnsi="Times New Roman" w:cs="Times New Roman"/>
    </w:rPr>
  </w:style>
  <w:style w:type="character" w:styleId="FootnoteReference">
    <w:name w:val="footnote reference"/>
    <w:basedOn w:val="DefaultParagraphFont"/>
    <w:uiPriority w:val="99"/>
    <w:semiHidden/>
    <w:locked/>
    <w:rsid w:val="00F0628C"/>
    <w:rPr>
      <w:rFonts w:cs="Times New Roman"/>
      <w:vertAlign w:val="superscript"/>
    </w:rPr>
  </w:style>
  <w:style w:type="paragraph" w:customStyle="1" w:styleId="15">
    <w:name w:val="Мама 1"/>
    <w:basedOn w:val="PlainText"/>
    <w:uiPriority w:val="99"/>
    <w:rsid w:val="00F0628C"/>
    <w:pPr>
      <w:spacing w:line="360" w:lineRule="auto"/>
      <w:jc w:val="center"/>
    </w:pPr>
    <w:rPr>
      <w:rFonts w:ascii="Times New Roman" w:hAnsi="Times New Roman" w:cs="Times New Roman"/>
      <w:b/>
      <w:sz w:val="28"/>
      <w:szCs w:val="28"/>
    </w:rPr>
  </w:style>
  <w:style w:type="paragraph" w:customStyle="1" w:styleId="af2">
    <w:name w:val="Таблица"/>
    <w:basedOn w:val="Normal"/>
    <w:uiPriority w:val="99"/>
    <w:rsid w:val="00F0628C"/>
    <w:pPr>
      <w:widowControl w:val="0"/>
      <w:spacing w:line="264" w:lineRule="auto"/>
      <w:jc w:val="both"/>
    </w:pPr>
    <w:rPr>
      <w:szCs w:val="20"/>
    </w:rPr>
  </w:style>
  <w:style w:type="paragraph" w:styleId="TOC5">
    <w:name w:val="toc 5"/>
    <w:basedOn w:val="Normal"/>
    <w:next w:val="Normal"/>
    <w:autoRedefine/>
    <w:uiPriority w:val="99"/>
    <w:semiHidden/>
    <w:locked/>
    <w:rsid w:val="00F0628C"/>
    <w:pPr>
      <w:ind w:left="960"/>
    </w:pPr>
  </w:style>
  <w:style w:type="paragraph" w:styleId="TOC7">
    <w:name w:val="toc 7"/>
    <w:basedOn w:val="Normal"/>
    <w:next w:val="Normal"/>
    <w:autoRedefine/>
    <w:uiPriority w:val="99"/>
    <w:semiHidden/>
    <w:locked/>
    <w:rsid w:val="00F0628C"/>
    <w:pPr>
      <w:ind w:left="1440"/>
    </w:pPr>
  </w:style>
  <w:style w:type="paragraph" w:styleId="TOC8">
    <w:name w:val="toc 8"/>
    <w:basedOn w:val="Normal"/>
    <w:next w:val="Normal"/>
    <w:autoRedefine/>
    <w:uiPriority w:val="99"/>
    <w:semiHidden/>
    <w:locked/>
    <w:rsid w:val="00F0628C"/>
    <w:pPr>
      <w:ind w:left="1680"/>
    </w:pPr>
  </w:style>
  <w:style w:type="paragraph" w:styleId="TOC9">
    <w:name w:val="toc 9"/>
    <w:basedOn w:val="Normal"/>
    <w:next w:val="Normal"/>
    <w:autoRedefine/>
    <w:uiPriority w:val="99"/>
    <w:semiHidden/>
    <w:locked/>
    <w:rsid w:val="00F0628C"/>
    <w:pPr>
      <w:ind w:left="1920"/>
    </w:pPr>
  </w:style>
  <w:style w:type="paragraph" w:customStyle="1" w:styleId="5">
    <w:name w:val="Знак5"/>
    <w:basedOn w:val="Normal"/>
    <w:uiPriority w:val="99"/>
    <w:rsid w:val="00F0628C"/>
    <w:pPr>
      <w:spacing w:after="160" w:line="240" w:lineRule="exact"/>
    </w:pPr>
    <w:rPr>
      <w:rFonts w:ascii="Verdana" w:hAnsi="Verdana" w:cs="Verdana"/>
      <w:sz w:val="20"/>
      <w:szCs w:val="20"/>
      <w:lang w:val="en-US" w:eastAsia="en-US"/>
    </w:rPr>
  </w:style>
  <w:style w:type="paragraph" w:customStyle="1" w:styleId="22">
    <w:name w:val="Г2"/>
    <w:basedOn w:val="Normal"/>
    <w:link w:val="23"/>
    <w:uiPriority w:val="99"/>
    <w:rsid w:val="00F0628C"/>
    <w:pPr>
      <w:spacing w:line="360" w:lineRule="auto"/>
      <w:jc w:val="center"/>
    </w:pPr>
    <w:rPr>
      <w:sz w:val="28"/>
      <w:szCs w:val="28"/>
    </w:rPr>
  </w:style>
  <w:style w:type="character" w:customStyle="1" w:styleId="23">
    <w:name w:val="Г2 Знак"/>
    <w:basedOn w:val="DefaultParagraphFont"/>
    <w:link w:val="22"/>
    <w:uiPriority w:val="99"/>
    <w:locked/>
    <w:rsid w:val="00F0628C"/>
    <w:rPr>
      <w:rFonts w:ascii="Times New Roman" w:hAnsi="Times New Roman" w:cs="Times New Roman"/>
      <w:sz w:val="28"/>
      <w:szCs w:val="28"/>
    </w:rPr>
  </w:style>
  <w:style w:type="character" w:customStyle="1" w:styleId="24">
    <w:name w:val="Знак Знак24"/>
    <w:uiPriority w:val="99"/>
    <w:rsid w:val="00F0628C"/>
    <w:rPr>
      <w:sz w:val="18"/>
    </w:rPr>
  </w:style>
  <w:style w:type="paragraph" w:customStyle="1" w:styleId="4">
    <w:name w:val="Знак4"/>
    <w:basedOn w:val="Normal"/>
    <w:uiPriority w:val="99"/>
    <w:rsid w:val="00F0628C"/>
    <w:pPr>
      <w:spacing w:before="100" w:beforeAutospacing="1" w:after="100" w:afterAutospacing="1"/>
    </w:pPr>
    <w:rPr>
      <w:rFonts w:ascii="Tahoma" w:hAnsi="Tahoma"/>
      <w:sz w:val="20"/>
      <w:szCs w:val="20"/>
      <w:lang w:val="en-US" w:eastAsia="en-US"/>
    </w:rPr>
  </w:style>
  <w:style w:type="paragraph" w:customStyle="1" w:styleId="a0">
    <w:name w:val="Текст маркированный"/>
    <w:basedOn w:val="Normal"/>
    <w:uiPriority w:val="99"/>
    <w:rsid w:val="00F0628C"/>
    <w:pPr>
      <w:numPr>
        <w:numId w:val="36"/>
      </w:numPr>
      <w:spacing w:before="60" w:after="60"/>
      <w:contextualSpacing/>
    </w:pPr>
    <w:rPr>
      <w:sz w:val="28"/>
      <w:szCs w:val="28"/>
    </w:rPr>
  </w:style>
  <w:style w:type="paragraph" w:customStyle="1" w:styleId="25">
    <w:name w:val="Абзац списка2"/>
    <w:basedOn w:val="Normal"/>
    <w:uiPriority w:val="99"/>
    <w:rsid w:val="00F0628C"/>
    <w:pPr>
      <w:spacing w:after="200" w:line="276" w:lineRule="auto"/>
      <w:ind w:left="720"/>
      <w:contextualSpacing/>
    </w:pPr>
    <w:rPr>
      <w:rFonts w:ascii="Calibri" w:hAnsi="Calibri"/>
      <w:sz w:val="22"/>
      <w:szCs w:val="22"/>
      <w:lang w:eastAsia="en-US"/>
    </w:rPr>
  </w:style>
  <w:style w:type="paragraph" w:styleId="DocumentMap">
    <w:name w:val="Document Map"/>
    <w:basedOn w:val="Normal"/>
    <w:link w:val="DocumentMapChar1"/>
    <w:uiPriority w:val="99"/>
    <w:semiHidden/>
    <w:locked/>
    <w:rsid w:val="00F0628C"/>
    <w:pPr>
      <w:shd w:val="clear" w:color="auto" w:fill="000080"/>
      <w:ind w:firstLine="709"/>
      <w:jc w:val="both"/>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F0628C"/>
    <w:rPr>
      <w:rFonts w:ascii="Tahoma" w:hAnsi="Tahoma" w:cs="Tahoma"/>
      <w:sz w:val="28"/>
      <w:szCs w:val="28"/>
      <w:shd w:val="clear" w:color="auto" w:fill="000080"/>
      <w:lang w:eastAsia="ru-RU"/>
    </w:rPr>
  </w:style>
  <w:style w:type="character" w:customStyle="1" w:styleId="DocumentMapChar1">
    <w:name w:val="Document Map Char1"/>
    <w:basedOn w:val="DefaultParagraphFont"/>
    <w:link w:val="DocumentMap"/>
    <w:uiPriority w:val="99"/>
    <w:semiHidden/>
    <w:locked/>
    <w:rsid w:val="00F0628C"/>
    <w:rPr>
      <w:rFonts w:ascii="Tahoma" w:hAnsi="Tahoma" w:cs="Tahoma"/>
      <w:shd w:val="clear" w:color="auto" w:fill="000080"/>
    </w:rPr>
  </w:style>
  <w:style w:type="character" w:customStyle="1" w:styleId="111">
    <w:name w:val="Знак11 Знак Знак"/>
    <w:basedOn w:val="DefaultParagraphFont"/>
    <w:uiPriority w:val="99"/>
    <w:locked/>
    <w:rsid w:val="00F0628C"/>
    <w:rPr>
      <w:rFonts w:ascii="Courier New" w:hAnsi="Courier New" w:cs="Courier New"/>
      <w:sz w:val="24"/>
      <w:szCs w:val="24"/>
      <w:lang w:val="ru-RU" w:eastAsia="ru-RU" w:bidi="ar-SA"/>
    </w:rPr>
  </w:style>
  <w:style w:type="character" w:customStyle="1" w:styleId="112">
    <w:name w:val="Знак Знак11"/>
    <w:basedOn w:val="DefaultParagraphFont"/>
    <w:uiPriority w:val="99"/>
    <w:semiHidden/>
    <w:locked/>
    <w:rsid w:val="00F0628C"/>
    <w:rPr>
      <w:rFonts w:ascii="Tahoma" w:hAnsi="Tahoma" w:cs="Tahoma"/>
      <w:sz w:val="16"/>
      <w:szCs w:val="16"/>
      <w:lang w:val="ru-RU" w:eastAsia="ru-RU" w:bidi="ar-SA"/>
    </w:rPr>
  </w:style>
  <w:style w:type="character" w:customStyle="1" w:styleId="16">
    <w:name w:val="Нумерованный список !! Знак1"/>
    <w:aliases w:val="Надин стиль Знак1,Мой Заголовок 1 Знак2,Мой Заголовок 1 Знак Знак1,Iniiaiie oaeno 1 Знак Знак"/>
    <w:basedOn w:val="DefaultParagraphFont"/>
    <w:uiPriority w:val="99"/>
    <w:locked/>
    <w:rsid w:val="00F0628C"/>
    <w:rPr>
      <w:rFonts w:eastAsia="Times New Roman" w:cs="Times New Roman"/>
      <w:sz w:val="24"/>
      <w:szCs w:val="24"/>
      <w:lang w:val="ru-RU" w:eastAsia="ru-RU" w:bidi="ar-SA"/>
    </w:rPr>
  </w:style>
  <w:style w:type="character" w:customStyle="1" w:styleId="18">
    <w:name w:val="Знак Знак18"/>
    <w:basedOn w:val="DefaultParagraphFont"/>
    <w:uiPriority w:val="99"/>
    <w:locked/>
    <w:rsid w:val="00F0628C"/>
    <w:rPr>
      <w:rFonts w:ascii="Cambria" w:hAnsi="Cambria" w:cs="Times New Roman"/>
      <w:b/>
      <w:bCs/>
      <w:color w:val="4F81BD"/>
      <w:sz w:val="24"/>
      <w:szCs w:val="24"/>
      <w:lang w:val="ru-RU" w:eastAsia="ru-RU" w:bidi="ar-SA"/>
    </w:rPr>
  </w:style>
  <w:style w:type="character" w:customStyle="1" w:styleId="140">
    <w:name w:val="Знак Знак14"/>
    <w:basedOn w:val="DefaultParagraphFont"/>
    <w:uiPriority w:val="99"/>
    <w:locked/>
    <w:rsid w:val="00F0628C"/>
    <w:rPr>
      <w:rFonts w:ascii="Cambria" w:hAnsi="Cambria" w:cs="Times New Roman"/>
      <w:i/>
      <w:iCs/>
      <w:color w:val="404040"/>
      <w:sz w:val="24"/>
      <w:szCs w:val="24"/>
      <w:lang w:val="ru-RU" w:eastAsia="ru-RU" w:bidi="ar-SA"/>
    </w:rPr>
  </w:style>
  <w:style w:type="character" w:customStyle="1" w:styleId="19">
    <w:name w:val="Знак Знак19"/>
    <w:basedOn w:val="DefaultParagraphFont"/>
    <w:uiPriority w:val="99"/>
    <w:locked/>
    <w:rsid w:val="00F0628C"/>
    <w:rPr>
      <w:rFonts w:ascii="Cambria" w:hAnsi="Cambria" w:cs="Times New Roman"/>
      <w:b/>
      <w:bCs/>
      <w:color w:val="4F81BD"/>
      <w:sz w:val="26"/>
      <w:szCs w:val="26"/>
      <w:lang w:val="ru-RU" w:eastAsia="ru-RU" w:bidi="ar-SA"/>
    </w:rPr>
  </w:style>
  <w:style w:type="character" w:customStyle="1" w:styleId="17">
    <w:name w:val="Знак Знак17"/>
    <w:basedOn w:val="DefaultParagraphFont"/>
    <w:uiPriority w:val="99"/>
    <w:locked/>
    <w:rsid w:val="00F0628C"/>
    <w:rPr>
      <w:rFonts w:ascii="Cambria" w:hAnsi="Cambria" w:cs="Times New Roman"/>
      <w:b/>
      <w:bCs/>
      <w:i/>
      <w:iCs/>
      <w:color w:val="4F81BD"/>
      <w:sz w:val="24"/>
      <w:szCs w:val="24"/>
      <w:lang w:val="ru-RU" w:eastAsia="ru-RU" w:bidi="ar-SA"/>
    </w:rPr>
  </w:style>
  <w:style w:type="character" w:customStyle="1" w:styleId="160">
    <w:name w:val="Знак Знак16"/>
    <w:basedOn w:val="DefaultParagraphFont"/>
    <w:uiPriority w:val="99"/>
    <w:locked/>
    <w:rsid w:val="00F0628C"/>
    <w:rPr>
      <w:rFonts w:eastAsia="Times New Roman" w:cs="Times New Roman"/>
      <w:sz w:val="22"/>
      <w:lang w:val="ru-RU" w:eastAsia="ru-RU" w:bidi="ar-SA"/>
    </w:rPr>
  </w:style>
  <w:style w:type="character" w:customStyle="1" w:styleId="150">
    <w:name w:val="Знак Знак15"/>
    <w:basedOn w:val="DefaultParagraphFont"/>
    <w:uiPriority w:val="99"/>
    <w:locked/>
    <w:rsid w:val="00F0628C"/>
    <w:rPr>
      <w:rFonts w:eastAsia="Times New Roman" w:cs="Times New Roman"/>
      <w:i/>
      <w:sz w:val="22"/>
      <w:lang w:val="ru-RU" w:eastAsia="ru-RU" w:bidi="ar-SA"/>
    </w:rPr>
  </w:style>
  <w:style w:type="character" w:customStyle="1" w:styleId="130">
    <w:name w:val="Знак Знак13"/>
    <w:basedOn w:val="DefaultParagraphFont"/>
    <w:uiPriority w:val="99"/>
    <w:locked/>
    <w:rsid w:val="00F0628C"/>
    <w:rPr>
      <w:rFonts w:ascii="Arial" w:hAnsi="Arial" w:cs="Times New Roman"/>
      <w:i/>
      <w:lang w:val="ru-RU" w:eastAsia="ru-RU" w:bidi="ar-SA"/>
    </w:rPr>
  </w:style>
  <w:style w:type="character" w:customStyle="1" w:styleId="122">
    <w:name w:val="Знак Знак12"/>
    <w:basedOn w:val="DefaultParagraphFont"/>
    <w:uiPriority w:val="99"/>
    <w:locked/>
    <w:rsid w:val="00F0628C"/>
    <w:rPr>
      <w:rFonts w:ascii="Arial" w:hAnsi="Arial" w:cs="Times New Roman"/>
      <w:b/>
      <w:i/>
      <w:sz w:val="18"/>
      <w:lang w:val="ru-RU" w:eastAsia="ru-RU" w:bidi="ar-SA"/>
    </w:rPr>
  </w:style>
  <w:style w:type="character" w:customStyle="1" w:styleId="9">
    <w:name w:val="Знак Знак9"/>
    <w:basedOn w:val="DefaultParagraphFont"/>
    <w:uiPriority w:val="99"/>
    <w:locked/>
    <w:rsid w:val="00F0628C"/>
    <w:rPr>
      <w:rFonts w:ascii="Cambria" w:hAnsi="Cambria" w:cs="Times New Roman"/>
      <w:color w:val="17365D"/>
      <w:spacing w:val="5"/>
      <w:kern w:val="28"/>
      <w:sz w:val="52"/>
      <w:szCs w:val="52"/>
      <w:lang w:val="ru-RU" w:eastAsia="ru-RU" w:bidi="ar-SA"/>
    </w:rPr>
  </w:style>
  <w:style w:type="character" w:customStyle="1" w:styleId="80">
    <w:name w:val="Знак Знак8"/>
    <w:basedOn w:val="DefaultParagraphFont"/>
    <w:uiPriority w:val="99"/>
    <w:locked/>
    <w:rsid w:val="00F0628C"/>
    <w:rPr>
      <w:rFonts w:ascii="Cambria" w:hAnsi="Cambria" w:cs="Times New Roman"/>
      <w:i/>
      <w:iCs/>
      <w:color w:val="4F81BD"/>
      <w:spacing w:val="15"/>
      <w:sz w:val="24"/>
      <w:szCs w:val="24"/>
      <w:lang w:val="ru-RU" w:eastAsia="ru-RU" w:bidi="ar-SA"/>
    </w:rPr>
  </w:style>
  <w:style w:type="character" w:customStyle="1" w:styleId="7">
    <w:name w:val="Знак Знак7"/>
    <w:basedOn w:val="DefaultParagraphFont"/>
    <w:uiPriority w:val="99"/>
    <w:locked/>
    <w:rsid w:val="00F0628C"/>
    <w:rPr>
      <w:rFonts w:eastAsia="Times New Roman" w:cs="Times New Roman"/>
      <w:sz w:val="24"/>
      <w:szCs w:val="24"/>
      <w:lang w:val="ru-RU" w:eastAsia="ru-RU" w:bidi="ar-SA"/>
    </w:rPr>
  </w:style>
  <w:style w:type="character" w:customStyle="1" w:styleId="60">
    <w:name w:val="Знак Знак6"/>
    <w:basedOn w:val="DefaultParagraphFont"/>
    <w:uiPriority w:val="99"/>
    <w:locked/>
    <w:rsid w:val="00F0628C"/>
    <w:rPr>
      <w:rFonts w:eastAsia="Times New Roman" w:cs="Times New Roman"/>
      <w:sz w:val="24"/>
      <w:szCs w:val="24"/>
      <w:lang w:val="ru-RU" w:eastAsia="ru-RU" w:bidi="ar-SA"/>
    </w:rPr>
  </w:style>
  <w:style w:type="character" w:customStyle="1" w:styleId="101">
    <w:name w:val="Знак Знак10"/>
    <w:basedOn w:val="DefaultParagraphFont"/>
    <w:uiPriority w:val="99"/>
    <w:locked/>
    <w:rsid w:val="00F0628C"/>
    <w:rPr>
      <w:rFonts w:eastAsia="Times New Roman" w:cs="Times New Roman"/>
      <w:b/>
      <w:bCs/>
      <w:color w:val="4F81BD"/>
      <w:sz w:val="18"/>
      <w:szCs w:val="18"/>
      <w:lang w:val="ru-RU" w:eastAsia="ru-RU" w:bidi="ar-SA"/>
    </w:rPr>
  </w:style>
  <w:style w:type="character" w:customStyle="1" w:styleId="50">
    <w:name w:val="Знак Знак5"/>
    <w:basedOn w:val="DefaultParagraphFont"/>
    <w:uiPriority w:val="99"/>
    <w:locked/>
    <w:rsid w:val="00F0628C"/>
    <w:rPr>
      <w:rFonts w:eastAsia="Times New Roman" w:cs="Times New Roman"/>
      <w:sz w:val="24"/>
      <w:szCs w:val="24"/>
      <w:lang w:val="ru-RU" w:eastAsia="ru-RU" w:bidi="ar-SA"/>
    </w:rPr>
  </w:style>
  <w:style w:type="character" w:customStyle="1" w:styleId="40">
    <w:name w:val="Знак Знак4"/>
    <w:basedOn w:val="DefaultParagraphFont"/>
    <w:uiPriority w:val="99"/>
    <w:locked/>
    <w:rsid w:val="00F0628C"/>
    <w:rPr>
      <w:rFonts w:ascii="Arial" w:hAnsi="Arial" w:cs="Arial"/>
      <w:lang w:val="ru-RU" w:eastAsia="ru-RU" w:bidi="ar-SA"/>
    </w:rPr>
  </w:style>
  <w:style w:type="character" w:customStyle="1" w:styleId="310">
    <w:name w:val="Знак Знак31"/>
    <w:basedOn w:val="DefaultParagraphFont"/>
    <w:uiPriority w:val="99"/>
    <w:locked/>
    <w:rsid w:val="00F0628C"/>
    <w:rPr>
      <w:rFonts w:eastAsia="Times New Roman" w:cs="Times New Roman"/>
      <w:sz w:val="24"/>
      <w:szCs w:val="24"/>
      <w:lang w:val="ru-RU" w:eastAsia="ru-RU" w:bidi="ar-SA"/>
    </w:rPr>
  </w:style>
  <w:style w:type="character" w:customStyle="1" w:styleId="26">
    <w:name w:val="Знак Знак2"/>
    <w:basedOn w:val="DefaultParagraphFont"/>
    <w:uiPriority w:val="99"/>
    <w:locked/>
    <w:rsid w:val="00F0628C"/>
    <w:rPr>
      <w:rFonts w:eastAsia="Times New Roman" w:cs="Times New Roman"/>
      <w:color w:val="000000"/>
      <w:sz w:val="24"/>
      <w:lang w:val="ru-RU" w:eastAsia="ru-RU" w:bidi="ar-SA"/>
    </w:rPr>
  </w:style>
  <w:style w:type="character" w:customStyle="1" w:styleId="1a">
    <w:name w:val="Знак Знак1"/>
    <w:basedOn w:val="DefaultParagraphFont"/>
    <w:uiPriority w:val="99"/>
    <w:locked/>
    <w:rsid w:val="00F0628C"/>
    <w:rPr>
      <w:rFonts w:eastAsia="Times New Roman" w:cs="Times New Roman"/>
      <w:sz w:val="24"/>
      <w:lang w:val="ru-RU" w:eastAsia="ru-RU" w:bidi="ar-SA"/>
    </w:rPr>
  </w:style>
  <w:style w:type="character" w:customStyle="1" w:styleId="200">
    <w:name w:val="Знак Знак20"/>
    <w:basedOn w:val="DefaultParagraphFont"/>
    <w:uiPriority w:val="99"/>
    <w:semiHidden/>
    <w:locked/>
    <w:rsid w:val="00F0628C"/>
    <w:rPr>
      <w:rFonts w:eastAsia="Times New Roman" w:cs="Times New Roman"/>
      <w:lang w:val="ru-RU" w:eastAsia="ru-RU" w:bidi="ar-SA"/>
    </w:rPr>
  </w:style>
  <w:style w:type="paragraph" w:customStyle="1" w:styleId="62">
    <w:name w:val="Знак6 Знак Знак Знак2"/>
    <w:basedOn w:val="Normal"/>
    <w:uiPriority w:val="99"/>
    <w:rsid w:val="00F0628C"/>
    <w:pPr>
      <w:spacing w:before="100" w:beforeAutospacing="1" w:after="100" w:afterAutospacing="1"/>
    </w:pPr>
    <w:rPr>
      <w:rFonts w:ascii="Tahoma" w:hAnsi="Tahoma"/>
      <w:sz w:val="20"/>
      <w:szCs w:val="20"/>
      <w:lang w:val="en-US" w:eastAsia="en-US"/>
    </w:rPr>
  </w:style>
  <w:style w:type="paragraph" w:customStyle="1" w:styleId="32">
    <w:name w:val="Нормативы 3"/>
    <w:basedOn w:val="Heading3"/>
    <w:link w:val="33"/>
    <w:uiPriority w:val="99"/>
    <w:rsid w:val="00F0628C"/>
    <w:pPr>
      <w:keepNext w:val="0"/>
      <w:keepLines w:val="0"/>
      <w:widowControl w:val="0"/>
      <w:numPr>
        <w:ilvl w:val="2"/>
      </w:numPr>
      <w:autoSpaceDE w:val="0"/>
      <w:autoSpaceDN w:val="0"/>
      <w:adjustRightInd w:val="0"/>
      <w:spacing w:before="120"/>
      <w:ind w:left="1440" w:firstLine="709"/>
      <w:jc w:val="both"/>
    </w:pPr>
    <w:rPr>
      <w:rFonts w:ascii="Times New Roman" w:hAnsi="Times New Roman"/>
      <w:b w:val="0"/>
      <w:color w:val="auto"/>
      <w:sz w:val="26"/>
      <w:szCs w:val="26"/>
    </w:rPr>
  </w:style>
  <w:style w:type="character" w:customStyle="1" w:styleId="33">
    <w:name w:val="Нормативы 3 Знак"/>
    <w:basedOn w:val="DefaultParagraphFont"/>
    <w:link w:val="32"/>
    <w:uiPriority w:val="99"/>
    <w:locked/>
    <w:rsid w:val="00F0628C"/>
    <w:rPr>
      <w:rFonts w:ascii="Times New Roman" w:hAnsi="Times New Roman" w:cs="Times New Roman"/>
      <w:bCs/>
      <w:sz w:val="26"/>
      <w:szCs w:val="26"/>
    </w:rPr>
  </w:style>
  <w:style w:type="paragraph" w:customStyle="1" w:styleId="311">
    <w:name w:val="Знак3 Знак Знак Знак Знак Знак Знак Знак Знак Знак1"/>
    <w:basedOn w:val="Normal"/>
    <w:uiPriority w:val="99"/>
    <w:rsid w:val="00F0628C"/>
    <w:pPr>
      <w:spacing w:before="100" w:beforeAutospacing="1" w:after="100" w:afterAutospacing="1"/>
    </w:pPr>
    <w:rPr>
      <w:rFonts w:ascii="Tahoma" w:hAnsi="Tahoma"/>
      <w:sz w:val="20"/>
      <w:szCs w:val="20"/>
      <w:lang w:val="en-US" w:eastAsia="en-US"/>
    </w:rPr>
  </w:style>
  <w:style w:type="character" w:customStyle="1" w:styleId="27">
    <w:name w:val="Текст Знак2"/>
    <w:aliases w:val="Знак11 Знак,Знак11 Знак1"/>
    <w:uiPriority w:val="99"/>
    <w:rsid w:val="00F0628C"/>
    <w:rPr>
      <w:rFonts w:ascii="Courier New" w:hAnsi="Courier New"/>
      <w:sz w:val="20"/>
      <w:lang w:eastAsia="ru-RU"/>
    </w:rPr>
  </w:style>
  <w:style w:type="paragraph" w:customStyle="1" w:styleId="1b">
    <w:name w:val="Маркированный_1 Знак"/>
    <w:basedOn w:val="Normal"/>
    <w:link w:val="123"/>
    <w:uiPriority w:val="99"/>
    <w:rsid w:val="00F0628C"/>
    <w:pPr>
      <w:tabs>
        <w:tab w:val="left" w:pos="900"/>
        <w:tab w:val="num" w:pos="2149"/>
      </w:tabs>
      <w:spacing w:line="360" w:lineRule="auto"/>
      <w:ind w:left="2149" w:hanging="360"/>
      <w:jc w:val="both"/>
    </w:pPr>
  </w:style>
  <w:style w:type="paragraph" w:customStyle="1" w:styleId="S12">
    <w:name w:val="S_Заголовок 1"/>
    <w:basedOn w:val="Normal"/>
    <w:uiPriority w:val="99"/>
    <w:rsid w:val="00F0628C"/>
    <w:pPr>
      <w:tabs>
        <w:tab w:val="num" w:pos="360"/>
      </w:tabs>
      <w:ind w:left="360" w:hanging="360"/>
      <w:jc w:val="center"/>
    </w:pPr>
    <w:rPr>
      <w:b/>
      <w:caps/>
    </w:rPr>
  </w:style>
  <w:style w:type="paragraph" w:customStyle="1" w:styleId="S20">
    <w:name w:val="S_Заголовок 2"/>
    <w:basedOn w:val="Heading2"/>
    <w:link w:val="S21"/>
    <w:autoRedefine/>
    <w:uiPriority w:val="99"/>
    <w:rsid w:val="00F0628C"/>
    <w:pPr>
      <w:keepNext w:val="0"/>
      <w:keepLines w:val="0"/>
      <w:tabs>
        <w:tab w:val="num" w:pos="360"/>
      </w:tabs>
      <w:spacing w:before="0"/>
      <w:ind w:left="1134" w:hanging="567"/>
      <w:jc w:val="both"/>
    </w:pPr>
    <w:rPr>
      <w:rFonts w:ascii="Times New Roman" w:eastAsia="Calibri" w:hAnsi="Times New Roman"/>
      <w:bCs w:val="0"/>
      <w:color w:val="auto"/>
      <w:sz w:val="24"/>
      <w:szCs w:val="24"/>
    </w:rPr>
  </w:style>
  <w:style w:type="paragraph" w:customStyle="1" w:styleId="S9">
    <w:name w:val="S_Таблица"/>
    <w:basedOn w:val="Normal"/>
    <w:link w:val="Sa"/>
    <w:autoRedefine/>
    <w:uiPriority w:val="99"/>
    <w:rsid w:val="00F0628C"/>
    <w:pPr>
      <w:ind w:left="720" w:right="-2"/>
      <w:jc w:val="right"/>
    </w:pPr>
  </w:style>
  <w:style w:type="character" w:customStyle="1" w:styleId="Sa">
    <w:name w:val="S_Таблица Знак Знак"/>
    <w:link w:val="S9"/>
    <w:uiPriority w:val="99"/>
    <w:locked/>
    <w:rsid w:val="00F0628C"/>
    <w:rPr>
      <w:rFonts w:ascii="Times New Roman" w:hAnsi="Times New Roman"/>
      <w:sz w:val="24"/>
    </w:rPr>
  </w:style>
  <w:style w:type="paragraph" w:customStyle="1" w:styleId="1c">
    <w:name w:val="Генплан1"/>
    <w:basedOn w:val="Normal"/>
    <w:uiPriority w:val="99"/>
    <w:rsid w:val="00F0628C"/>
    <w:pPr>
      <w:tabs>
        <w:tab w:val="left" w:pos="7797"/>
      </w:tabs>
      <w:spacing w:line="360" w:lineRule="auto"/>
      <w:jc w:val="center"/>
    </w:pPr>
    <w:rPr>
      <w:b/>
      <w:sz w:val="28"/>
      <w:szCs w:val="28"/>
    </w:rPr>
  </w:style>
  <w:style w:type="paragraph" w:customStyle="1" w:styleId="xl22">
    <w:name w:val="xl22"/>
    <w:basedOn w:val="Normal"/>
    <w:uiPriority w:val="99"/>
    <w:semiHidden/>
    <w:rsid w:val="00F0628C"/>
    <w:pPr>
      <w:spacing w:before="100" w:beforeAutospacing="1" w:after="100" w:afterAutospacing="1" w:line="360" w:lineRule="auto"/>
      <w:ind w:firstLine="709"/>
      <w:jc w:val="center"/>
    </w:pPr>
    <w:rPr>
      <w:rFonts w:ascii="Times New Roman CYR" w:hAnsi="Times New Roman CYR" w:cs="Times New Roman CYR"/>
    </w:rPr>
  </w:style>
  <w:style w:type="paragraph" w:customStyle="1" w:styleId="af3">
    <w:name w:val="Îáû÷íûé"/>
    <w:uiPriority w:val="99"/>
    <w:semiHidden/>
    <w:rsid w:val="00F0628C"/>
    <w:rPr>
      <w:rFonts w:ascii="Times New Roman" w:eastAsia="Times New Roman" w:hAnsi="Times New Roman"/>
      <w:sz w:val="20"/>
      <w:szCs w:val="20"/>
      <w:lang w:val="en-US"/>
    </w:rPr>
  </w:style>
  <w:style w:type="character" w:customStyle="1" w:styleId="S13">
    <w:name w:val="S_Маркированный Знак1"/>
    <w:uiPriority w:val="99"/>
    <w:rsid w:val="00F0628C"/>
    <w:rPr>
      <w:color w:val="000000"/>
      <w:sz w:val="24"/>
    </w:rPr>
  </w:style>
  <w:style w:type="paragraph" w:customStyle="1" w:styleId="af4">
    <w:name w:val="Заглавие раздела"/>
    <w:basedOn w:val="Heading2"/>
    <w:uiPriority w:val="99"/>
    <w:semiHidden/>
    <w:rsid w:val="00F0628C"/>
    <w:pPr>
      <w:keepNext w:val="0"/>
      <w:keepLines w:val="0"/>
      <w:tabs>
        <w:tab w:val="num" w:pos="555"/>
        <w:tab w:val="num" w:pos="1789"/>
      </w:tabs>
      <w:spacing w:before="0" w:after="240" w:line="360" w:lineRule="auto"/>
      <w:ind w:left="1789" w:hanging="360"/>
      <w:jc w:val="center"/>
    </w:pPr>
    <w:rPr>
      <w:rFonts w:ascii="Times New Roman" w:hAnsi="Times New Roman"/>
      <w:bCs w:val="0"/>
      <w:i/>
      <w:iCs/>
      <w:color w:val="auto"/>
      <w:sz w:val="24"/>
      <w:szCs w:val="24"/>
    </w:rPr>
  </w:style>
  <w:style w:type="paragraph" w:customStyle="1" w:styleId="1d">
    <w:name w:val="Заголовок_1 Знак"/>
    <w:basedOn w:val="Normal"/>
    <w:link w:val="1e"/>
    <w:uiPriority w:val="99"/>
    <w:semiHidden/>
    <w:rsid w:val="00F0628C"/>
    <w:pPr>
      <w:spacing w:line="360" w:lineRule="auto"/>
      <w:ind w:firstLine="709"/>
      <w:jc w:val="center"/>
    </w:pPr>
    <w:rPr>
      <w:b/>
      <w:caps/>
    </w:rPr>
  </w:style>
  <w:style w:type="character" w:customStyle="1" w:styleId="1e">
    <w:name w:val="Заголовок_1 Знак Знак"/>
    <w:link w:val="1d"/>
    <w:uiPriority w:val="99"/>
    <w:semiHidden/>
    <w:locked/>
    <w:rsid w:val="00F0628C"/>
    <w:rPr>
      <w:rFonts w:ascii="Times New Roman" w:hAnsi="Times New Roman"/>
      <w:b/>
      <w:caps/>
      <w:sz w:val="24"/>
    </w:rPr>
  </w:style>
  <w:style w:type="paragraph" w:customStyle="1" w:styleId="ConsNonformat0">
    <w:name w:val="ConsNonformat Знак"/>
    <w:link w:val="ConsNonformat1"/>
    <w:uiPriority w:val="99"/>
    <w:semiHidden/>
    <w:locked/>
    <w:rsid w:val="00F0628C"/>
    <w:pPr>
      <w:widowControl w:val="0"/>
      <w:autoSpaceDE w:val="0"/>
      <w:autoSpaceDN w:val="0"/>
      <w:adjustRightInd w:val="0"/>
    </w:pPr>
    <w:rPr>
      <w:rFonts w:ascii="Courier New" w:eastAsia="Times New Roman" w:hAnsi="Courier New" w:cs="Courier New"/>
      <w:sz w:val="20"/>
      <w:szCs w:val="20"/>
    </w:rPr>
  </w:style>
  <w:style w:type="paragraph" w:customStyle="1" w:styleId="af5">
    <w:name w:val="Неразрывный основной текст"/>
    <w:basedOn w:val="BodyText"/>
    <w:uiPriority w:val="99"/>
    <w:semiHidden/>
    <w:rsid w:val="00F0628C"/>
    <w:pPr>
      <w:keepNext/>
      <w:spacing w:after="240" w:line="240" w:lineRule="atLeast"/>
      <w:ind w:left="1080" w:firstLine="709"/>
    </w:pPr>
    <w:rPr>
      <w:rFonts w:ascii="Arial" w:hAnsi="Arial" w:cs="Arial"/>
      <w:spacing w:val="-5"/>
      <w:sz w:val="20"/>
      <w:szCs w:val="20"/>
      <w:lang w:eastAsia="en-US"/>
    </w:rPr>
  </w:style>
  <w:style w:type="paragraph" w:customStyle="1" w:styleId="af6">
    <w:name w:val="Рисунок"/>
    <w:basedOn w:val="Normal"/>
    <w:next w:val="Normal"/>
    <w:uiPriority w:val="99"/>
    <w:rsid w:val="00F0628C"/>
    <w:pPr>
      <w:keepNext/>
      <w:spacing w:line="360" w:lineRule="auto"/>
      <w:ind w:left="1080" w:firstLine="709"/>
      <w:jc w:val="both"/>
    </w:pPr>
    <w:rPr>
      <w:rFonts w:ascii="Arial" w:hAnsi="Arial" w:cs="Arial"/>
      <w:spacing w:val="-5"/>
      <w:sz w:val="20"/>
      <w:szCs w:val="20"/>
      <w:lang w:eastAsia="en-US"/>
    </w:rPr>
  </w:style>
  <w:style w:type="character" w:customStyle="1" w:styleId="ConsNonformat1">
    <w:name w:val="ConsNonformat Знак Знак"/>
    <w:link w:val="ConsNonformat0"/>
    <w:uiPriority w:val="99"/>
    <w:semiHidden/>
    <w:locked/>
    <w:rsid w:val="00F0628C"/>
    <w:rPr>
      <w:rFonts w:ascii="Courier New" w:hAnsi="Courier New"/>
      <w:lang w:val="ru-RU" w:eastAsia="ru-RU"/>
    </w:rPr>
  </w:style>
  <w:style w:type="paragraph" w:customStyle="1" w:styleId="af7">
    <w:name w:val="Название части"/>
    <w:basedOn w:val="Normal"/>
    <w:uiPriority w:val="99"/>
    <w:semiHidden/>
    <w:rsid w:val="00F0628C"/>
    <w:pPr>
      <w:shd w:val="solid" w:color="auto" w:fill="auto"/>
      <w:spacing w:line="360" w:lineRule="exact"/>
      <w:ind w:firstLine="709"/>
      <w:jc w:val="center"/>
    </w:pPr>
    <w:rPr>
      <w:rFonts w:ascii="Arial" w:hAnsi="Arial" w:cs="Arial"/>
      <w:color w:val="FFFFFF"/>
      <w:spacing w:val="-16"/>
      <w:sz w:val="26"/>
      <w:szCs w:val="26"/>
      <w:lang w:eastAsia="en-US"/>
    </w:rPr>
  </w:style>
  <w:style w:type="paragraph" w:customStyle="1" w:styleId="af8">
    <w:name w:val="Подзаголовок главы"/>
    <w:basedOn w:val="Normal"/>
    <w:uiPriority w:val="99"/>
    <w:semiHidden/>
    <w:rsid w:val="00F0628C"/>
    <w:pPr>
      <w:keepNext/>
      <w:keepLines/>
      <w:spacing w:before="60" w:after="120" w:line="340" w:lineRule="atLeast"/>
      <w:ind w:firstLine="709"/>
    </w:pPr>
    <w:rPr>
      <w:rFonts w:ascii="Arial" w:hAnsi="Arial" w:cs="Arial"/>
      <w:spacing w:val="-16"/>
      <w:kern w:val="28"/>
      <w:sz w:val="32"/>
      <w:szCs w:val="32"/>
      <w:lang w:eastAsia="en-US"/>
    </w:rPr>
  </w:style>
  <w:style w:type="character" w:customStyle="1" w:styleId="S21">
    <w:name w:val="S_Заголовок 2 Знак"/>
    <w:link w:val="S20"/>
    <w:uiPriority w:val="99"/>
    <w:locked/>
    <w:rsid w:val="00F0628C"/>
    <w:rPr>
      <w:rFonts w:ascii="Times New Roman" w:hAnsi="Times New Roman"/>
      <w:b/>
      <w:sz w:val="24"/>
    </w:rPr>
  </w:style>
  <w:style w:type="paragraph" w:customStyle="1" w:styleId="af9">
    <w:name w:val="Текст таблицы"/>
    <w:basedOn w:val="Normal"/>
    <w:uiPriority w:val="99"/>
    <w:semiHidden/>
    <w:rsid w:val="00F0628C"/>
    <w:pPr>
      <w:spacing w:before="60" w:line="360" w:lineRule="auto"/>
      <w:ind w:firstLine="709"/>
      <w:jc w:val="both"/>
    </w:pPr>
    <w:rPr>
      <w:rFonts w:ascii="Arial" w:hAnsi="Arial" w:cs="Arial"/>
      <w:spacing w:val="-5"/>
      <w:sz w:val="16"/>
      <w:szCs w:val="16"/>
      <w:lang w:eastAsia="en-US"/>
    </w:rPr>
  </w:style>
  <w:style w:type="paragraph" w:customStyle="1" w:styleId="afa">
    <w:name w:val="Подчеркнутый"/>
    <w:basedOn w:val="Normal"/>
    <w:link w:val="afb"/>
    <w:uiPriority w:val="99"/>
    <w:semiHidden/>
    <w:rsid w:val="00F0628C"/>
    <w:pPr>
      <w:spacing w:line="360" w:lineRule="auto"/>
      <w:ind w:firstLine="709"/>
      <w:jc w:val="both"/>
    </w:pPr>
    <w:rPr>
      <w:u w:val="single"/>
    </w:rPr>
  </w:style>
  <w:style w:type="character" w:customStyle="1" w:styleId="afb">
    <w:name w:val="Подчеркнутый Знак"/>
    <w:link w:val="afa"/>
    <w:uiPriority w:val="99"/>
    <w:semiHidden/>
    <w:locked/>
    <w:rsid w:val="00F0628C"/>
    <w:rPr>
      <w:rFonts w:ascii="Times New Roman" w:hAnsi="Times New Roman"/>
      <w:sz w:val="24"/>
      <w:u w:val="single"/>
    </w:rPr>
  </w:style>
  <w:style w:type="paragraph" w:customStyle="1" w:styleId="afc">
    <w:name w:val="Название документа"/>
    <w:basedOn w:val="Normal"/>
    <w:uiPriority w:val="99"/>
    <w:semiHidden/>
    <w:rsid w:val="00F0628C"/>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lang w:eastAsia="en-US"/>
    </w:rPr>
  </w:style>
  <w:style w:type="paragraph" w:customStyle="1" w:styleId="afd">
    <w:name w:val="Нижний колонтитул (четный)"/>
    <w:basedOn w:val="Footer"/>
    <w:uiPriority w:val="99"/>
    <w:semiHidden/>
    <w:rsid w:val="00F0628C"/>
    <w:pPr>
      <w:keepLines/>
      <w:pBdr>
        <w:top w:val="single" w:sz="6" w:space="2" w:color="auto"/>
      </w:pBdr>
      <w:tabs>
        <w:tab w:val="clear" w:pos="4153"/>
        <w:tab w:val="clear" w:pos="8306"/>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e">
    <w:name w:val="Нижний колонтитул (первый)"/>
    <w:basedOn w:val="Footer"/>
    <w:uiPriority w:val="99"/>
    <w:semiHidden/>
    <w:rsid w:val="00F0628C"/>
    <w:pPr>
      <w:keepLines/>
      <w:pBdr>
        <w:top w:val="single" w:sz="6" w:space="2" w:color="auto"/>
      </w:pBdr>
      <w:tabs>
        <w:tab w:val="clear" w:pos="4153"/>
        <w:tab w:val="clear" w:pos="8306"/>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
    <w:name w:val="Нижний колонтитул (нечетный)"/>
    <w:basedOn w:val="Footer"/>
    <w:uiPriority w:val="99"/>
    <w:semiHidden/>
    <w:rsid w:val="00F0628C"/>
    <w:pPr>
      <w:keepLines/>
      <w:pBdr>
        <w:top w:val="single" w:sz="6" w:space="2" w:color="auto"/>
      </w:pBdr>
      <w:tabs>
        <w:tab w:val="clear" w:pos="4153"/>
        <w:tab w:val="clear" w:pos="8306"/>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LineNumber">
    <w:name w:val="line number"/>
    <w:basedOn w:val="DefaultParagraphFont"/>
    <w:uiPriority w:val="99"/>
    <w:semiHidden/>
    <w:locked/>
    <w:rsid w:val="00F0628C"/>
    <w:rPr>
      <w:rFonts w:cs="Times New Roman"/>
      <w:sz w:val="18"/>
    </w:rPr>
  </w:style>
  <w:style w:type="paragraph" w:styleId="ListBullet3">
    <w:name w:val="List Bullet 3"/>
    <w:basedOn w:val="Normal"/>
    <w:autoRedefine/>
    <w:uiPriority w:val="99"/>
    <w:semiHidden/>
    <w:locked/>
    <w:rsid w:val="00F0628C"/>
    <w:pPr>
      <w:tabs>
        <w:tab w:val="num" w:pos="552"/>
      </w:tabs>
      <w:spacing w:after="240" w:line="240" w:lineRule="atLeast"/>
      <w:ind w:left="2160" w:hanging="552"/>
      <w:jc w:val="both"/>
    </w:pPr>
    <w:rPr>
      <w:rFonts w:ascii="Arial" w:hAnsi="Arial" w:cs="Arial"/>
      <w:spacing w:val="-5"/>
      <w:sz w:val="20"/>
      <w:szCs w:val="20"/>
      <w:lang w:eastAsia="en-US"/>
    </w:rPr>
  </w:style>
  <w:style w:type="paragraph" w:styleId="ListBullet5">
    <w:name w:val="List Bullet 5"/>
    <w:basedOn w:val="Normal"/>
    <w:autoRedefine/>
    <w:uiPriority w:val="99"/>
    <w:semiHidden/>
    <w:locked/>
    <w:rsid w:val="00F0628C"/>
    <w:pPr>
      <w:tabs>
        <w:tab w:val="num" w:pos="552"/>
      </w:tabs>
      <w:spacing w:after="240" w:line="240" w:lineRule="atLeast"/>
      <w:ind w:left="2880" w:hanging="552"/>
      <w:jc w:val="both"/>
    </w:pPr>
    <w:rPr>
      <w:rFonts w:ascii="Arial" w:hAnsi="Arial" w:cs="Arial"/>
      <w:spacing w:val="-5"/>
      <w:sz w:val="20"/>
      <w:szCs w:val="20"/>
      <w:lang w:eastAsia="en-US"/>
    </w:rPr>
  </w:style>
  <w:style w:type="paragraph" w:styleId="ListContinue">
    <w:name w:val="List Continue"/>
    <w:basedOn w:val="List"/>
    <w:uiPriority w:val="99"/>
    <w:semiHidden/>
    <w:locked/>
    <w:rsid w:val="00F0628C"/>
    <w:pPr>
      <w:spacing w:after="240" w:line="240" w:lineRule="atLeast"/>
      <w:ind w:left="1440" w:firstLine="0"/>
      <w:jc w:val="both"/>
    </w:pPr>
    <w:rPr>
      <w:rFonts w:ascii="Arial" w:hAnsi="Arial" w:cs="Arial"/>
      <w:spacing w:val="-5"/>
      <w:sz w:val="20"/>
      <w:szCs w:val="20"/>
      <w:lang w:eastAsia="en-US"/>
    </w:rPr>
  </w:style>
  <w:style w:type="paragraph" w:styleId="ListContinue2">
    <w:name w:val="List Continue 2"/>
    <w:basedOn w:val="ListContinue"/>
    <w:uiPriority w:val="99"/>
    <w:semiHidden/>
    <w:locked/>
    <w:rsid w:val="00F0628C"/>
    <w:pPr>
      <w:ind w:left="2160"/>
    </w:pPr>
  </w:style>
  <w:style w:type="paragraph" w:styleId="ListContinue3">
    <w:name w:val="List Continue 3"/>
    <w:basedOn w:val="ListContinue"/>
    <w:uiPriority w:val="99"/>
    <w:semiHidden/>
    <w:locked/>
    <w:rsid w:val="00F0628C"/>
    <w:pPr>
      <w:ind w:left="2520"/>
    </w:pPr>
  </w:style>
  <w:style w:type="paragraph" w:styleId="ListContinue4">
    <w:name w:val="List Continue 4"/>
    <w:basedOn w:val="ListContinue"/>
    <w:uiPriority w:val="99"/>
    <w:semiHidden/>
    <w:locked/>
    <w:rsid w:val="00F0628C"/>
    <w:pPr>
      <w:ind w:left="2880"/>
    </w:pPr>
  </w:style>
  <w:style w:type="paragraph" w:styleId="ListContinue5">
    <w:name w:val="List Continue 5"/>
    <w:basedOn w:val="ListContinue"/>
    <w:uiPriority w:val="99"/>
    <w:semiHidden/>
    <w:locked/>
    <w:rsid w:val="00F0628C"/>
    <w:pPr>
      <w:ind w:left="3240"/>
    </w:pPr>
  </w:style>
  <w:style w:type="paragraph" w:styleId="ListNumber">
    <w:name w:val="List Number"/>
    <w:basedOn w:val="Normal"/>
    <w:uiPriority w:val="99"/>
    <w:semiHidden/>
    <w:locked/>
    <w:rsid w:val="00F0628C"/>
    <w:pPr>
      <w:spacing w:before="100" w:beforeAutospacing="1" w:after="100" w:afterAutospacing="1" w:line="360" w:lineRule="auto"/>
      <w:ind w:firstLine="709"/>
      <w:jc w:val="both"/>
    </w:pPr>
    <w:rPr>
      <w:sz w:val="28"/>
      <w:szCs w:val="28"/>
    </w:rPr>
  </w:style>
  <w:style w:type="paragraph" w:styleId="ListNumber2">
    <w:name w:val="List Number 2"/>
    <w:basedOn w:val="ListNumber"/>
    <w:uiPriority w:val="99"/>
    <w:semiHidden/>
    <w:locked/>
    <w:rsid w:val="00F0628C"/>
    <w:pPr>
      <w:spacing w:before="0" w:beforeAutospacing="0" w:after="240" w:afterAutospacing="0" w:line="240" w:lineRule="atLeast"/>
      <w:ind w:left="1800" w:hanging="360"/>
    </w:pPr>
    <w:rPr>
      <w:rFonts w:ascii="Arial" w:hAnsi="Arial" w:cs="Arial"/>
      <w:spacing w:val="-5"/>
      <w:sz w:val="20"/>
      <w:szCs w:val="20"/>
      <w:lang w:eastAsia="en-US"/>
    </w:rPr>
  </w:style>
  <w:style w:type="paragraph" w:styleId="ListNumber3">
    <w:name w:val="List Number 3"/>
    <w:basedOn w:val="ListNumber"/>
    <w:uiPriority w:val="99"/>
    <w:semiHidden/>
    <w:locked/>
    <w:rsid w:val="00F0628C"/>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ListNumber4">
    <w:name w:val="List Number 4"/>
    <w:basedOn w:val="ListNumber"/>
    <w:uiPriority w:val="99"/>
    <w:semiHidden/>
    <w:locked/>
    <w:rsid w:val="00F0628C"/>
    <w:pPr>
      <w:spacing w:before="0" w:beforeAutospacing="0" w:after="240" w:afterAutospacing="0" w:line="240" w:lineRule="atLeast"/>
      <w:ind w:left="2520" w:hanging="360"/>
    </w:pPr>
    <w:rPr>
      <w:rFonts w:ascii="Arial" w:hAnsi="Arial" w:cs="Arial"/>
      <w:spacing w:val="-5"/>
      <w:sz w:val="20"/>
      <w:szCs w:val="20"/>
      <w:lang w:eastAsia="en-US"/>
    </w:rPr>
  </w:style>
  <w:style w:type="paragraph" w:styleId="ListNumber5">
    <w:name w:val="List Number 5"/>
    <w:basedOn w:val="ListNumber"/>
    <w:uiPriority w:val="99"/>
    <w:semiHidden/>
    <w:locked/>
    <w:rsid w:val="00F0628C"/>
    <w:pPr>
      <w:spacing w:before="0" w:beforeAutospacing="0" w:after="240" w:afterAutospacing="0" w:line="240" w:lineRule="atLeast"/>
      <w:ind w:left="2880" w:hanging="360"/>
    </w:pPr>
    <w:rPr>
      <w:rFonts w:ascii="Arial" w:hAnsi="Arial" w:cs="Arial"/>
      <w:spacing w:val="-5"/>
      <w:sz w:val="20"/>
      <w:szCs w:val="20"/>
      <w:lang w:eastAsia="en-US"/>
    </w:rPr>
  </w:style>
  <w:style w:type="paragraph" w:customStyle="1" w:styleId="aff0">
    <w:name w:val="Подзаголовок части"/>
    <w:basedOn w:val="Normal"/>
    <w:next w:val="BodyText"/>
    <w:uiPriority w:val="99"/>
    <w:semiHidden/>
    <w:rsid w:val="00F0628C"/>
    <w:pPr>
      <w:keepNext/>
      <w:spacing w:before="360" w:after="120" w:line="360" w:lineRule="auto"/>
      <w:ind w:left="1080" w:firstLine="709"/>
      <w:jc w:val="both"/>
    </w:pPr>
    <w:rPr>
      <w:rFonts w:ascii="Arial" w:hAnsi="Arial" w:cs="Arial"/>
      <w:i/>
      <w:iCs/>
      <w:spacing w:val="-5"/>
      <w:kern w:val="28"/>
      <w:sz w:val="26"/>
      <w:szCs w:val="26"/>
      <w:lang w:eastAsia="en-US"/>
    </w:rPr>
  </w:style>
  <w:style w:type="paragraph" w:customStyle="1" w:styleId="aff1">
    <w:name w:val="Обратный адрес"/>
    <w:basedOn w:val="Normal"/>
    <w:uiPriority w:val="99"/>
    <w:semiHidden/>
    <w:rsid w:val="00F0628C"/>
    <w:pPr>
      <w:keepLines/>
      <w:framePr w:w="5160" w:h="840" w:wrap="notBeside" w:vAnchor="page" w:hAnchor="page" w:x="6121" w:y="915" w:anchorLock="1"/>
      <w:tabs>
        <w:tab w:val="left" w:pos="2160"/>
      </w:tabs>
      <w:spacing w:line="160" w:lineRule="atLeast"/>
      <w:ind w:firstLine="709"/>
      <w:jc w:val="both"/>
    </w:pPr>
    <w:rPr>
      <w:rFonts w:ascii="Arial" w:hAnsi="Arial" w:cs="Arial"/>
      <w:sz w:val="14"/>
      <w:szCs w:val="14"/>
      <w:lang w:eastAsia="en-US"/>
    </w:rPr>
  </w:style>
  <w:style w:type="paragraph" w:customStyle="1" w:styleId="aff2">
    <w:name w:val="Название раздела"/>
    <w:basedOn w:val="Normal"/>
    <w:next w:val="BodyText"/>
    <w:uiPriority w:val="99"/>
    <w:semiHidden/>
    <w:rsid w:val="00F0628C"/>
    <w:pPr>
      <w:pBdr>
        <w:bottom w:val="single" w:sz="6" w:space="2" w:color="auto"/>
      </w:pBdr>
      <w:spacing w:before="360" w:after="960" w:line="360" w:lineRule="auto"/>
      <w:ind w:firstLine="709"/>
      <w:jc w:val="both"/>
    </w:pPr>
    <w:rPr>
      <w:rFonts w:ascii="Arial Black" w:hAnsi="Arial Black" w:cs="Arial Black"/>
      <w:spacing w:val="-35"/>
      <w:sz w:val="54"/>
      <w:szCs w:val="54"/>
    </w:rPr>
  </w:style>
  <w:style w:type="paragraph" w:customStyle="1" w:styleId="aff3">
    <w:name w:val="Подзаголовок титульного листа"/>
    <w:basedOn w:val="Normal"/>
    <w:next w:val="BodyText"/>
    <w:uiPriority w:val="99"/>
    <w:semiHidden/>
    <w:rsid w:val="00F0628C"/>
    <w:pPr>
      <w:pBdr>
        <w:top w:val="single" w:sz="6" w:space="24" w:color="auto"/>
      </w:pBdr>
      <w:spacing w:line="480" w:lineRule="atLeast"/>
      <w:ind w:left="835" w:right="835" w:firstLine="709"/>
      <w:jc w:val="both"/>
    </w:pPr>
    <w:rPr>
      <w:rFonts w:ascii="Arial" w:hAnsi="Arial" w:cs="Arial"/>
      <w:b/>
      <w:bCs/>
      <w:spacing w:val="-30"/>
      <w:sz w:val="48"/>
      <w:szCs w:val="48"/>
    </w:rPr>
  </w:style>
  <w:style w:type="character" w:customStyle="1" w:styleId="aff4">
    <w:name w:val="Надстрочный"/>
    <w:uiPriority w:val="99"/>
    <w:semiHidden/>
    <w:rsid w:val="00F0628C"/>
    <w:rPr>
      <w:b/>
      <w:vertAlign w:val="superscript"/>
    </w:rPr>
  </w:style>
  <w:style w:type="character" w:styleId="HTMLSample">
    <w:name w:val="HTML Sample"/>
    <w:basedOn w:val="DefaultParagraphFont"/>
    <w:uiPriority w:val="99"/>
    <w:semiHidden/>
    <w:locked/>
    <w:rsid w:val="00F0628C"/>
    <w:rPr>
      <w:rFonts w:ascii="Courier New" w:hAnsi="Courier New" w:cs="Times New Roman"/>
      <w:lang w:val="ru-RU"/>
    </w:rPr>
  </w:style>
  <w:style w:type="paragraph" w:styleId="EnvelopeReturn">
    <w:name w:val="envelope return"/>
    <w:basedOn w:val="Normal"/>
    <w:uiPriority w:val="99"/>
    <w:semiHidden/>
    <w:locked/>
    <w:rsid w:val="00F0628C"/>
    <w:pPr>
      <w:spacing w:line="360" w:lineRule="auto"/>
      <w:ind w:left="1080" w:firstLine="709"/>
      <w:jc w:val="both"/>
    </w:pPr>
    <w:rPr>
      <w:rFonts w:ascii="Arial" w:hAnsi="Arial" w:cs="Arial"/>
      <w:spacing w:val="-5"/>
      <w:sz w:val="20"/>
      <w:szCs w:val="20"/>
      <w:lang w:eastAsia="en-US"/>
    </w:rPr>
  </w:style>
  <w:style w:type="character" w:customStyle="1" w:styleId="Sb">
    <w:name w:val="S_Маркированный Знак"/>
    <w:uiPriority w:val="99"/>
    <w:rsid w:val="00F0628C"/>
    <w:rPr>
      <w:rFonts w:ascii="Times New Roman" w:hAnsi="Times New Roman"/>
      <w:sz w:val="24"/>
      <w:lang w:eastAsia="ru-RU"/>
    </w:rPr>
  </w:style>
  <w:style w:type="character" w:styleId="HTMLDefinition">
    <w:name w:val="HTML Definition"/>
    <w:basedOn w:val="DefaultParagraphFont"/>
    <w:uiPriority w:val="99"/>
    <w:semiHidden/>
    <w:locked/>
    <w:rsid w:val="00F0628C"/>
    <w:rPr>
      <w:rFonts w:cs="Times New Roman"/>
      <w:i/>
      <w:lang w:val="ru-RU"/>
    </w:rPr>
  </w:style>
  <w:style w:type="character" w:styleId="HTMLVariable">
    <w:name w:val="HTML Variable"/>
    <w:basedOn w:val="DefaultParagraphFont"/>
    <w:uiPriority w:val="99"/>
    <w:semiHidden/>
    <w:locked/>
    <w:rsid w:val="00F0628C"/>
    <w:rPr>
      <w:rFonts w:cs="Times New Roman"/>
      <w:i/>
      <w:lang w:val="ru-RU"/>
    </w:rPr>
  </w:style>
  <w:style w:type="character" w:styleId="HTMLTypewriter">
    <w:name w:val="HTML Typewriter"/>
    <w:basedOn w:val="DefaultParagraphFont"/>
    <w:uiPriority w:val="99"/>
    <w:semiHidden/>
    <w:locked/>
    <w:rsid w:val="00F0628C"/>
    <w:rPr>
      <w:rFonts w:ascii="Courier New" w:hAnsi="Courier New" w:cs="Times New Roman"/>
      <w:sz w:val="20"/>
      <w:lang w:val="ru-RU"/>
    </w:rPr>
  </w:style>
  <w:style w:type="paragraph" w:styleId="Signature">
    <w:name w:val="Signature"/>
    <w:basedOn w:val="Normal"/>
    <w:link w:val="SignatureChar1"/>
    <w:uiPriority w:val="99"/>
    <w:semiHidden/>
    <w:locked/>
    <w:rsid w:val="00F0628C"/>
    <w:pPr>
      <w:spacing w:line="360" w:lineRule="auto"/>
      <w:ind w:left="4252" w:firstLine="709"/>
      <w:jc w:val="both"/>
    </w:pPr>
    <w:rPr>
      <w:rFonts w:ascii="Arial" w:hAnsi="Arial" w:cs="Arial"/>
      <w:spacing w:val="-5"/>
      <w:sz w:val="20"/>
      <w:szCs w:val="20"/>
      <w:lang w:eastAsia="en-US"/>
    </w:rPr>
  </w:style>
  <w:style w:type="character" w:customStyle="1" w:styleId="SignatureChar">
    <w:name w:val="Signature Char"/>
    <w:basedOn w:val="DefaultParagraphFont"/>
    <w:link w:val="Signature"/>
    <w:uiPriority w:val="99"/>
    <w:semiHidden/>
    <w:locked/>
    <w:rsid w:val="00F0628C"/>
    <w:rPr>
      <w:rFonts w:ascii="Arial" w:hAnsi="Arial" w:cs="Arial"/>
      <w:spacing w:val="-5"/>
      <w:sz w:val="20"/>
      <w:szCs w:val="20"/>
    </w:rPr>
  </w:style>
  <w:style w:type="character" w:customStyle="1" w:styleId="SignatureChar1">
    <w:name w:val="Signature Char1"/>
    <w:basedOn w:val="DefaultParagraphFont"/>
    <w:link w:val="Signature"/>
    <w:uiPriority w:val="99"/>
    <w:semiHidden/>
    <w:locked/>
    <w:rsid w:val="00F0628C"/>
    <w:rPr>
      <w:rFonts w:ascii="Arial" w:hAnsi="Arial" w:cs="Arial"/>
      <w:spacing w:val="-5"/>
      <w:lang w:eastAsia="en-US"/>
    </w:rPr>
  </w:style>
  <w:style w:type="paragraph" w:styleId="Salutation">
    <w:name w:val="Salutation"/>
    <w:basedOn w:val="Normal"/>
    <w:next w:val="Normal"/>
    <w:link w:val="SalutationChar1"/>
    <w:uiPriority w:val="99"/>
    <w:semiHidden/>
    <w:locked/>
    <w:rsid w:val="00F0628C"/>
    <w:pPr>
      <w:spacing w:line="360" w:lineRule="auto"/>
      <w:ind w:left="1080" w:firstLine="709"/>
      <w:jc w:val="both"/>
    </w:pPr>
    <w:rPr>
      <w:rFonts w:ascii="Arial" w:hAnsi="Arial" w:cs="Arial"/>
      <w:spacing w:val="-5"/>
      <w:sz w:val="20"/>
      <w:szCs w:val="20"/>
      <w:lang w:eastAsia="en-US"/>
    </w:rPr>
  </w:style>
  <w:style w:type="character" w:customStyle="1" w:styleId="SalutationChar">
    <w:name w:val="Salutation Char"/>
    <w:basedOn w:val="DefaultParagraphFont"/>
    <w:link w:val="Salutation"/>
    <w:uiPriority w:val="99"/>
    <w:semiHidden/>
    <w:locked/>
    <w:rsid w:val="00F0628C"/>
    <w:rPr>
      <w:rFonts w:ascii="Arial" w:hAnsi="Arial" w:cs="Arial"/>
      <w:spacing w:val="-5"/>
      <w:sz w:val="20"/>
      <w:szCs w:val="20"/>
    </w:rPr>
  </w:style>
  <w:style w:type="character" w:customStyle="1" w:styleId="SalutationChar1">
    <w:name w:val="Salutation Char1"/>
    <w:basedOn w:val="DefaultParagraphFont"/>
    <w:link w:val="Salutation"/>
    <w:uiPriority w:val="99"/>
    <w:semiHidden/>
    <w:locked/>
    <w:rsid w:val="00F0628C"/>
    <w:rPr>
      <w:rFonts w:ascii="Arial" w:hAnsi="Arial" w:cs="Arial"/>
      <w:spacing w:val="-5"/>
      <w:lang w:eastAsia="en-US"/>
    </w:rPr>
  </w:style>
  <w:style w:type="paragraph" w:styleId="Closing">
    <w:name w:val="Closing"/>
    <w:basedOn w:val="Normal"/>
    <w:link w:val="ClosingChar1"/>
    <w:uiPriority w:val="99"/>
    <w:semiHidden/>
    <w:locked/>
    <w:rsid w:val="00F0628C"/>
    <w:pPr>
      <w:spacing w:line="360" w:lineRule="auto"/>
      <w:ind w:left="4252" w:firstLine="709"/>
      <w:jc w:val="both"/>
    </w:pPr>
    <w:rPr>
      <w:rFonts w:ascii="Arial" w:hAnsi="Arial" w:cs="Arial"/>
      <w:spacing w:val="-5"/>
      <w:sz w:val="20"/>
      <w:szCs w:val="20"/>
      <w:lang w:eastAsia="en-US"/>
    </w:rPr>
  </w:style>
  <w:style w:type="character" w:customStyle="1" w:styleId="ClosingChar">
    <w:name w:val="Closing Char"/>
    <w:basedOn w:val="DefaultParagraphFont"/>
    <w:link w:val="Closing"/>
    <w:uiPriority w:val="99"/>
    <w:semiHidden/>
    <w:locked/>
    <w:rsid w:val="00F0628C"/>
    <w:rPr>
      <w:rFonts w:ascii="Arial" w:hAnsi="Arial" w:cs="Arial"/>
      <w:spacing w:val="-5"/>
      <w:sz w:val="20"/>
      <w:szCs w:val="20"/>
    </w:rPr>
  </w:style>
  <w:style w:type="character" w:customStyle="1" w:styleId="ClosingChar1">
    <w:name w:val="Closing Char1"/>
    <w:basedOn w:val="DefaultParagraphFont"/>
    <w:link w:val="Closing"/>
    <w:uiPriority w:val="99"/>
    <w:semiHidden/>
    <w:locked/>
    <w:rsid w:val="00F0628C"/>
    <w:rPr>
      <w:rFonts w:ascii="Arial" w:hAnsi="Arial" w:cs="Arial"/>
      <w:spacing w:val="-5"/>
      <w:lang w:eastAsia="en-US"/>
    </w:rPr>
  </w:style>
  <w:style w:type="paragraph" w:styleId="HTMLPreformatted">
    <w:name w:val="HTML Preformatted"/>
    <w:basedOn w:val="Normal"/>
    <w:link w:val="HTMLPreformattedChar1"/>
    <w:uiPriority w:val="99"/>
    <w:semiHidden/>
    <w:locked/>
    <w:rsid w:val="00F0628C"/>
    <w:pPr>
      <w:spacing w:line="360" w:lineRule="auto"/>
      <w:ind w:left="1080" w:firstLine="709"/>
      <w:jc w:val="both"/>
    </w:pPr>
    <w:rPr>
      <w:rFonts w:ascii="Courier New" w:hAnsi="Courier New" w:cs="Courier New"/>
      <w:spacing w:val="-5"/>
      <w:sz w:val="20"/>
      <w:szCs w:val="20"/>
      <w:lang w:eastAsia="en-US"/>
    </w:rPr>
  </w:style>
  <w:style w:type="character" w:customStyle="1" w:styleId="HTMLPreformattedChar">
    <w:name w:val="HTML Preformatted Char"/>
    <w:basedOn w:val="DefaultParagraphFont"/>
    <w:link w:val="HTMLPreformatted"/>
    <w:uiPriority w:val="99"/>
    <w:semiHidden/>
    <w:locked/>
    <w:rsid w:val="00F0628C"/>
    <w:rPr>
      <w:rFonts w:ascii="Courier New" w:hAnsi="Courier New" w:cs="Courier New"/>
      <w:spacing w:val="-5"/>
      <w:sz w:val="20"/>
      <w:szCs w:val="20"/>
    </w:rPr>
  </w:style>
  <w:style w:type="character" w:customStyle="1" w:styleId="HTMLPreformattedChar1">
    <w:name w:val="HTML Preformatted Char1"/>
    <w:basedOn w:val="DefaultParagraphFont"/>
    <w:link w:val="HTMLPreformatted"/>
    <w:uiPriority w:val="99"/>
    <w:semiHidden/>
    <w:locked/>
    <w:rsid w:val="00F0628C"/>
    <w:rPr>
      <w:rFonts w:ascii="Courier New" w:hAnsi="Courier New" w:cs="Courier New"/>
      <w:spacing w:val="-5"/>
      <w:lang w:eastAsia="en-US"/>
    </w:rPr>
  </w:style>
  <w:style w:type="paragraph" w:styleId="E-mailSignature">
    <w:name w:val="E-mail Signature"/>
    <w:basedOn w:val="Normal"/>
    <w:link w:val="E-mailSignatureChar1"/>
    <w:uiPriority w:val="99"/>
    <w:semiHidden/>
    <w:locked/>
    <w:rsid w:val="00F0628C"/>
    <w:pPr>
      <w:spacing w:line="360" w:lineRule="auto"/>
      <w:ind w:left="1080" w:firstLine="709"/>
      <w:jc w:val="both"/>
    </w:pPr>
    <w:rPr>
      <w:rFonts w:ascii="Arial" w:hAnsi="Arial" w:cs="Arial"/>
      <w:spacing w:val="-5"/>
      <w:sz w:val="20"/>
      <w:szCs w:val="20"/>
      <w:lang w:eastAsia="en-US"/>
    </w:rPr>
  </w:style>
  <w:style w:type="character" w:customStyle="1" w:styleId="E-mailSignatureChar">
    <w:name w:val="E-mail Signature Char"/>
    <w:basedOn w:val="DefaultParagraphFont"/>
    <w:link w:val="E-mailSignature"/>
    <w:uiPriority w:val="99"/>
    <w:semiHidden/>
    <w:locked/>
    <w:rsid w:val="00F0628C"/>
    <w:rPr>
      <w:rFonts w:ascii="Arial" w:hAnsi="Arial" w:cs="Arial"/>
      <w:spacing w:val="-5"/>
      <w:sz w:val="20"/>
      <w:szCs w:val="20"/>
    </w:rPr>
  </w:style>
  <w:style w:type="character" w:customStyle="1" w:styleId="E-mailSignatureChar1">
    <w:name w:val="E-mail Signature Char1"/>
    <w:basedOn w:val="DefaultParagraphFont"/>
    <w:link w:val="E-mailSignature"/>
    <w:uiPriority w:val="99"/>
    <w:semiHidden/>
    <w:locked/>
    <w:rsid w:val="00F0628C"/>
    <w:rPr>
      <w:rFonts w:ascii="Arial" w:hAnsi="Arial" w:cs="Arial"/>
      <w:spacing w:val="-5"/>
      <w:lang w:eastAsia="en-US"/>
    </w:rPr>
  </w:style>
  <w:style w:type="character" w:customStyle="1" w:styleId="1f">
    <w:name w:val="Заголовок_1 Знак Знак Знак"/>
    <w:uiPriority w:val="99"/>
    <w:semiHidden/>
    <w:rsid w:val="00F0628C"/>
    <w:rPr>
      <w:b/>
      <w:caps/>
      <w:sz w:val="24"/>
      <w:lang w:val="ru-RU" w:eastAsia="ru-RU"/>
    </w:rPr>
  </w:style>
  <w:style w:type="paragraph" w:customStyle="1" w:styleId="1f0">
    <w:name w:val="Стиль1"/>
    <w:basedOn w:val="Normal"/>
    <w:uiPriority w:val="99"/>
    <w:semiHidden/>
    <w:rsid w:val="00F0628C"/>
    <w:pPr>
      <w:spacing w:line="360" w:lineRule="auto"/>
      <w:ind w:firstLine="540"/>
      <w:jc w:val="center"/>
    </w:pPr>
    <w:rPr>
      <w:b/>
    </w:rPr>
  </w:style>
  <w:style w:type="paragraph" w:customStyle="1" w:styleId="28">
    <w:name w:val="Стиль2"/>
    <w:basedOn w:val="Normal"/>
    <w:next w:val="1f0"/>
    <w:uiPriority w:val="99"/>
    <w:semiHidden/>
    <w:rsid w:val="00F0628C"/>
    <w:pPr>
      <w:spacing w:line="360" w:lineRule="auto"/>
      <w:ind w:right="-8" w:firstLine="720"/>
      <w:jc w:val="center"/>
    </w:pPr>
    <w:rPr>
      <w:b/>
      <w:caps/>
    </w:rPr>
  </w:style>
  <w:style w:type="character" w:styleId="CommentReference">
    <w:name w:val="annotation reference"/>
    <w:basedOn w:val="DefaultParagraphFont"/>
    <w:uiPriority w:val="99"/>
    <w:semiHidden/>
    <w:locked/>
    <w:rsid w:val="00F0628C"/>
    <w:rPr>
      <w:rFonts w:cs="Times New Roman"/>
      <w:sz w:val="16"/>
    </w:rPr>
  </w:style>
  <w:style w:type="paragraph" w:styleId="CommentText">
    <w:name w:val="annotation text"/>
    <w:basedOn w:val="Normal"/>
    <w:link w:val="CommentTextChar"/>
    <w:uiPriority w:val="99"/>
    <w:semiHidden/>
    <w:locked/>
    <w:rsid w:val="00F0628C"/>
    <w:pPr>
      <w:spacing w:line="360" w:lineRule="auto"/>
      <w:ind w:firstLine="680"/>
      <w:jc w:val="both"/>
    </w:pPr>
    <w:rPr>
      <w:sz w:val="20"/>
      <w:szCs w:val="20"/>
    </w:rPr>
  </w:style>
  <w:style w:type="character" w:customStyle="1" w:styleId="CommentTextChar">
    <w:name w:val="Comment Text Char"/>
    <w:basedOn w:val="DefaultParagraphFont"/>
    <w:link w:val="CommentText"/>
    <w:uiPriority w:val="99"/>
    <w:semiHidden/>
    <w:locked/>
    <w:rsid w:val="00F0628C"/>
    <w:rPr>
      <w:rFonts w:ascii="Times New Roman" w:hAnsi="Times New Roman" w:cs="Times New Roman"/>
    </w:rPr>
  </w:style>
  <w:style w:type="paragraph" w:styleId="CommentSubject">
    <w:name w:val="annotation subject"/>
    <w:basedOn w:val="CommentText"/>
    <w:next w:val="CommentText"/>
    <w:link w:val="CommentSubjectChar"/>
    <w:uiPriority w:val="99"/>
    <w:semiHidden/>
    <w:locked/>
    <w:rsid w:val="00F0628C"/>
    <w:rPr>
      <w:b/>
      <w:bCs/>
    </w:rPr>
  </w:style>
  <w:style w:type="character" w:customStyle="1" w:styleId="CommentSubjectChar">
    <w:name w:val="Comment Subject Char"/>
    <w:basedOn w:val="CommentTextChar"/>
    <w:link w:val="CommentSubject"/>
    <w:uiPriority w:val="99"/>
    <w:semiHidden/>
    <w:locked/>
    <w:rsid w:val="00F0628C"/>
    <w:rPr>
      <w:b/>
      <w:bCs/>
    </w:rPr>
  </w:style>
  <w:style w:type="paragraph" w:customStyle="1" w:styleId="1f1">
    <w:name w:val="Заголовок1"/>
    <w:basedOn w:val="Normal"/>
    <w:uiPriority w:val="99"/>
    <w:rsid w:val="00F0628C"/>
    <w:pPr>
      <w:tabs>
        <w:tab w:val="left" w:pos="8460"/>
      </w:tabs>
      <w:spacing w:line="360" w:lineRule="auto"/>
      <w:ind w:firstLine="540"/>
      <w:jc w:val="center"/>
    </w:pPr>
    <w:rPr>
      <w:caps/>
    </w:rPr>
  </w:style>
  <w:style w:type="paragraph" w:customStyle="1" w:styleId="aff5">
    <w:name w:val="База заголовка"/>
    <w:basedOn w:val="Normal"/>
    <w:next w:val="BodyText"/>
    <w:uiPriority w:val="99"/>
    <w:semiHidden/>
    <w:rsid w:val="00F0628C"/>
    <w:pPr>
      <w:keepNext/>
      <w:keepLines/>
      <w:spacing w:before="140" w:line="220" w:lineRule="atLeast"/>
      <w:ind w:left="1080" w:firstLine="709"/>
      <w:jc w:val="both"/>
    </w:pPr>
    <w:rPr>
      <w:rFonts w:ascii="Arial" w:hAnsi="Arial" w:cs="Arial"/>
      <w:spacing w:val="-4"/>
      <w:kern w:val="28"/>
      <w:sz w:val="22"/>
      <w:szCs w:val="22"/>
      <w:lang w:eastAsia="en-US"/>
    </w:rPr>
  </w:style>
  <w:style w:type="paragraph" w:customStyle="1" w:styleId="aff6">
    <w:name w:val="Цитаты"/>
    <w:basedOn w:val="Normal"/>
    <w:uiPriority w:val="99"/>
    <w:semiHidden/>
    <w:rsid w:val="00F0628C"/>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lang w:eastAsia="en-US"/>
    </w:rPr>
  </w:style>
  <w:style w:type="paragraph" w:customStyle="1" w:styleId="aff7">
    <w:name w:val="Заголовок части"/>
    <w:basedOn w:val="Normal"/>
    <w:uiPriority w:val="99"/>
    <w:semiHidden/>
    <w:rsid w:val="00F0628C"/>
    <w:pPr>
      <w:shd w:val="solid" w:color="auto" w:fill="auto"/>
      <w:spacing w:line="660" w:lineRule="exact"/>
      <w:ind w:firstLine="709"/>
      <w:jc w:val="center"/>
    </w:pPr>
    <w:rPr>
      <w:rFonts w:ascii="Arial Black" w:hAnsi="Arial Black" w:cs="Arial Black"/>
      <w:color w:val="FFFFFF"/>
      <w:spacing w:val="-40"/>
      <w:sz w:val="84"/>
      <w:szCs w:val="84"/>
      <w:lang w:eastAsia="en-US"/>
    </w:rPr>
  </w:style>
  <w:style w:type="paragraph" w:customStyle="1" w:styleId="aff8">
    <w:name w:val="Заголовок главы"/>
    <w:basedOn w:val="Normal"/>
    <w:uiPriority w:val="99"/>
    <w:semiHidden/>
    <w:rsid w:val="00F0628C"/>
    <w:pPr>
      <w:spacing w:line="360" w:lineRule="auto"/>
      <w:ind w:firstLine="709"/>
      <w:jc w:val="center"/>
    </w:pPr>
    <w:rPr>
      <w:caps/>
    </w:rPr>
  </w:style>
  <w:style w:type="paragraph" w:customStyle="1" w:styleId="aff9">
    <w:name w:val="База сноски"/>
    <w:basedOn w:val="Normal"/>
    <w:uiPriority w:val="99"/>
    <w:semiHidden/>
    <w:rsid w:val="00F0628C"/>
    <w:pPr>
      <w:keepLines/>
      <w:spacing w:line="200" w:lineRule="atLeast"/>
      <w:ind w:left="1080" w:firstLine="709"/>
      <w:jc w:val="both"/>
    </w:pPr>
    <w:rPr>
      <w:rFonts w:ascii="Arial" w:hAnsi="Arial" w:cs="Arial"/>
      <w:spacing w:val="-5"/>
      <w:sz w:val="16"/>
      <w:szCs w:val="16"/>
      <w:lang w:eastAsia="en-US"/>
    </w:rPr>
  </w:style>
  <w:style w:type="paragraph" w:customStyle="1" w:styleId="affa">
    <w:name w:val="Заголовок титульного листа"/>
    <w:basedOn w:val="aff5"/>
    <w:next w:val="Normal"/>
    <w:uiPriority w:val="99"/>
    <w:semiHidden/>
    <w:rsid w:val="00F0628C"/>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b">
    <w:name w:val="База верхнего колонтитула"/>
    <w:basedOn w:val="Normal"/>
    <w:uiPriority w:val="99"/>
    <w:semiHidden/>
    <w:rsid w:val="00F0628C"/>
    <w:pPr>
      <w:keepLines/>
      <w:tabs>
        <w:tab w:val="center" w:pos="4320"/>
        <w:tab w:val="right" w:pos="8640"/>
      </w:tabs>
      <w:spacing w:line="190" w:lineRule="atLeast"/>
      <w:ind w:left="1080" w:firstLine="709"/>
      <w:jc w:val="both"/>
    </w:pPr>
    <w:rPr>
      <w:rFonts w:ascii="Arial" w:hAnsi="Arial" w:cs="Arial"/>
      <w:caps/>
      <w:spacing w:val="-5"/>
      <w:sz w:val="15"/>
      <w:szCs w:val="15"/>
      <w:lang w:eastAsia="en-US"/>
    </w:rPr>
  </w:style>
  <w:style w:type="paragraph" w:customStyle="1" w:styleId="affc">
    <w:name w:val="Верхний колонтитул (четный)"/>
    <w:basedOn w:val="Header"/>
    <w:uiPriority w:val="99"/>
    <w:semiHidden/>
    <w:rsid w:val="00F0628C"/>
    <w:pPr>
      <w:keepLines/>
      <w:pBdr>
        <w:bottom w:val="single" w:sz="6" w:space="1" w:color="auto"/>
      </w:pBdr>
      <w:tabs>
        <w:tab w:val="clear" w:pos="4153"/>
        <w:tab w:val="clear" w:pos="8306"/>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d">
    <w:name w:val="Верхний колонтитул (первый)"/>
    <w:basedOn w:val="Header"/>
    <w:uiPriority w:val="99"/>
    <w:semiHidden/>
    <w:rsid w:val="00F0628C"/>
    <w:pPr>
      <w:keepLines/>
      <w:pBdr>
        <w:top w:val="single" w:sz="6" w:space="2" w:color="auto"/>
      </w:pBdr>
      <w:tabs>
        <w:tab w:val="clear" w:pos="4153"/>
        <w:tab w:val="clear" w:pos="8306"/>
        <w:tab w:val="center" w:pos="4320"/>
        <w:tab w:val="right" w:pos="8640"/>
      </w:tabs>
      <w:spacing w:line="190" w:lineRule="atLeast"/>
      <w:ind w:left="1080" w:firstLine="709"/>
      <w:jc w:val="right"/>
    </w:pPr>
    <w:rPr>
      <w:rFonts w:ascii="Arial" w:hAnsi="Arial" w:cs="Arial"/>
      <w:caps/>
      <w:spacing w:val="-5"/>
      <w:sz w:val="15"/>
      <w:szCs w:val="15"/>
      <w:lang w:eastAsia="en-US"/>
    </w:rPr>
  </w:style>
  <w:style w:type="paragraph" w:customStyle="1" w:styleId="affe">
    <w:name w:val="Верхний колонтитул (нечетный)"/>
    <w:basedOn w:val="Header"/>
    <w:uiPriority w:val="99"/>
    <w:semiHidden/>
    <w:rsid w:val="00F0628C"/>
    <w:pPr>
      <w:keepLines/>
      <w:pBdr>
        <w:bottom w:val="single" w:sz="6" w:space="1" w:color="auto"/>
      </w:pBdr>
      <w:tabs>
        <w:tab w:val="clear" w:pos="4153"/>
        <w:tab w:val="clear" w:pos="8306"/>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f">
    <w:name w:val="База указателя"/>
    <w:basedOn w:val="Normal"/>
    <w:uiPriority w:val="99"/>
    <w:semiHidden/>
    <w:rsid w:val="00F0628C"/>
    <w:pPr>
      <w:spacing w:line="240" w:lineRule="atLeast"/>
      <w:ind w:left="360" w:hanging="360"/>
      <w:jc w:val="both"/>
    </w:pPr>
    <w:rPr>
      <w:rFonts w:ascii="Arial" w:hAnsi="Arial" w:cs="Arial"/>
      <w:spacing w:val="-5"/>
      <w:sz w:val="18"/>
      <w:szCs w:val="18"/>
      <w:lang w:eastAsia="en-US"/>
    </w:rPr>
  </w:style>
  <w:style w:type="character" w:customStyle="1" w:styleId="afff0">
    <w:name w:val="Вступление"/>
    <w:uiPriority w:val="99"/>
    <w:semiHidden/>
    <w:rsid w:val="00F0628C"/>
    <w:rPr>
      <w:rFonts w:ascii="Arial Black" w:hAnsi="Arial Black"/>
      <w:spacing w:val="-4"/>
      <w:sz w:val="18"/>
    </w:rPr>
  </w:style>
  <w:style w:type="character" w:customStyle="1" w:styleId="123">
    <w:name w:val="Маркированный_1 Знак Знак2"/>
    <w:link w:val="1b"/>
    <w:uiPriority w:val="99"/>
    <w:locked/>
    <w:rsid w:val="00F0628C"/>
    <w:rPr>
      <w:rFonts w:ascii="Times New Roman" w:hAnsi="Times New Roman"/>
      <w:sz w:val="24"/>
    </w:rPr>
  </w:style>
  <w:style w:type="paragraph" w:customStyle="1" w:styleId="afff1">
    <w:name w:val="Заголовок таблицы"/>
    <w:basedOn w:val="Normal"/>
    <w:uiPriority w:val="99"/>
    <w:semiHidden/>
    <w:rsid w:val="00F0628C"/>
    <w:pPr>
      <w:spacing w:before="60" w:line="360" w:lineRule="auto"/>
      <w:ind w:firstLine="709"/>
      <w:jc w:val="center"/>
    </w:pPr>
    <w:rPr>
      <w:rFonts w:ascii="Arial Black" w:hAnsi="Arial Black" w:cs="Arial Black"/>
      <w:spacing w:val="-5"/>
      <w:sz w:val="16"/>
      <w:szCs w:val="16"/>
      <w:lang w:eastAsia="en-US"/>
    </w:rPr>
  </w:style>
  <w:style w:type="paragraph" w:styleId="MessageHeader">
    <w:name w:val="Message Header"/>
    <w:basedOn w:val="BodyText"/>
    <w:link w:val="MessageHeaderChar"/>
    <w:uiPriority w:val="99"/>
    <w:semiHidden/>
    <w:locked/>
    <w:rsid w:val="00F0628C"/>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MessageHeaderChar">
    <w:name w:val="Message Header Char"/>
    <w:basedOn w:val="DefaultParagraphFont"/>
    <w:link w:val="MessageHeader"/>
    <w:uiPriority w:val="99"/>
    <w:semiHidden/>
    <w:locked/>
    <w:rsid w:val="00F0628C"/>
    <w:rPr>
      <w:rFonts w:ascii="Arial" w:hAnsi="Arial" w:cs="Arial"/>
      <w:sz w:val="22"/>
      <w:szCs w:val="22"/>
      <w:lang w:eastAsia="en-US"/>
    </w:rPr>
  </w:style>
  <w:style w:type="character" w:customStyle="1" w:styleId="afff2">
    <w:name w:val="Девиз"/>
    <w:uiPriority w:val="99"/>
    <w:semiHidden/>
    <w:rsid w:val="00F0628C"/>
    <w:rPr>
      <w:i/>
      <w:spacing w:val="-6"/>
      <w:sz w:val="24"/>
      <w:lang w:val="ru-RU"/>
    </w:rPr>
  </w:style>
  <w:style w:type="paragraph" w:customStyle="1" w:styleId="afff3">
    <w:name w:val="База оглавления"/>
    <w:basedOn w:val="Normal"/>
    <w:uiPriority w:val="99"/>
    <w:semiHidden/>
    <w:rsid w:val="00F0628C"/>
    <w:pPr>
      <w:tabs>
        <w:tab w:val="right" w:leader="dot" w:pos="6480"/>
      </w:tabs>
      <w:spacing w:after="240" w:line="240" w:lineRule="atLeast"/>
      <w:ind w:firstLine="709"/>
      <w:jc w:val="both"/>
    </w:pPr>
    <w:rPr>
      <w:rFonts w:ascii="Arial" w:hAnsi="Arial" w:cs="Arial"/>
      <w:spacing w:val="-5"/>
      <w:sz w:val="20"/>
      <w:szCs w:val="20"/>
      <w:lang w:eastAsia="en-US"/>
    </w:rPr>
  </w:style>
  <w:style w:type="paragraph" w:styleId="HTMLAddress">
    <w:name w:val="HTML Address"/>
    <w:basedOn w:val="Normal"/>
    <w:link w:val="HTMLAddressChar"/>
    <w:uiPriority w:val="99"/>
    <w:semiHidden/>
    <w:locked/>
    <w:rsid w:val="00F0628C"/>
    <w:pPr>
      <w:spacing w:line="360" w:lineRule="auto"/>
      <w:ind w:left="1080" w:firstLine="709"/>
      <w:jc w:val="both"/>
    </w:pPr>
    <w:rPr>
      <w:rFonts w:ascii="Arial" w:hAnsi="Arial" w:cs="Arial"/>
      <w:i/>
      <w:iCs/>
      <w:spacing w:val="-5"/>
      <w:sz w:val="20"/>
      <w:szCs w:val="20"/>
      <w:lang w:eastAsia="en-US"/>
    </w:rPr>
  </w:style>
  <w:style w:type="character" w:customStyle="1" w:styleId="HTMLAddressChar">
    <w:name w:val="HTML Address Char"/>
    <w:basedOn w:val="DefaultParagraphFont"/>
    <w:link w:val="HTMLAddress"/>
    <w:uiPriority w:val="99"/>
    <w:semiHidden/>
    <w:locked/>
    <w:rsid w:val="00F0628C"/>
    <w:rPr>
      <w:rFonts w:ascii="Arial" w:hAnsi="Arial" w:cs="Arial"/>
      <w:i/>
      <w:iCs/>
      <w:spacing w:val="-5"/>
      <w:lang w:eastAsia="en-US"/>
    </w:rPr>
  </w:style>
  <w:style w:type="paragraph" w:styleId="EnvelopeAddress">
    <w:name w:val="envelope address"/>
    <w:basedOn w:val="Normal"/>
    <w:uiPriority w:val="99"/>
    <w:semiHidden/>
    <w:locked/>
    <w:rsid w:val="00F0628C"/>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Acronym">
    <w:name w:val="HTML Acronym"/>
    <w:basedOn w:val="DefaultParagraphFont"/>
    <w:uiPriority w:val="99"/>
    <w:semiHidden/>
    <w:locked/>
    <w:rsid w:val="00F0628C"/>
    <w:rPr>
      <w:rFonts w:cs="Times New Roman"/>
      <w:lang w:val="ru-RU"/>
    </w:rPr>
  </w:style>
  <w:style w:type="paragraph" w:styleId="Date">
    <w:name w:val="Date"/>
    <w:basedOn w:val="Normal"/>
    <w:next w:val="Normal"/>
    <w:link w:val="DateChar"/>
    <w:uiPriority w:val="99"/>
    <w:semiHidden/>
    <w:locked/>
    <w:rsid w:val="00F0628C"/>
    <w:pPr>
      <w:spacing w:line="360" w:lineRule="auto"/>
      <w:ind w:left="1080" w:firstLine="709"/>
      <w:jc w:val="both"/>
    </w:pPr>
    <w:rPr>
      <w:rFonts w:ascii="Arial" w:hAnsi="Arial" w:cs="Arial"/>
      <w:spacing w:val="-5"/>
      <w:sz w:val="20"/>
      <w:szCs w:val="20"/>
      <w:lang w:eastAsia="en-US"/>
    </w:rPr>
  </w:style>
  <w:style w:type="character" w:customStyle="1" w:styleId="DateChar">
    <w:name w:val="Date Char"/>
    <w:basedOn w:val="DefaultParagraphFont"/>
    <w:link w:val="Date"/>
    <w:uiPriority w:val="99"/>
    <w:semiHidden/>
    <w:locked/>
    <w:rsid w:val="00F0628C"/>
    <w:rPr>
      <w:rFonts w:ascii="Arial" w:hAnsi="Arial" w:cs="Arial"/>
      <w:spacing w:val="-5"/>
      <w:lang w:eastAsia="en-US"/>
    </w:rPr>
  </w:style>
  <w:style w:type="paragraph" w:styleId="NoteHeading">
    <w:name w:val="Note Heading"/>
    <w:basedOn w:val="Normal"/>
    <w:next w:val="Normal"/>
    <w:link w:val="NoteHeadingChar"/>
    <w:uiPriority w:val="99"/>
    <w:semiHidden/>
    <w:locked/>
    <w:rsid w:val="00F0628C"/>
    <w:pPr>
      <w:spacing w:line="360" w:lineRule="auto"/>
      <w:ind w:left="1080" w:firstLine="709"/>
      <w:jc w:val="both"/>
    </w:pPr>
    <w:rPr>
      <w:rFonts w:ascii="Arial" w:hAnsi="Arial" w:cs="Arial"/>
      <w:spacing w:val="-5"/>
      <w:sz w:val="20"/>
      <w:szCs w:val="20"/>
      <w:lang w:eastAsia="en-US"/>
    </w:rPr>
  </w:style>
  <w:style w:type="character" w:customStyle="1" w:styleId="NoteHeadingChar">
    <w:name w:val="Note Heading Char"/>
    <w:basedOn w:val="DefaultParagraphFont"/>
    <w:link w:val="NoteHeading"/>
    <w:uiPriority w:val="99"/>
    <w:semiHidden/>
    <w:locked/>
    <w:rsid w:val="00F0628C"/>
    <w:rPr>
      <w:rFonts w:ascii="Arial" w:hAnsi="Arial" w:cs="Arial"/>
      <w:spacing w:val="-5"/>
      <w:lang w:eastAsia="en-US"/>
    </w:rPr>
  </w:style>
  <w:style w:type="character" w:styleId="HTMLKeyboard">
    <w:name w:val="HTML Keyboard"/>
    <w:basedOn w:val="DefaultParagraphFont"/>
    <w:uiPriority w:val="99"/>
    <w:semiHidden/>
    <w:locked/>
    <w:rsid w:val="00F0628C"/>
    <w:rPr>
      <w:rFonts w:ascii="Courier New" w:hAnsi="Courier New" w:cs="Times New Roman"/>
      <w:sz w:val="20"/>
      <w:lang w:val="ru-RU"/>
    </w:rPr>
  </w:style>
  <w:style w:type="character" w:styleId="HTMLCode">
    <w:name w:val="HTML Code"/>
    <w:basedOn w:val="DefaultParagraphFont"/>
    <w:uiPriority w:val="99"/>
    <w:semiHidden/>
    <w:locked/>
    <w:rsid w:val="00F0628C"/>
    <w:rPr>
      <w:rFonts w:ascii="Courier New" w:hAnsi="Courier New" w:cs="Times New Roman"/>
      <w:sz w:val="20"/>
      <w:lang w:val="ru-RU"/>
    </w:rPr>
  </w:style>
  <w:style w:type="character" w:styleId="HTMLCite">
    <w:name w:val="HTML Cite"/>
    <w:basedOn w:val="DefaultParagraphFont"/>
    <w:uiPriority w:val="99"/>
    <w:semiHidden/>
    <w:locked/>
    <w:rsid w:val="00F0628C"/>
    <w:rPr>
      <w:rFonts w:cs="Times New Roman"/>
      <w:i/>
      <w:lang w:val="ru-RU"/>
    </w:rPr>
  </w:style>
  <w:style w:type="paragraph" w:customStyle="1" w:styleId="Caption1">
    <w:name w:val="Caption1"/>
    <w:basedOn w:val="Normal"/>
    <w:uiPriority w:val="99"/>
    <w:semiHidden/>
    <w:rsid w:val="00F0628C"/>
    <w:pPr>
      <w:spacing w:line="360" w:lineRule="auto"/>
      <w:ind w:left="1080" w:firstLine="709"/>
      <w:jc w:val="both"/>
    </w:pPr>
    <w:rPr>
      <w:rFonts w:ascii="Arial" w:hAnsi="Arial" w:cs="Arial"/>
      <w:spacing w:val="-5"/>
      <w:sz w:val="20"/>
      <w:szCs w:val="20"/>
    </w:rPr>
  </w:style>
  <w:style w:type="paragraph" w:customStyle="1" w:styleId="210">
    <w:name w:val="Основной текст 21"/>
    <w:basedOn w:val="Normal"/>
    <w:uiPriority w:val="99"/>
    <w:rsid w:val="00F0628C"/>
    <w:pPr>
      <w:spacing w:line="360" w:lineRule="auto"/>
      <w:ind w:left="426" w:hanging="426"/>
      <w:jc w:val="both"/>
    </w:pPr>
    <w:rPr>
      <w:b/>
      <w:sz w:val="28"/>
      <w:szCs w:val="20"/>
    </w:rPr>
  </w:style>
  <w:style w:type="paragraph" w:customStyle="1" w:styleId="1f2">
    <w:name w:val="Цитата1"/>
    <w:basedOn w:val="Normal"/>
    <w:uiPriority w:val="99"/>
    <w:semiHidden/>
    <w:rsid w:val="00F0628C"/>
    <w:pPr>
      <w:spacing w:line="360" w:lineRule="auto"/>
      <w:ind w:left="526" w:right="43" w:firstLine="709"/>
      <w:jc w:val="both"/>
    </w:pPr>
    <w:rPr>
      <w:sz w:val="28"/>
      <w:szCs w:val="20"/>
    </w:rPr>
  </w:style>
  <w:style w:type="paragraph" w:customStyle="1" w:styleId="1f3">
    <w:name w:val="Маркированный список1"/>
    <w:basedOn w:val="Normal"/>
    <w:uiPriority w:val="99"/>
    <w:semiHidden/>
    <w:rsid w:val="00F0628C"/>
    <w:pPr>
      <w:spacing w:before="100" w:beforeAutospacing="1" w:after="100" w:afterAutospacing="1" w:line="360" w:lineRule="auto"/>
      <w:ind w:firstLine="709"/>
      <w:jc w:val="both"/>
    </w:pPr>
    <w:rPr>
      <w:sz w:val="28"/>
    </w:rPr>
  </w:style>
  <w:style w:type="paragraph" w:customStyle="1" w:styleId="1f4">
    <w:name w:val="Нумерованный список1"/>
    <w:basedOn w:val="Normal"/>
    <w:uiPriority w:val="99"/>
    <w:semiHidden/>
    <w:rsid w:val="00F0628C"/>
    <w:pPr>
      <w:spacing w:before="100" w:beforeAutospacing="1" w:after="100" w:afterAutospacing="1" w:line="360" w:lineRule="auto"/>
      <w:ind w:firstLine="709"/>
      <w:jc w:val="both"/>
    </w:pPr>
    <w:rPr>
      <w:sz w:val="28"/>
    </w:rPr>
  </w:style>
  <w:style w:type="table" w:styleId="TableWeb1">
    <w:name w:val="Table Web 1"/>
    <w:basedOn w:val="TableNormal"/>
    <w:uiPriority w:val="99"/>
    <w:semiHidden/>
    <w:locked/>
    <w:rsid w:val="00F0628C"/>
    <w:rPr>
      <w:rFonts w:ascii="Times New Roman" w:eastAsia="Times New Roman" w:hAnsi="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locked/>
    <w:rsid w:val="00F0628C"/>
    <w:rPr>
      <w:rFonts w:ascii="Times New Roman" w:eastAsia="Times New Roman" w:hAnsi="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locked/>
    <w:rsid w:val="00F0628C"/>
    <w:rPr>
      <w:rFonts w:ascii="Times New Roman" w:eastAsia="Times New Roman" w:hAnsi="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Elegant">
    <w:name w:val="Table Elegant"/>
    <w:basedOn w:val="TableNormal"/>
    <w:uiPriority w:val="99"/>
    <w:semiHidden/>
    <w:locked/>
    <w:rsid w:val="00F0628C"/>
    <w:rPr>
      <w:rFonts w:ascii="Times New Roman" w:eastAsia="Times New Roman" w:hAnsi="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Subtle1">
    <w:name w:val="Table Subtle 1"/>
    <w:basedOn w:val="TableNormal"/>
    <w:uiPriority w:val="99"/>
    <w:semiHidden/>
    <w:locked/>
    <w:rsid w:val="00F0628C"/>
    <w:rPr>
      <w:rFonts w:ascii="Times New Roman" w:eastAsia="Times New Roman" w:hAnsi="Times New Roman"/>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locked/>
    <w:rsid w:val="00F0628C"/>
    <w:rPr>
      <w:rFonts w:ascii="Times New Roman" w:eastAsia="Times New Roman" w:hAnsi="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locked/>
    <w:rsid w:val="00F0628C"/>
    <w:rPr>
      <w:rFonts w:ascii="Times New Roman" w:eastAsia="Times New Roman" w:hAnsi="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locked/>
    <w:rsid w:val="00F0628C"/>
    <w:rPr>
      <w:rFonts w:ascii="Times New Roman" w:eastAsia="Times New Roman" w:hAnsi="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locked/>
    <w:rsid w:val="00F0628C"/>
    <w:rPr>
      <w:rFonts w:ascii="Times New Roman" w:eastAsia="Times New Roman" w:hAnsi="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locked/>
    <w:rsid w:val="00F0628C"/>
    <w:rPr>
      <w:rFonts w:ascii="Times New Roman" w:eastAsia="Times New Roman" w:hAnsi="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3Deffects1">
    <w:name w:val="Table 3D effects 1"/>
    <w:basedOn w:val="TableNormal"/>
    <w:uiPriority w:val="99"/>
    <w:semiHidden/>
    <w:locked/>
    <w:rsid w:val="00F0628C"/>
    <w:rPr>
      <w:rFonts w:ascii="Times New Roman" w:eastAsia="Times New Roman" w:hAnsi="Times New Roman"/>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locked/>
    <w:rsid w:val="00F0628C"/>
    <w:rPr>
      <w:rFonts w:ascii="Times New Roman" w:eastAsia="Times New Roman" w:hAnsi="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locked/>
    <w:rsid w:val="00F0628C"/>
    <w:rPr>
      <w:rFonts w:ascii="Times New Roman" w:eastAsia="Times New Roman" w:hAnsi="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imple1">
    <w:name w:val="Table Simple 1"/>
    <w:basedOn w:val="TableNormal"/>
    <w:uiPriority w:val="99"/>
    <w:semiHidden/>
    <w:locked/>
    <w:rsid w:val="00F0628C"/>
    <w:rPr>
      <w:rFonts w:ascii="Times New Roman" w:eastAsia="Times New Roman" w:hAnsi="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locked/>
    <w:rsid w:val="00F0628C"/>
    <w:rPr>
      <w:rFonts w:ascii="Times New Roman" w:eastAsia="Times New Roman" w:hAnsi="Times New Roman"/>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locked/>
    <w:rsid w:val="00F0628C"/>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Grid1">
    <w:name w:val="Table Grid 1"/>
    <w:basedOn w:val="TableNormal"/>
    <w:uiPriority w:val="99"/>
    <w:semiHidden/>
    <w:locked/>
    <w:rsid w:val="00F0628C"/>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locked/>
    <w:rsid w:val="00F0628C"/>
    <w:rPr>
      <w:rFonts w:ascii="Times New Roman" w:eastAsia="Times New Roman" w:hAnsi="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locked/>
    <w:rsid w:val="00F0628C"/>
    <w:rPr>
      <w:rFonts w:ascii="Times New Roman" w:eastAsia="Times New Roman" w:hAnsi="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locked/>
    <w:rsid w:val="00F0628C"/>
    <w:rPr>
      <w:rFonts w:ascii="Times New Roman" w:eastAsia="Times New Roman" w:hAnsi="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locked/>
    <w:rsid w:val="00F0628C"/>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semiHidden/>
    <w:locked/>
    <w:rsid w:val="00F0628C"/>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locked/>
    <w:rsid w:val="00F0628C"/>
    <w:rPr>
      <w:rFonts w:ascii="Times New Roman" w:eastAsia="Times New Roman" w:hAnsi="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locked/>
    <w:rsid w:val="00F0628C"/>
    <w:rPr>
      <w:rFonts w:ascii="Times New Roman" w:eastAsia="Times New Roman" w:hAnsi="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Contemporary">
    <w:name w:val="Table Contemporary"/>
    <w:basedOn w:val="TableNormal"/>
    <w:uiPriority w:val="99"/>
    <w:semiHidden/>
    <w:locked/>
    <w:rsid w:val="00F0628C"/>
    <w:rPr>
      <w:rFonts w:ascii="Times New Roman" w:eastAsia="Times New Roman" w:hAnsi="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semiHidden/>
    <w:locked/>
    <w:rsid w:val="00F0628C"/>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locked/>
    <w:rsid w:val="00F0628C"/>
    <w:rPr>
      <w:rFonts w:ascii="Times New Roman" w:eastAsia="Times New Roman" w:hAnsi="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locked/>
    <w:rsid w:val="00F0628C"/>
    <w:rPr>
      <w:rFonts w:ascii="Times New Roman" w:eastAsia="Times New Roman" w:hAnsi="Times New Roman"/>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locked/>
    <w:rsid w:val="00F0628C"/>
    <w:rPr>
      <w:rFonts w:ascii="Times New Roman" w:eastAsia="Times New Roman" w:hAnsi="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locked/>
    <w:rsid w:val="00F0628C"/>
    <w:rPr>
      <w:rFonts w:ascii="Times New Roman" w:eastAsia="Times New Roman" w:hAnsi="Times New Roman"/>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locked/>
    <w:rsid w:val="00F0628C"/>
    <w:rPr>
      <w:rFonts w:ascii="Times New Roman" w:eastAsia="Times New Roman" w:hAnsi="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1">
    <w:name w:val="Table List 1"/>
    <w:basedOn w:val="TableNormal"/>
    <w:uiPriority w:val="99"/>
    <w:semiHidden/>
    <w:locked/>
    <w:rsid w:val="00F0628C"/>
    <w:rPr>
      <w:rFonts w:ascii="Times New Roman" w:eastAsia="Times New Roman" w:hAnsi="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locked/>
    <w:rsid w:val="00F0628C"/>
    <w:rPr>
      <w:rFonts w:ascii="Times New Roman" w:eastAsia="Times New Roman" w:hAnsi="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locked/>
    <w:rsid w:val="00F0628C"/>
    <w:rPr>
      <w:rFonts w:ascii="Times New Roman" w:eastAsia="Times New Roman" w:hAnsi="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locked/>
    <w:rsid w:val="00F0628C"/>
    <w:rPr>
      <w:rFonts w:ascii="Times New Roman" w:eastAsia="Times New Roman" w:hAnsi="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locked/>
    <w:rsid w:val="00F0628C"/>
    <w:rPr>
      <w:rFonts w:ascii="Times New Roman" w:eastAsia="Times New Roman" w:hAnsi="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locked/>
    <w:rsid w:val="00F0628C"/>
    <w:rPr>
      <w:rFonts w:ascii="Times New Roman" w:eastAsia="Times New Roman" w:hAnsi="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locked/>
    <w:rsid w:val="00F0628C"/>
    <w:rPr>
      <w:rFonts w:ascii="Times New Roman" w:eastAsia="Times New Roman" w:hAnsi="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locked/>
    <w:rsid w:val="00F0628C"/>
    <w:rPr>
      <w:rFonts w:ascii="Times New Roman" w:eastAsia="Times New Roman" w:hAnsi="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Theme">
    <w:name w:val="Table Theme"/>
    <w:basedOn w:val="TableNormal"/>
    <w:uiPriority w:val="99"/>
    <w:semiHidden/>
    <w:locked/>
    <w:rsid w:val="00F0628C"/>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Colorful1">
    <w:name w:val="Table Colorful 1"/>
    <w:basedOn w:val="TableNormal"/>
    <w:uiPriority w:val="99"/>
    <w:semiHidden/>
    <w:locked/>
    <w:rsid w:val="00F0628C"/>
    <w:rPr>
      <w:rFonts w:ascii="Times New Roman" w:eastAsia="Times New Roman" w:hAnsi="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locked/>
    <w:rsid w:val="00F0628C"/>
    <w:rPr>
      <w:rFonts w:ascii="Times New Roman" w:eastAsia="Times New Roman" w:hAnsi="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locked/>
    <w:rsid w:val="00F0628C"/>
    <w:rPr>
      <w:rFonts w:ascii="Times New Roman" w:eastAsia="Times New Roman" w:hAnsi="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character" w:customStyle="1" w:styleId="1f5">
    <w:name w:val="Заголовок_1"/>
    <w:uiPriority w:val="99"/>
    <w:semiHidden/>
    <w:rsid w:val="00F0628C"/>
    <w:rPr>
      <w:caps/>
    </w:rPr>
  </w:style>
  <w:style w:type="character" w:customStyle="1" w:styleId="1f6">
    <w:name w:val="Маркированный_1 Знак Знак"/>
    <w:uiPriority w:val="99"/>
    <w:semiHidden/>
    <w:rsid w:val="00F0628C"/>
    <w:rPr>
      <w:sz w:val="24"/>
      <w:lang w:val="ru-RU" w:eastAsia="ru-RU"/>
    </w:rPr>
  </w:style>
  <w:style w:type="character" w:customStyle="1" w:styleId="afff4">
    <w:name w:val="Подчеркнутый Знак Знак"/>
    <w:uiPriority w:val="99"/>
    <w:semiHidden/>
    <w:rsid w:val="00F0628C"/>
    <w:rPr>
      <w:sz w:val="24"/>
      <w:u w:val="single"/>
      <w:lang w:val="ru-RU" w:eastAsia="ru-RU"/>
    </w:rPr>
  </w:style>
  <w:style w:type="paragraph" w:customStyle="1" w:styleId="afff5">
    <w:name w:val="Статья"/>
    <w:basedOn w:val="Normal"/>
    <w:uiPriority w:val="99"/>
    <w:semiHidden/>
    <w:rsid w:val="00F0628C"/>
    <w:pPr>
      <w:jc w:val="both"/>
    </w:pPr>
  </w:style>
  <w:style w:type="paragraph" w:customStyle="1" w:styleId="1f7">
    <w:name w:val="текст 1"/>
    <w:basedOn w:val="Normal"/>
    <w:next w:val="Normal"/>
    <w:uiPriority w:val="99"/>
    <w:semiHidden/>
    <w:rsid w:val="00F0628C"/>
    <w:pPr>
      <w:ind w:firstLine="540"/>
      <w:jc w:val="both"/>
    </w:pPr>
    <w:rPr>
      <w:sz w:val="20"/>
    </w:rPr>
  </w:style>
  <w:style w:type="paragraph" w:customStyle="1" w:styleId="afff6">
    <w:name w:val="Заголовок таблици"/>
    <w:basedOn w:val="1f7"/>
    <w:uiPriority w:val="99"/>
    <w:semiHidden/>
    <w:rsid w:val="00F0628C"/>
    <w:rPr>
      <w:sz w:val="22"/>
    </w:rPr>
  </w:style>
  <w:style w:type="paragraph" w:customStyle="1" w:styleId="afff7">
    <w:name w:val="Номер таблици"/>
    <w:basedOn w:val="Normal"/>
    <w:next w:val="Normal"/>
    <w:uiPriority w:val="99"/>
    <w:semiHidden/>
    <w:rsid w:val="00F0628C"/>
    <w:pPr>
      <w:jc w:val="right"/>
    </w:pPr>
    <w:rPr>
      <w:b/>
      <w:sz w:val="20"/>
    </w:rPr>
  </w:style>
  <w:style w:type="paragraph" w:customStyle="1" w:styleId="afff8">
    <w:name w:val="Приложение"/>
    <w:basedOn w:val="Normal"/>
    <w:next w:val="Normal"/>
    <w:uiPriority w:val="99"/>
    <w:semiHidden/>
    <w:rsid w:val="00F0628C"/>
    <w:pPr>
      <w:jc w:val="right"/>
    </w:pPr>
    <w:rPr>
      <w:sz w:val="20"/>
    </w:rPr>
  </w:style>
  <w:style w:type="paragraph" w:customStyle="1" w:styleId="afff9">
    <w:name w:val="Обычный по таблице"/>
    <w:basedOn w:val="Normal"/>
    <w:uiPriority w:val="99"/>
    <w:semiHidden/>
    <w:rsid w:val="00F0628C"/>
  </w:style>
  <w:style w:type="paragraph" w:customStyle="1" w:styleId="font5">
    <w:name w:val="font5"/>
    <w:basedOn w:val="Normal"/>
    <w:uiPriority w:val="99"/>
    <w:semiHidden/>
    <w:rsid w:val="00F0628C"/>
    <w:pPr>
      <w:spacing w:before="100" w:beforeAutospacing="1" w:after="100" w:afterAutospacing="1"/>
    </w:pPr>
    <w:rPr>
      <w:sz w:val="20"/>
      <w:szCs w:val="20"/>
    </w:rPr>
  </w:style>
  <w:style w:type="paragraph" w:customStyle="1" w:styleId="font6">
    <w:name w:val="font6"/>
    <w:basedOn w:val="Normal"/>
    <w:uiPriority w:val="99"/>
    <w:semiHidden/>
    <w:rsid w:val="00F0628C"/>
    <w:pPr>
      <w:spacing w:before="100" w:beforeAutospacing="1" w:after="100" w:afterAutospacing="1"/>
    </w:pPr>
    <w:rPr>
      <w:b/>
      <w:bCs/>
      <w:sz w:val="22"/>
      <w:szCs w:val="22"/>
    </w:rPr>
  </w:style>
  <w:style w:type="paragraph" w:customStyle="1" w:styleId="xl24">
    <w:name w:val="xl24"/>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
    <w:name w:val="xl25"/>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6">
    <w:name w:val="xl26"/>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27">
    <w:name w:val="xl27"/>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28">
    <w:name w:val="xl28"/>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29">
    <w:name w:val="xl29"/>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22"/>
      <w:szCs w:val="22"/>
    </w:rPr>
  </w:style>
  <w:style w:type="paragraph" w:customStyle="1" w:styleId="xl30">
    <w:name w:val="xl30"/>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1">
    <w:name w:val="xl31"/>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2">
    <w:name w:val="xl32"/>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3">
    <w:name w:val="xl33"/>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22"/>
      <w:szCs w:val="22"/>
    </w:rPr>
  </w:style>
  <w:style w:type="paragraph" w:customStyle="1" w:styleId="xl34">
    <w:name w:val="xl34"/>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b/>
      <w:bCs/>
      <w:sz w:val="22"/>
      <w:szCs w:val="22"/>
    </w:rPr>
  </w:style>
  <w:style w:type="paragraph" w:customStyle="1" w:styleId="xl35">
    <w:name w:val="xl35"/>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6">
    <w:name w:val="xl36"/>
    <w:basedOn w:val="Normal"/>
    <w:uiPriority w:val="99"/>
    <w:semiHidden/>
    <w:rsid w:val="00F0628C"/>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jc w:val="center"/>
    </w:pPr>
    <w:rPr>
      <w:sz w:val="22"/>
      <w:szCs w:val="22"/>
    </w:rPr>
  </w:style>
  <w:style w:type="paragraph" w:customStyle="1" w:styleId="xl37">
    <w:name w:val="xl37"/>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character" w:customStyle="1" w:styleId="1f8">
    <w:name w:val="Маркированный_1 Знак Знак Знак"/>
    <w:uiPriority w:val="99"/>
    <w:semiHidden/>
    <w:rsid w:val="00F0628C"/>
    <w:rPr>
      <w:sz w:val="24"/>
      <w:lang w:val="ru-RU" w:eastAsia="ru-RU"/>
    </w:rPr>
  </w:style>
  <w:style w:type="paragraph" w:customStyle="1" w:styleId="xl38">
    <w:name w:val="xl38"/>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9">
    <w:name w:val="xl39"/>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40">
    <w:name w:val="xl40"/>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1">
    <w:name w:val="xl41"/>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42">
    <w:name w:val="xl42"/>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3">
    <w:name w:val="xl43"/>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4">
    <w:name w:val="xl44"/>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5">
    <w:name w:val="xl45"/>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6">
    <w:name w:val="xl46"/>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7">
    <w:name w:val="xl47"/>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48">
    <w:name w:val="xl48"/>
    <w:basedOn w:val="Normal"/>
    <w:uiPriority w:val="99"/>
    <w:semiHidden/>
    <w:rsid w:val="00F0628C"/>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49">
    <w:name w:val="xl49"/>
    <w:basedOn w:val="Normal"/>
    <w:uiPriority w:val="99"/>
    <w:semiHidden/>
    <w:rsid w:val="00F0628C"/>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51">
    <w:name w:val="xl51"/>
    <w:basedOn w:val="Normal"/>
    <w:uiPriority w:val="99"/>
    <w:semiHidden/>
    <w:rsid w:val="00F0628C"/>
    <w:pPr>
      <w:pBdr>
        <w:left w:val="single" w:sz="4" w:space="0" w:color="auto"/>
        <w:right w:val="single" w:sz="4" w:space="0" w:color="auto"/>
      </w:pBdr>
      <w:spacing w:before="100" w:beforeAutospacing="1" w:after="100" w:afterAutospacing="1"/>
      <w:jc w:val="center"/>
    </w:pPr>
  </w:style>
  <w:style w:type="paragraph" w:customStyle="1" w:styleId="xl52">
    <w:name w:val="xl52"/>
    <w:basedOn w:val="Normal"/>
    <w:uiPriority w:val="99"/>
    <w:semiHidden/>
    <w:rsid w:val="00F0628C"/>
    <w:pPr>
      <w:pBdr>
        <w:left w:val="single" w:sz="4" w:space="0" w:color="auto"/>
        <w:right w:val="single" w:sz="4" w:space="0" w:color="auto"/>
      </w:pBdr>
      <w:spacing w:before="100" w:beforeAutospacing="1" w:after="100" w:afterAutospacing="1"/>
    </w:pPr>
  </w:style>
  <w:style w:type="paragraph" w:customStyle="1" w:styleId="xl53">
    <w:name w:val="xl53"/>
    <w:basedOn w:val="Normal"/>
    <w:uiPriority w:val="99"/>
    <w:semiHidden/>
    <w:rsid w:val="00F0628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4">
    <w:name w:val="xl54"/>
    <w:basedOn w:val="Normal"/>
    <w:uiPriority w:val="99"/>
    <w:semiHidden/>
    <w:rsid w:val="00F0628C"/>
    <w:pPr>
      <w:pBdr>
        <w:left w:val="single" w:sz="4" w:space="0" w:color="auto"/>
        <w:right w:val="single" w:sz="4" w:space="0" w:color="auto"/>
      </w:pBdr>
      <w:spacing w:before="100" w:beforeAutospacing="1" w:after="100" w:afterAutospacing="1"/>
      <w:jc w:val="center"/>
    </w:pPr>
    <w:rPr>
      <w:b/>
      <w:bCs/>
      <w:color w:val="FF0000"/>
    </w:rPr>
  </w:style>
  <w:style w:type="paragraph" w:customStyle="1" w:styleId="xl55">
    <w:name w:val="xl55"/>
    <w:basedOn w:val="Normal"/>
    <w:uiPriority w:val="99"/>
    <w:semiHidden/>
    <w:rsid w:val="00F0628C"/>
    <w:pPr>
      <w:pBdr>
        <w:left w:val="single" w:sz="4" w:space="0" w:color="auto"/>
        <w:right w:val="single" w:sz="4" w:space="0" w:color="auto"/>
      </w:pBdr>
      <w:spacing w:before="100" w:beforeAutospacing="1" w:after="100" w:afterAutospacing="1"/>
    </w:pPr>
    <w:rPr>
      <w:b/>
      <w:bCs/>
    </w:rPr>
  </w:style>
  <w:style w:type="character" w:customStyle="1" w:styleId="afffa">
    <w:name w:val="Знак Знак Знак Знак"/>
    <w:uiPriority w:val="99"/>
    <w:semiHidden/>
    <w:rsid w:val="00F0628C"/>
    <w:rPr>
      <w:sz w:val="24"/>
      <w:lang w:val="ru-RU" w:eastAsia="ru-RU"/>
    </w:rPr>
  </w:style>
  <w:style w:type="paragraph" w:customStyle="1" w:styleId="xl23">
    <w:name w:val="xl23"/>
    <w:basedOn w:val="Normal"/>
    <w:uiPriority w:val="99"/>
    <w:semiHidden/>
    <w:rsid w:val="00F0628C"/>
    <w:pPr>
      <w:pBdr>
        <w:left w:val="single" w:sz="8" w:space="0" w:color="auto"/>
        <w:bottom w:val="single" w:sz="8" w:space="0" w:color="auto"/>
        <w:right w:val="single" w:sz="8" w:space="0" w:color="auto"/>
      </w:pBdr>
      <w:spacing w:before="100" w:beforeAutospacing="1" w:after="100" w:afterAutospacing="1"/>
      <w:jc w:val="center"/>
    </w:pPr>
  </w:style>
  <w:style w:type="character" w:customStyle="1" w:styleId="34">
    <w:name w:val="Знак3 Знак Знак"/>
    <w:uiPriority w:val="99"/>
    <w:semiHidden/>
    <w:rsid w:val="00F0628C"/>
    <w:rPr>
      <w:b/>
      <w:sz w:val="24"/>
      <w:u w:val="single"/>
      <w:lang w:val="ru-RU" w:eastAsia="ru-RU"/>
    </w:rPr>
  </w:style>
  <w:style w:type="character" w:customStyle="1" w:styleId="afffb">
    <w:name w:val="Подчеркнутый Знак Знак Знак"/>
    <w:uiPriority w:val="99"/>
    <w:semiHidden/>
    <w:rsid w:val="00F0628C"/>
    <w:rPr>
      <w:sz w:val="24"/>
      <w:u w:val="single"/>
      <w:lang w:val="ru-RU" w:eastAsia="ru-RU"/>
    </w:rPr>
  </w:style>
  <w:style w:type="character" w:customStyle="1" w:styleId="1f9">
    <w:name w:val="Маркированный_1 Знак Знак Знак Знак"/>
    <w:uiPriority w:val="99"/>
    <w:semiHidden/>
    <w:rsid w:val="00F0628C"/>
    <w:rPr>
      <w:sz w:val="24"/>
      <w:lang w:val="ru-RU" w:eastAsia="ru-RU"/>
    </w:rPr>
  </w:style>
  <w:style w:type="character" w:customStyle="1" w:styleId="29">
    <w:name w:val="Знак2 Знак Знак"/>
    <w:uiPriority w:val="99"/>
    <w:semiHidden/>
    <w:rsid w:val="00F0628C"/>
    <w:rPr>
      <w:b/>
      <w:sz w:val="24"/>
      <w:lang w:val="ru-RU" w:eastAsia="ru-RU"/>
    </w:rPr>
  </w:style>
  <w:style w:type="character" w:customStyle="1" w:styleId="1fa">
    <w:name w:val="Подчеркнутый Знак Знак1"/>
    <w:uiPriority w:val="99"/>
    <w:semiHidden/>
    <w:rsid w:val="00F0628C"/>
    <w:rPr>
      <w:sz w:val="24"/>
      <w:u w:val="single"/>
      <w:lang w:val="ru-RU" w:eastAsia="ru-RU"/>
    </w:rPr>
  </w:style>
  <w:style w:type="character" w:customStyle="1" w:styleId="1fb">
    <w:name w:val="Основной текст1 Знак Знак"/>
    <w:aliases w:val="Знак1 Знак Знак Знак Знак Знак Знак"/>
    <w:uiPriority w:val="99"/>
    <w:semiHidden/>
    <w:rsid w:val="00F0628C"/>
    <w:rPr>
      <w:sz w:val="24"/>
      <w:lang w:val="ru-RU" w:eastAsia="ru-RU"/>
    </w:rPr>
  </w:style>
  <w:style w:type="character" w:customStyle="1" w:styleId="S40">
    <w:name w:val="S_Заголовок 4 Знак"/>
    <w:link w:val="S4"/>
    <w:uiPriority w:val="99"/>
    <w:locked/>
    <w:rsid w:val="00F0628C"/>
    <w:rPr>
      <w:rFonts w:ascii="Times New Roman" w:eastAsia="Times New Roman" w:hAnsi="Times New Roman"/>
      <w:i/>
      <w:sz w:val="24"/>
      <w:szCs w:val="24"/>
    </w:rPr>
  </w:style>
  <w:style w:type="paragraph" w:customStyle="1" w:styleId="afffc">
    <w:name w:val="Статья Знак"/>
    <w:basedOn w:val="Normal"/>
    <w:link w:val="afffd"/>
    <w:uiPriority w:val="99"/>
    <w:semiHidden/>
    <w:rsid w:val="00F0628C"/>
    <w:pPr>
      <w:jc w:val="both"/>
    </w:pPr>
  </w:style>
  <w:style w:type="paragraph" w:customStyle="1" w:styleId="Sc">
    <w:name w:val="S_Титульный"/>
    <w:basedOn w:val="S2"/>
    <w:uiPriority w:val="99"/>
    <w:rsid w:val="00F0628C"/>
    <w:pPr>
      <w:suppressAutoHyphens w:val="0"/>
      <w:spacing w:line="240" w:lineRule="auto"/>
      <w:ind w:left="3240"/>
      <w:jc w:val="right"/>
    </w:pPr>
    <w:rPr>
      <w:rFonts w:eastAsia="Times New Roman" w:cs="Times New Roman"/>
      <w:b/>
      <w:kern w:val="0"/>
      <w:sz w:val="32"/>
      <w:szCs w:val="32"/>
      <w:lang w:eastAsia="ru-RU"/>
    </w:rPr>
  </w:style>
  <w:style w:type="paragraph" w:customStyle="1" w:styleId="Sd">
    <w:name w:val="S_Заголовок таблицы"/>
    <w:basedOn w:val="Normal"/>
    <w:link w:val="Se"/>
    <w:uiPriority w:val="99"/>
    <w:rsid w:val="00F0628C"/>
    <w:pPr>
      <w:spacing w:line="360" w:lineRule="auto"/>
      <w:ind w:firstLine="709"/>
      <w:jc w:val="center"/>
    </w:pPr>
    <w:rPr>
      <w:u w:val="single"/>
    </w:rPr>
  </w:style>
  <w:style w:type="paragraph" w:customStyle="1" w:styleId="S">
    <w:name w:val="S_рисунок"/>
    <w:basedOn w:val="Normal"/>
    <w:autoRedefine/>
    <w:uiPriority w:val="99"/>
    <w:rsid w:val="00F0628C"/>
    <w:pPr>
      <w:numPr>
        <w:numId w:val="43"/>
      </w:numPr>
      <w:ind w:left="357" w:hanging="357"/>
      <w:jc w:val="center"/>
    </w:pPr>
  </w:style>
  <w:style w:type="character" w:customStyle="1" w:styleId="1fc">
    <w:name w:val="Заголовок_1 Знак Знак Знак Знак"/>
    <w:uiPriority w:val="99"/>
    <w:semiHidden/>
    <w:rsid w:val="00F0628C"/>
    <w:rPr>
      <w:b/>
      <w:caps/>
      <w:sz w:val="24"/>
      <w:lang w:val="ru-RU" w:eastAsia="ru-RU"/>
    </w:rPr>
  </w:style>
  <w:style w:type="paragraph" w:customStyle="1" w:styleId="10">
    <w:name w:val="Таблица 1 + Обычный"/>
    <w:basedOn w:val="Normal"/>
    <w:autoRedefine/>
    <w:uiPriority w:val="99"/>
    <w:semiHidden/>
    <w:rsid w:val="00F0628C"/>
    <w:pPr>
      <w:numPr>
        <w:numId w:val="45"/>
      </w:numPr>
      <w:spacing w:line="360" w:lineRule="auto"/>
      <w:jc w:val="right"/>
    </w:pPr>
    <w:rPr>
      <w:spacing w:val="2"/>
    </w:rPr>
  </w:style>
  <w:style w:type="character" w:customStyle="1" w:styleId="Se">
    <w:name w:val="S_Заголовок таблицы Знак"/>
    <w:link w:val="Sd"/>
    <w:uiPriority w:val="99"/>
    <w:locked/>
    <w:rsid w:val="00F0628C"/>
    <w:rPr>
      <w:rFonts w:ascii="Times New Roman" w:hAnsi="Times New Roman"/>
      <w:sz w:val="24"/>
      <w:u w:val="single"/>
    </w:rPr>
  </w:style>
  <w:style w:type="paragraph" w:customStyle="1" w:styleId="afffe">
    <w:name w:val="Содержимое таблицы"/>
    <w:basedOn w:val="Normal"/>
    <w:uiPriority w:val="99"/>
    <w:rsid w:val="00F0628C"/>
    <w:pPr>
      <w:suppressLineNumbers/>
      <w:suppressAutoHyphens/>
    </w:pPr>
    <w:rPr>
      <w:lang w:eastAsia="ar-SA"/>
    </w:rPr>
  </w:style>
  <w:style w:type="paragraph" w:customStyle="1" w:styleId="1">
    <w:name w:val="Рисунок 1 + Обычный"/>
    <w:basedOn w:val="Normal"/>
    <w:autoRedefine/>
    <w:uiPriority w:val="99"/>
    <w:semiHidden/>
    <w:rsid w:val="00F0628C"/>
    <w:pPr>
      <w:numPr>
        <w:numId w:val="44"/>
      </w:numPr>
      <w:spacing w:line="360" w:lineRule="auto"/>
      <w:jc w:val="right"/>
    </w:pPr>
  </w:style>
  <w:style w:type="character" w:customStyle="1" w:styleId="affff">
    <w:name w:val="Подчеркнутый Знак Знак Знак Знак"/>
    <w:uiPriority w:val="99"/>
    <w:semiHidden/>
    <w:rsid w:val="00F0628C"/>
    <w:rPr>
      <w:sz w:val="24"/>
      <w:u w:val="single"/>
      <w:lang w:val="ru-RU" w:eastAsia="ru-RU"/>
    </w:rPr>
  </w:style>
  <w:style w:type="character" w:customStyle="1" w:styleId="1fd">
    <w:name w:val="Маркированный_1 Знак Знак Знак Знак Знак"/>
    <w:uiPriority w:val="99"/>
    <w:semiHidden/>
    <w:rsid w:val="00F0628C"/>
    <w:rPr>
      <w:sz w:val="24"/>
      <w:lang w:val="ru-RU" w:eastAsia="ru-RU"/>
    </w:rPr>
  </w:style>
  <w:style w:type="character" w:customStyle="1" w:styleId="1fe">
    <w:name w:val="Заголовок_1 Знак Знак Знак Знак Знак"/>
    <w:uiPriority w:val="99"/>
    <w:semiHidden/>
    <w:rsid w:val="00F0628C"/>
    <w:rPr>
      <w:b/>
      <w:caps/>
      <w:sz w:val="24"/>
      <w:lang w:val="ru-RU" w:eastAsia="ru-RU"/>
    </w:rPr>
  </w:style>
  <w:style w:type="character" w:customStyle="1" w:styleId="113">
    <w:name w:val="Маркированный_1 Знак Знак1"/>
    <w:uiPriority w:val="99"/>
    <w:semiHidden/>
    <w:rsid w:val="00F0628C"/>
    <w:rPr>
      <w:sz w:val="24"/>
      <w:lang w:val="ru-RU" w:eastAsia="ru-RU"/>
    </w:rPr>
  </w:style>
  <w:style w:type="paragraph" w:customStyle="1" w:styleId="-2">
    <w:name w:val="УГТП-Заголовок 2"/>
    <w:basedOn w:val="Normal"/>
    <w:uiPriority w:val="99"/>
    <w:semiHidden/>
    <w:rsid w:val="00F0628C"/>
    <w:pPr>
      <w:spacing w:before="240"/>
      <w:ind w:left="284" w:right="284" w:firstLine="851"/>
      <w:jc w:val="both"/>
    </w:pPr>
    <w:rPr>
      <w:rFonts w:ascii="Arial" w:hAnsi="Arial" w:cs="Arial"/>
      <w:b/>
      <w:sz w:val="28"/>
      <w:szCs w:val="28"/>
    </w:rPr>
  </w:style>
  <w:style w:type="paragraph" w:styleId="TOCHeading">
    <w:name w:val="TOC Heading"/>
    <w:basedOn w:val="Heading1"/>
    <w:next w:val="Normal"/>
    <w:uiPriority w:val="99"/>
    <w:qFormat/>
    <w:rsid w:val="00F0628C"/>
    <w:pPr>
      <w:keepLines/>
      <w:tabs>
        <w:tab w:val="clear" w:pos="0"/>
      </w:tabs>
      <w:spacing w:before="480" w:line="276" w:lineRule="auto"/>
      <w:outlineLvl w:val="9"/>
    </w:pPr>
    <w:rPr>
      <w:rFonts w:ascii="Cambria" w:hAnsi="Cambria"/>
      <w:color w:val="365F91"/>
      <w:sz w:val="28"/>
      <w:szCs w:val="28"/>
      <w:lang w:eastAsia="en-US"/>
    </w:rPr>
  </w:style>
  <w:style w:type="character" w:customStyle="1" w:styleId="afffd">
    <w:name w:val="Статья Знак Знак"/>
    <w:link w:val="afffc"/>
    <w:uiPriority w:val="99"/>
    <w:semiHidden/>
    <w:locked/>
    <w:rsid w:val="00F0628C"/>
    <w:rPr>
      <w:rFonts w:ascii="Times New Roman" w:hAnsi="Times New Roman"/>
      <w:sz w:val="24"/>
    </w:rPr>
  </w:style>
  <w:style w:type="paragraph" w:customStyle="1" w:styleId="S14">
    <w:name w:val="S_Таблица 1"/>
    <w:basedOn w:val="S2"/>
    <w:autoRedefine/>
    <w:uiPriority w:val="99"/>
    <w:rsid w:val="00F0628C"/>
    <w:pPr>
      <w:suppressAutoHyphens w:val="0"/>
      <w:spacing w:line="240" w:lineRule="auto"/>
      <w:ind w:left="2325" w:hanging="1605"/>
      <w:jc w:val="right"/>
    </w:pPr>
    <w:rPr>
      <w:rFonts w:eastAsia="Times New Roman" w:cs="Times New Roman"/>
      <w:kern w:val="0"/>
      <w:lang w:eastAsia="ru-RU"/>
    </w:rPr>
  </w:style>
  <w:style w:type="paragraph" w:customStyle="1" w:styleId="Sf">
    <w:name w:val="S_Обычный в таблице Знак"/>
    <w:basedOn w:val="Normal"/>
    <w:link w:val="Sf0"/>
    <w:uiPriority w:val="99"/>
    <w:locked/>
    <w:rsid w:val="00F0628C"/>
    <w:pPr>
      <w:spacing w:line="360" w:lineRule="auto"/>
      <w:jc w:val="center"/>
    </w:pPr>
  </w:style>
  <w:style w:type="paragraph" w:customStyle="1" w:styleId="xl106">
    <w:name w:val="xl106"/>
    <w:basedOn w:val="Normal"/>
    <w:uiPriority w:val="99"/>
    <w:semiHidden/>
    <w:rsid w:val="00F0628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22"/>
      <w:szCs w:val="22"/>
    </w:rPr>
  </w:style>
  <w:style w:type="character" w:customStyle="1" w:styleId="280">
    <w:name w:val="Знак Знак28"/>
    <w:uiPriority w:val="99"/>
    <w:rsid w:val="00F0628C"/>
    <w:rPr>
      <w:b/>
      <w:sz w:val="28"/>
    </w:rPr>
  </w:style>
  <w:style w:type="character" w:customStyle="1" w:styleId="270">
    <w:name w:val="Знак Знак27"/>
    <w:uiPriority w:val="99"/>
    <w:rsid w:val="00F0628C"/>
    <w:rPr>
      <w:b/>
      <w:i/>
      <w:sz w:val="26"/>
    </w:rPr>
  </w:style>
  <w:style w:type="character" w:customStyle="1" w:styleId="260">
    <w:name w:val="Знак Знак26"/>
    <w:uiPriority w:val="99"/>
    <w:rsid w:val="00F0628C"/>
    <w:rPr>
      <w:b/>
      <w:sz w:val="22"/>
    </w:rPr>
  </w:style>
  <w:style w:type="character" w:customStyle="1" w:styleId="xx">
    <w:name w:val="Заголовок x.x Знак Знак"/>
    <w:basedOn w:val="DefaultParagraphFont"/>
    <w:uiPriority w:val="99"/>
    <w:rsid w:val="00F0628C"/>
    <w:rPr>
      <w:rFonts w:cs="Times New Roman"/>
    </w:rPr>
  </w:style>
  <w:style w:type="character" w:customStyle="1" w:styleId="250">
    <w:name w:val="Знак Знак25"/>
    <w:uiPriority w:val="99"/>
    <w:rsid w:val="00F0628C"/>
    <w:rPr>
      <w:i/>
      <w:sz w:val="28"/>
    </w:rPr>
  </w:style>
  <w:style w:type="character" w:customStyle="1" w:styleId="220">
    <w:name w:val="Знак Знак22"/>
    <w:uiPriority w:val="99"/>
    <w:semiHidden/>
    <w:rsid w:val="00F0628C"/>
    <w:rPr>
      <w:sz w:val="24"/>
    </w:rPr>
  </w:style>
  <w:style w:type="character" w:customStyle="1" w:styleId="211">
    <w:name w:val="Знак Знак21"/>
    <w:uiPriority w:val="99"/>
    <w:semiHidden/>
    <w:rsid w:val="00F0628C"/>
    <w:rPr>
      <w:b/>
      <w:caps/>
      <w:sz w:val="24"/>
    </w:rPr>
  </w:style>
  <w:style w:type="character" w:customStyle="1" w:styleId="Sf0">
    <w:name w:val="S_Обычный в таблице Знак Знак"/>
    <w:link w:val="Sf"/>
    <w:uiPriority w:val="99"/>
    <w:locked/>
    <w:rsid w:val="00F0628C"/>
    <w:rPr>
      <w:rFonts w:ascii="Times New Roman" w:hAnsi="Times New Roman"/>
      <w:sz w:val="24"/>
    </w:rPr>
  </w:style>
  <w:style w:type="paragraph" w:customStyle="1" w:styleId="-S">
    <w:name w:val="- S_Маркированный"/>
    <w:basedOn w:val="Normal"/>
    <w:autoRedefine/>
    <w:uiPriority w:val="99"/>
    <w:rsid w:val="00F0628C"/>
    <w:pPr>
      <w:numPr>
        <w:numId w:val="46"/>
      </w:numPr>
      <w:tabs>
        <w:tab w:val="left" w:pos="851"/>
      </w:tabs>
      <w:spacing w:line="360" w:lineRule="auto"/>
      <w:jc w:val="both"/>
    </w:pPr>
  </w:style>
  <w:style w:type="paragraph" w:customStyle="1" w:styleId="affff0">
    <w:name w:val="Отступ"/>
    <w:basedOn w:val="Normal"/>
    <w:uiPriority w:val="99"/>
    <w:rsid w:val="00F0628C"/>
    <w:pPr>
      <w:tabs>
        <w:tab w:val="num" w:pos="1429"/>
      </w:tabs>
      <w:ind w:left="1134"/>
      <w:jc w:val="both"/>
    </w:pPr>
    <w:rPr>
      <w:rFonts w:ascii="Arial" w:hAnsi="Arial" w:cs="Arial"/>
    </w:rPr>
  </w:style>
  <w:style w:type="character" w:customStyle="1" w:styleId="S15">
    <w:name w:val="S_Маркированный Знак Знак1"/>
    <w:uiPriority w:val="99"/>
    <w:rsid w:val="00F0628C"/>
    <w:rPr>
      <w:sz w:val="24"/>
      <w:lang w:val="ru-RU" w:eastAsia="ar-SA" w:bidi="ar-SA"/>
    </w:rPr>
  </w:style>
  <w:style w:type="paragraph" w:customStyle="1" w:styleId="affff1">
    <w:name w:val="Заголовок таблицы + Обычный"/>
    <w:basedOn w:val="Normal"/>
    <w:uiPriority w:val="99"/>
    <w:rsid w:val="00F0628C"/>
    <w:pPr>
      <w:shd w:val="clear" w:color="auto" w:fill="FFFFFF"/>
      <w:suppressAutoHyphens/>
      <w:spacing w:line="360" w:lineRule="auto"/>
      <w:ind w:right="76" w:firstLine="570"/>
      <w:jc w:val="center"/>
    </w:pPr>
    <w:rPr>
      <w:spacing w:val="2"/>
      <w:u w:val="single"/>
      <w:lang w:eastAsia="ar-SA"/>
    </w:rPr>
  </w:style>
  <w:style w:type="paragraph" w:customStyle="1" w:styleId="114">
    <w:name w:val="Заголовок 11"/>
    <w:next w:val="Normal"/>
    <w:uiPriority w:val="99"/>
    <w:rsid w:val="00F0628C"/>
    <w:pPr>
      <w:widowControl w:val="0"/>
      <w:suppressAutoHyphens/>
      <w:autoSpaceDE w:val="0"/>
    </w:pPr>
    <w:rPr>
      <w:rFonts w:ascii="Arial" w:hAnsi="Arial"/>
      <w:sz w:val="20"/>
      <w:szCs w:val="24"/>
      <w:lang w:eastAsia="en-US"/>
    </w:rPr>
  </w:style>
  <w:style w:type="character" w:customStyle="1" w:styleId="Heading2Char3">
    <w:name w:val="Heading 2 Char3"/>
    <w:aliases w:val="Знак3 Char4,Знак2 Знак Char2,Знак2 Знак Знак Знак Знак Char2,Знак2 Знак1 Знак Char2,Знак2 Знак Знак Знак Знак Знак Char2"/>
    <w:uiPriority w:val="99"/>
    <w:locked/>
    <w:rsid w:val="00F0628C"/>
    <w:rPr>
      <w:rFonts w:ascii="Arial" w:hAnsi="Arial"/>
      <w:b/>
      <w:i/>
      <w:sz w:val="28"/>
      <w:lang w:eastAsia="ru-RU"/>
    </w:rPr>
  </w:style>
  <w:style w:type="character" w:customStyle="1" w:styleId="Heading3Char2">
    <w:name w:val="Heading 3 Char2"/>
    <w:aliases w:val="Знак2 Char1,Знак Char3,Знак3 Знак Знак Знак Char2,Знак3 Знак Char3,Heading 3 Char21"/>
    <w:uiPriority w:val="99"/>
    <w:locked/>
    <w:rsid w:val="00F0628C"/>
    <w:rPr>
      <w:rFonts w:ascii="Arial" w:hAnsi="Arial"/>
      <w:b/>
      <w:sz w:val="26"/>
      <w:lang w:eastAsia="ru-RU"/>
    </w:rPr>
  </w:style>
  <w:style w:type="character" w:customStyle="1" w:styleId="BodyTextChar2">
    <w:name w:val="Body Text Char2"/>
    <w:aliases w:val="Знак1 Знак Char2,Знак1 Char2,Знак1 Знак Знак Char2,Основной текст1 Char,Основной текст1 Знак Знак Char,Знак1 Знак Знак Знак Знак Знак Знак Знак Знак Char,Body Text Char21,Знак1 Знак Знак Char21"/>
    <w:uiPriority w:val="99"/>
    <w:locked/>
    <w:rsid w:val="00F0628C"/>
    <w:rPr>
      <w:rFonts w:ascii="Times New Roman" w:hAnsi="Times New Roman"/>
      <w:sz w:val="24"/>
      <w:lang w:eastAsia="ru-RU"/>
    </w:rPr>
  </w:style>
  <w:style w:type="character" w:customStyle="1" w:styleId="FooterChar3">
    <w:name w:val="Footer Char3"/>
    <w:aliases w:val="Знак6 Char3"/>
    <w:uiPriority w:val="99"/>
    <w:locked/>
    <w:rsid w:val="00F0628C"/>
    <w:rPr>
      <w:rFonts w:ascii="Times New Roman" w:hAnsi="Times New Roman"/>
      <w:sz w:val="24"/>
      <w:lang w:eastAsia="ru-RU"/>
    </w:rPr>
  </w:style>
  <w:style w:type="character" w:customStyle="1" w:styleId="PlainTextChar3">
    <w:name w:val="Plain Text Char3"/>
    <w:aliases w:val="Знак11 Char3"/>
    <w:uiPriority w:val="99"/>
    <w:locked/>
    <w:rsid w:val="00F0628C"/>
    <w:rPr>
      <w:rFonts w:ascii="Courier New" w:hAnsi="Courier New"/>
      <w:sz w:val="20"/>
      <w:lang w:eastAsia="ru-RU"/>
    </w:rPr>
  </w:style>
  <w:style w:type="paragraph" w:customStyle="1" w:styleId="ConsCell">
    <w:name w:val="ConsCell"/>
    <w:uiPriority w:val="99"/>
    <w:semiHidden/>
    <w:rsid w:val="00F0628C"/>
    <w:pPr>
      <w:widowControl w:val="0"/>
      <w:autoSpaceDE w:val="0"/>
      <w:autoSpaceDN w:val="0"/>
      <w:adjustRightInd w:val="0"/>
      <w:ind w:right="19772"/>
    </w:pPr>
    <w:rPr>
      <w:rFonts w:ascii="Arial" w:hAnsi="Arial" w:cs="Arial"/>
      <w:sz w:val="20"/>
      <w:szCs w:val="20"/>
    </w:rPr>
  </w:style>
  <w:style w:type="character" w:customStyle="1" w:styleId="ConsNormal1">
    <w:name w:val="ConsNormal Знак Знак"/>
    <w:uiPriority w:val="99"/>
    <w:rsid w:val="00F0628C"/>
    <w:rPr>
      <w:rFonts w:ascii="Arial" w:hAnsi="Arial"/>
      <w:sz w:val="24"/>
      <w:lang w:val="ru-RU" w:eastAsia="ru-RU"/>
    </w:rPr>
  </w:style>
  <w:style w:type="paragraph" w:customStyle="1" w:styleId="40address">
    <w:name w:val="40 address"/>
    <w:basedOn w:val="Normal"/>
    <w:uiPriority w:val="99"/>
    <w:rsid w:val="00F0628C"/>
    <w:pPr>
      <w:spacing w:line="360" w:lineRule="auto"/>
      <w:ind w:firstLine="709"/>
      <w:jc w:val="both"/>
    </w:pPr>
    <w:rPr>
      <w:rFonts w:eastAsia="Calibri"/>
      <w:sz w:val="28"/>
      <w:szCs w:val="20"/>
    </w:rPr>
  </w:style>
  <w:style w:type="paragraph" w:customStyle="1" w:styleId="Iniiaiieoaeno">
    <w:name w:val="Iniiaiie oaeno"/>
    <w:basedOn w:val="Normal"/>
    <w:uiPriority w:val="99"/>
    <w:rsid w:val="00F0628C"/>
    <w:pPr>
      <w:overflowPunct w:val="0"/>
      <w:autoSpaceDE w:val="0"/>
      <w:autoSpaceDN w:val="0"/>
      <w:adjustRightInd w:val="0"/>
      <w:spacing w:after="120" w:line="276" w:lineRule="auto"/>
      <w:jc w:val="both"/>
      <w:textAlignment w:val="baseline"/>
    </w:pPr>
    <w:rPr>
      <w:rFonts w:eastAsia="Calibri"/>
      <w:sz w:val="28"/>
    </w:rPr>
  </w:style>
  <w:style w:type="paragraph" w:customStyle="1" w:styleId="ConsPlusTitle">
    <w:name w:val="ConsPlusTitle"/>
    <w:uiPriority w:val="99"/>
    <w:rsid w:val="00F0628C"/>
    <w:pPr>
      <w:widowControl w:val="0"/>
      <w:autoSpaceDE w:val="0"/>
      <w:autoSpaceDN w:val="0"/>
      <w:adjustRightInd w:val="0"/>
    </w:pPr>
    <w:rPr>
      <w:rFonts w:ascii="Arial" w:hAnsi="Arial" w:cs="Arial"/>
      <w:b/>
      <w:bCs/>
      <w:sz w:val="20"/>
      <w:szCs w:val="20"/>
    </w:rPr>
  </w:style>
  <w:style w:type="paragraph" w:customStyle="1" w:styleId="BodyText21">
    <w:name w:val="Body Text 21"/>
    <w:basedOn w:val="Normal"/>
    <w:uiPriority w:val="99"/>
    <w:rsid w:val="00F0628C"/>
    <w:pPr>
      <w:spacing w:line="360" w:lineRule="auto"/>
      <w:ind w:firstLine="709"/>
      <w:jc w:val="both"/>
    </w:pPr>
    <w:rPr>
      <w:rFonts w:eastAsia="Calibri"/>
      <w:szCs w:val="20"/>
    </w:rPr>
  </w:style>
  <w:style w:type="character" w:customStyle="1" w:styleId="affff2">
    <w:name w:val="Цветовое выделение"/>
    <w:uiPriority w:val="99"/>
    <w:rsid w:val="00F0628C"/>
    <w:rPr>
      <w:b/>
      <w:color w:val="000080"/>
      <w:sz w:val="20"/>
    </w:rPr>
  </w:style>
  <w:style w:type="paragraph" w:customStyle="1" w:styleId="npr">
    <w:name w:val="npr"/>
    <w:basedOn w:val="Normal"/>
    <w:next w:val="Normal"/>
    <w:uiPriority w:val="99"/>
    <w:rsid w:val="00F0628C"/>
    <w:pPr>
      <w:jc w:val="center"/>
    </w:pPr>
    <w:rPr>
      <w:rFonts w:eastAsia="Calibri"/>
      <w:b/>
      <w:szCs w:val="20"/>
    </w:rPr>
  </w:style>
  <w:style w:type="character" w:customStyle="1" w:styleId="affff3">
    <w:name w:val="Не вступил в силу"/>
    <w:uiPriority w:val="99"/>
    <w:rsid w:val="00F0628C"/>
    <w:rPr>
      <w:color w:val="008080"/>
      <w:sz w:val="20"/>
    </w:rPr>
  </w:style>
  <w:style w:type="paragraph" w:customStyle="1" w:styleId="1ff">
    <w:name w:val="З1"/>
    <w:basedOn w:val="Normal"/>
    <w:next w:val="Normal"/>
    <w:uiPriority w:val="99"/>
    <w:rsid w:val="00F0628C"/>
    <w:pPr>
      <w:snapToGrid w:val="0"/>
      <w:spacing w:line="360" w:lineRule="auto"/>
      <w:ind w:firstLine="748"/>
      <w:jc w:val="both"/>
    </w:pPr>
    <w:rPr>
      <w:rFonts w:eastAsia="Calibri"/>
      <w:b/>
    </w:rPr>
  </w:style>
  <w:style w:type="paragraph" w:customStyle="1" w:styleId="WW-3">
    <w:name w:val="WW-Основной текст с отступом 3"/>
    <w:basedOn w:val="Normal"/>
    <w:uiPriority w:val="99"/>
    <w:rsid w:val="00F0628C"/>
    <w:pPr>
      <w:suppressAutoHyphens/>
      <w:overflowPunct w:val="0"/>
      <w:autoSpaceDE w:val="0"/>
      <w:ind w:firstLine="709"/>
      <w:jc w:val="both"/>
      <w:textAlignment w:val="baseline"/>
    </w:pPr>
    <w:rPr>
      <w:rFonts w:eastAsia="Calibri"/>
      <w:color w:val="000000"/>
      <w:sz w:val="28"/>
      <w:szCs w:val="20"/>
      <w:lang w:eastAsia="ar-SA"/>
    </w:rPr>
  </w:style>
  <w:style w:type="paragraph" w:customStyle="1" w:styleId="1ff0">
    <w:name w:val="Заголовок оглавления1"/>
    <w:basedOn w:val="Heading1"/>
    <w:next w:val="Normal"/>
    <w:uiPriority w:val="99"/>
    <w:rsid w:val="00F0628C"/>
    <w:pPr>
      <w:keepLines/>
      <w:tabs>
        <w:tab w:val="clear" w:pos="0"/>
      </w:tabs>
      <w:spacing w:before="480" w:line="276" w:lineRule="auto"/>
      <w:outlineLvl w:val="9"/>
    </w:pPr>
    <w:rPr>
      <w:rFonts w:ascii="Cambria" w:eastAsia="Calibri" w:hAnsi="Cambria"/>
      <w:color w:val="365F91"/>
      <w:sz w:val="28"/>
      <w:szCs w:val="28"/>
      <w:lang w:eastAsia="en-US"/>
    </w:rPr>
  </w:style>
  <w:style w:type="paragraph" w:customStyle="1" w:styleId="1ff1">
    <w:name w:val="Обычный1"/>
    <w:uiPriority w:val="99"/>
    <w:rsid w:val="00F0628C"/>
    <w:pPr>
      <w:widowControl w:val="0"/>
      <w:spacing w:line="260" w:lineRule="auto"/>
      <w:ind w:firstLine="220"/>
      <w:jc w:val="both"/>
    </w:pPr>
    <w:rPr>
      <w:rFonts w:ascii="Times New Roman" w:eastAsia="Times New Roman" w:hAnsi="Times New Roman"/>
      <w:sz w:val="18"/>
      <w:szCs w:val="20"/>
    </w:rPr>
  </w:style>
  <w:style w:type="character" w:customStyle="1" w:styleId="affff4">
    <w:name w:val="Знак Знак Знак"/>
    <w:uiPriority w:val="99"/>
    <w:semiHidden/>
    <w:rsid w:val="00F0628C"/>
    <w:rPr>
      <w:rFonts w:ascii="Times New Roman" w:hAnsi="Times New Roman"/>
      <w:sz w:val="20"/>
      <w:lang w:eastAsia="ru-RU"/>
    </w:rPr>
  </w:style>
  <w:style w:type="paragraph" w:customStyle="1" w:styleId="Normal0">
    <w:name w:val="Normal Знак Знак"/>
    <w:link w:val="Normal2"/>
    <w:uiPriority w:val="99"/>
    <w:rsid w:val="00F0628C"/>
    <w:pPr>
      <w:spacing w:before="100" w:after="100"/>
      <w:jc w:val="both"/>
    </w:pPr>
    <w:rPr>
      <w:rFonts w:ascii="Times New Roman" w:eastAsia="Times New Roman" w:hAnsi="Times New Roman"/>
      <w:sz w:val="24"/>
      <w:szCs w:val="20"/>
    </w:rPr>
  </w:style>
  <w:style w:type="character" w:customStyle="1" w:styleId="Normal2">
    <w:name w:val="Normal Знак Знак Знак"/>
    <w:link w:val="Normal0"/>
    <w:uiPriority w:val="99"/>
    <w:locked/>
    <w:rsid w:val="00F0628C"/>
    <w:rPr>
      <w:rFonts w:ascii="Times New Roman" w:hAnsi="Times New Roman"/>
      <w:snapToGrid w:val="0"/>
      <w:sz w:val="24"/>
    </w:rPr>
  </w:style>
  <w:style w:type="paragraph" w:customStyle="1" w:styleId="2a">
    <w:name w:val="Обычный2"/>
    <w:uiPriority w:val="99"/>
    <w:rsid w:val="00F0628C"/>
    <w:pPr>
      <w:widowControl w:val="0"/>
      <w:spacing w:line="260" w:lineRule="auto"/>
      <w:ind w:firstLine="220"/>
      <w:jc w:val="both"/>
    </w:pPr>
    <w:rPr>
      <w:rFonts w:ascii="Times New Roman" w:eastAsia="Times New Roman" w:hAnsi="Times New Roman"/>
      <w:sz w:val="18"/>
      <w:szCs w:val="20"/>
    </w:rPr>
  </w:style>
  <w:style w:type="paragraph" w:customStyle="1" w:styleId="2b">
    <w:name w:val="Заголовок пз 2"/>
    <w:uiPriority w:val="99"/>
    <w:rsid w:val="00F0628C"/>
    <w:pPr>
      <w:spacing w:before="320" w:after="320"/>
      <w:jc w:val="center"/>
    </w:pPr>
    <w:rPr>
      <w:rFonts w:ascii="Arial" w:eastAsia="Times New Roman" w:hAnsi="Arial"/>
      <w:b/>
      <w:sz w:val="32"/>
      <w:szCs w:val="20"/>
    </w:rPr>
  </w:style>
  <w:style w:type="character" w:customStyle="1" w:styleId="st1">
    <w:name w:val="st1"/>
    <w:basedOn w:val="DefaultParagraphFont"/>
    <w:uiPriority w:val="99"/>
    <w:rsid w:val="00F0628C"/>
    <w:rPr>
      <w:rFonts w:cs="Times New Roman"/>
    </w:rPr>
  </w:style>
  <w:style w:type="paragraph" w:customStyle="1" w:styleId="affff5">
    <w:name w:val="Заголовок статьи"/>
    <w:basedOn w:val="Normal"/>
    <w:next w:val="Normal"/>
    <w:uiPriority w:val="99"/>
    <w:rsid w:val="00F0628C"/>
    <w:pPr>
      <w:widowControl w:val="0"/>
      <w:autoSpaceDE w:val="0"/>
      <w:autoSpaceDN w:val="0"/>
      <w:adjustRightInd w:val="0"/>
      <w:ind w:left="1612" w:hanging="892"/>
      <w:jc w:val="both"/>
    </w:pPr>
    <w:rPr>
      <w:rFonts w:ascii="Arial" w:hAnsi="Arial" w:cs="Arial"/>
      <w:sz w:val="20"/>
      <w:szCs w:val="20"/>
    </w:rPr>
  </w:style>
  <w:style w:type="paragraph" w:customStyle="1" w:styleId="91">
    <w:name w:val="Заголовок 91"/>
    <w:uiPriority w:val="99"/>
    <w:rsid w:val="00F0628C"/>
    <w:pPr>
      <w:keepNext/>
      <w:jc w:val="center"/>
    </w:pPr>
    <w:rPr>
      <w:rFonts w:ascii="Arial" w:eastAsia="Times New Roman" w:hAnsi="Arial"/>
      <w:color w:val="000000"/>
      <w:sz w:val="28"/>
      <w:szCs w:val="20"/>
    </w:rPr>
  </w:style>
  <w:style w:type="paragraph" w:customStyle="1" w:styleId="1ff2">
    <w:name w:val="Мама1"/>
    <w:basedOn w:val="Normal"/>
    <w:uiPriority w:val="99"/>
    <w:rsid w:val="00F0628C"/>
    <w:pPr>
      <w:tabs>
        <w:tab w:val="left" w:pos="7797"/>
      </w:tabs>
      <w:jc w:val="center"/>
    </w:pPr>
    <w:rPr>
      <w:sz w:val="28"/>
      <w:szCs w:val="28"/>
    </w:rPr>
  </w:style>
  <w:style w:type="paragraph" w:customStyle="1" w:styleId="1ff3">
    <w:name w:val="Кроля1"/>
    <w:basedOn w:val="ad"/>
    <w:link w:val="1ff4"/>
    <w:uiPriority w:val="99"/>
    <w:rsid w:val="00F0628C"/>
    <w:rPr>
      <w:bCs w:val="0"/>
      <w:sz w:val="28"/>
      <w:szCs w:val="28"/>
    </w:rPr>
  </w:style>
  <w:style w:type="character" w:customStyle="1" w:styleId="1ff4">
    <w:name w:val="Кроля1 Знак"/>
    <w:link w:val="1ff3"/>
    <w:uiPriority w:val="99"/>
    <w:locked/>
    <w:rsid w:val="00F0628C"/>
    <w:rPr>
      <w:rFonts w:ascii="Times New Roman" w:hAnsi="Times New Roman"/>
      <w:b/>
      <w:sz w:val="28"/>
    </w:rPr>
  </w:style>
  <w:style w:type="paragraph" w:customStyle="1" w:styleId="affff6">
    <w:name w:val="Основной_ГД"/>
    <w:basedOn w:val="Normal"/>
    <w:uiPriority w:val="99"/>
    <w:rsid w:val="00F0628C"/>
    <w:pPr>
      <w:widowControl w:val="0"/>
      <w:spacing w:line="288" w:lineRule="auto"/>
      <w:ind w:firstLine="720"/>
      <w:jc w:val="both"/>
    </w:pPr>
    <w:rPr>
      <w:bCs/>
      <w:iCs/>
      <w:szCs w:val="20"/>
    </w:rPr>
  </w:style>
  <w:style w:type="character" w:customStyle="1" w:styleId="TableFootnotelast1">
    <w:name w:val="Table_Footnote_last Знак1"/>
    <w:aliases w:val="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single space Знак Знак"/>
    <w:uiPriority w:val="99"/>
    <w:semiHidden/>
    <w:locked/>
    <w:rsid w:val="00F0628C"/>
    <w:rPr>
      <w:lang w:val="ru-RU" w:eastAsia="ru-RU"/>
    </w:rPr>
  </w:style>
  <w:style w:type="paragraph" w:customStyle="1" w:styleId="msonormalcxspmiddle">
    <w:name w:val="msonormalcxspmiddle"/>
    <w:basedOn w:val="Normal"/>
    <w:uiPriority w:val="99"/>
    <w:rsid w:val="00F0628C"/>
    <w:pPr>
      <w:spacing w:before="100" w:beforeAutospacing="1" w:after="100" w:afterAutospacing="1"/>
    </w:pPr>
  </w:style>
  <w:style w:type="paragraph" w:customStyle="1" w:styleId="2c">
    <w:name w:val="Кроля2"/>
    <w:basedOn w:val="Normal"/>
    <w:uiPriority w:val="99"/>
    <w:rsid w:val="00F0628C"/>
    <w:pPr>
      <w:tabs>
        <w:tab w:val="left" w:pos="7797"/>
      </w:tabs>
      <w:spacing w:line="360" w:lineRule="auto"/>
      <w:ind w:firstLine="680"/>
      <w:jc w:val="center"/>
    </w:pPr>
    <w:rPr>
      <w:b/>
      <w:i/>
      <w:sz w:val="28"/>
      <w:szCs w:val="28"/>
    </w:rPr>
  </w:style>
  <w:style w:type="paragraph" w:customStyle="1" w:styleId="u">
    <w:name w:val="u"/>
    <w:basedOn w:val="Normal"/>
    <w:uiPriority w:val="99"/>
    <w:rsid w:val="00F0628C"/>
    <w:pPr>
      <w:ind w:firstLine="486"/>
      <w:jc w:val="both"/>
    </w:pPr>
  </w:style>
  <w:style w:type="paragraph" w:customStyle="1" w:styleId="uni">
    <w:name w:val="uni"/>
    <w:basedOn w:val="Normal"/>
    <w:uiPriority w:val="99"/>
    <w:rsid w:val="00F0628C"/>
    <w:pPr>
      <w:jc w:val="both"/>
    </w:pPr>
  </w:style>
  <w:style w:type="paragraph" w:customStyle="1" w:styleId="unip">
    <w:name w:val="unip"/>
    <w:basedOn w:val="Normal"/>
    <w:uiPriority w:val="99"/>
    <w:rsid w:val="00F0628C"/>
    <w:pPr>
      <w:jc w:val="both"/>
    </w:pPr>
  </w:style>
  <w:style w:type="character" w:customStyle="1" w:styleId="Heading1Char1">
    <w:name w:val="Heading 1 Char1"/>
    <w:aliases w:val="Заголовок 1 Знак Знак Char1,Заголовок 1 Знак Знак Знак Char1"/>
    <w:basedOn w:val="DefaultParagraphFont"/>
    <w:uiPriority w:val="99"/>
    <w:locked/>
    <w:rsid w:val="00F0628C"/>
    <w:rPr>
      <w:rFonts w:ascii="Times New Roman" w:hAnsi="Times New Roman" w:cs="Times New Roman"/>
      <w:sz w:val="28"/>
    </w:rPr>
  </w:style>
  <w:style w:type="character" w:customStyle="1" w:styleId="Heading3Char1">
    <w:name w:val="Heading 3 Char1"/>
    <w:aliases w:val="Знак Char1,Знак3 Char2,Знак3 Знак Знак Знак Char1,Знак3 Знак Char1"/>
    <w:basedOn w:val="DefaultParagraphFont"/>
    <w:uiPriority w:val="99"/>
    <w:locked/>
    <w:rsid w:val="00F0628C"/>
    <w:rPr>
      <w:rFonts w:ascii="Times New Roman" w:hAnsi="Times New Roman" w:cs="Times New Roman"/>
      <w:b/>
      <w:sz w:val="28"/>
    </w:rPr>
  </w:style>
  <w:style w:type="character" w:customStyle="1" w:styleId="Heading4Char1">
    <w:name w:val="Heading 4 Char1"/>
    <w:basedOn w:val="DefaultParagraphFont"/>
    <w:uiPriority w:val="99"/>
    <w:locked/>
    <w:rsid w:val="00F0628C"/>
    <w:rPr>
      <w:rFonts w:ascii="Arial" w:hAnsi="Arial" w:cs="Times New Roman"/>
      <w:b/>
      <w:sz w:val="24"/>
    </w:rPr>
  </w:style>
  <w:style w:type="character" w:customStyle="1" w:styleId="Heading5Char1">
    <w:name w:val="Heading 5 Char1"/>
    <w:basedOn w:val="DefaultParagraphFont"/>
    <w:uiPriority w:val="99"/>
    <w:locked/>
    <w:rsid w:val="00F0628C"/>
    <w:rPr>
      <w:rFonts w:ascii="Times New Roman" w:hAnsi="Times New Roman" w:cs="Times New Roman"/>
      <w:sz w:val="22"/>
    </w:rPr>
  </w:style>
  <w:style w:type="character" w:customStyle="1" w:styleId="Heading6Char1">
    <w:name w:val="Heading 6 Char1"/>
    <w:basedOn w:val="DefaultParagraphFont"/>
    <w:uiPriority w:val="99"/>
    <w:locked/>
    <w:rsid w:val="00F0628C"/>
    <w:rPr>
      <w:rFonts w:ascii="Times New Roman" w:hAnsi="Times New Roman" w:cs="Times New Roman"/>
      <w:i/>
      <w:sz w:val="22"/>
    </w:rPr>
  </w:style>
  <w:style w:type="character" w:customStyle="1" w:styleId="Heading7Char1">
    <w:name w:val="Heading 7 Char1"/>
    <w:aliases w:val="Заголовок x.x Char1"/>
    <w:basedOn w:val="DefaultParagraphFont"/>
    <w:uiPriority w:val="99"/>
    <w:locked/>
    <w:rsid w:val="00F0628C"/>
    <w:rPr>
      <w:rFonts w:ascii="Arial" w:hAnsi="Arial" w:cs="Times New Roman"/>
    </w:rPr>
  </w:style>
  <w:style w:type="character" w:customStyle="1" w:styleId="Heading8Char1">
    <w:name w:val="Heading 8 Char1"/>
    <w:basedOn w:val="DefaultParagraphFont"/>
    <w:uiPriority w:val="99"/>
    <w:locked/>
    <w:rsid w:val="00F0628C"/>
    <w:rPr>
      <w:rFonts w:ascii="Arial" w:hAnsi="Arial" w:cs="Times New Roman"/>
      <w:i/>
    </w:rPr>
  </w:style>
  <w:style w:type="character" w:customStyle="1" w:styleId="Heading9Char1">
    <w:name w:val="Heading 9 Char1"/>
    <w:basedOn w:val="DefaultParagraphFont"/>
    <w:uiPriority w:val="99"/>
    <w:locked/>
    <w:rsid w:val="00F0628C"/>
    <w:rPr>
      <w:rFonts w:ascii="Arial" w:hAnsi="Arial" w:cs="Times New Roman"/>
      <w:b/>
      <w:i/>
      <w:sz w:val="18"/>
    </w:rPr>
  </w:style>
  <w:style w:type="character" w:customStyle="1" w:styleId="BodyTextChar3">
    <w:name w:val="Body Text Char3"/>
    <w:aliases w:val="Знак1 Знак Знак Char3,Основной текст1 Знак Знак Char2,Знак1 Знак Знак Знак Знак Знак Знак Char"/>
    <w:basedOn w:val="DefaultParagraphFont"/>
    <w:uiPriority w:val="99"/>
    <w:semiHidden/>
    <w:locked/>
    <w:rsid w:val="00F0628C"/>
    <w:rPr>
      <w:rFonts w:ascii="Times New Roman" w:hAnsi="Times New Roman" w:cs="Times New Roman"/>
      <w:sz w:val="24"/>
      <w:szCs w:val="24"/>
    </w:rPr>
  </w:style>
  <w:style w:type="character" w:customStyle="1" w:styleId="BodyTextChar1">
    <w:name w:val="Body Text Char1"/>
    <w:aliases w:val="Знак1 Знак Знак Char1,Основной текст1 Знак Знак Char1,Знак1 Знак Знак Знак Знак Знак Знак Знак Знак Char1"/>
    <w:basedOn w:val="DefaultParagraphFont"/>
    <w:uiPriority w:val="99"/>
    <w:semiHidden/>
    <w:locked/>
    <w:rsid w:val="00F0628C"/>
    <w:rPr>
      <w:rFonts w:ascii="Times New Roman" w:hAnsi="Times New Roman" w:cs="Times New Roman"/>
      <w:sz w:val="24"/>
      <w:szCs w:val="24"/>
      <w:lang w:eastAsia="ru-RU"/>
    </w:rPr>
  </w:style>
  <w:style w:type="character" w:customStyle="1" w:styleId="BodyTextIndentChar1">
    <w:name w:val="Body Text Indent Char1"/>
    <w:aliases w:val="Основной текст 1 Char1,Нумерованный список !! Char1,Надин стиль Char1,Мой Заголовок 1 Char1,Iniiaiie oaeno 1 Char1,Основной текст с отступом Знак1 Char1"/>
    <w:uiPriority w:val="99"/>
    <w:locked/>
    <w:rsid w:val="00F0628C"/>
    <w:rPr>
      <w:rFonts w:ascii="Times New Roman" w:hAnsi="Times New Roman"/>
      <w:sz w:val="20"/>
      <w:lang w:eastAsia="ru-RU"/>
    </w:rPr>
  </w:style>
  <w:style w:type="character" w:customStyle="1" w:styleId="BodyText2Char1">
    <w:name w:val="Body Text 2 Char1"/>
    <w:basedOn w:val="DefaultParagraphFont"/>
    <w:uiPriority w:val="99"/>
    <w:locked/>
    <w:rsid w:val="00F0628C"/>
    <w:rPr>
      <w:rFonts w:ascii="Times New Roman" w:hAnsi="Times New Roman" w:cs="Times New Roman"/>
      <w:sz w:val="20"/>
      <w:szCs w:val="20"/>
      <w:lang w:eastAsia="ru-RU"/>
    </w:rPr>
  </w:style>
  <w:style w:type="character" w:customStyle="1" w:styleId="BodyText3Char1">
    <w:name w:val="Body Text 3 Char1"/>
    <w:basedOn w:val="DefaultParagraphFont"/>
    <w:uiPriority w:val="99"/>
    <w:locked/>
    <w:rsid w:val="00F0628C"/>
    <w:rPr>
      <w:rFonts w:ascii="Times New Roman" w:hAnsi="Times New Roman" w:cs="Times New Roman"/>
      <w:snapToGrid w:val="0"/>
      <w:color w:val="000000"/>
      <w:sz w:val="20"/>
      <w:szCs w:val="20"/>
      <w:lang w:eastAsia="ru-RU"/>
    </w:rPr>
  </w:style>
  <w:style w:type="character" w:customStyle="1" w:styleId="BodyTextIndent2Char1">
    <w:name w:val="Body Text Indent 2 Char1"/>
    <w:basedOn w:val="DefaultParagraphFont"/>
    <w:uiPriority w:val="99"/>
    <w:locked/>
    <w:rsid w:val="00F0628C"/>
    <w:rPr>
      <w:rFonts w:ascii="Times New Roman" w:hAnsi="Times New Roman" w:cs="Times New Roman"/>
      <w:sz w:val="20"/>
      <w:szCs w:val="20"/>
      <w:lang w:eastAsia="ru-RU"/>
    </w:rPr>
  </w:style>
  <w:style w:type="character" w:customStyle="1" w:styleId="PlainTextChar1">
    <w:name w:val="Plain Text Char1"/>
    <w:aliases w:val="Знак11 Char1"/>
    <w:uiPriority w:val="99"/>
    <w:locked/>
    <w:rsid w:val="00F0628C"/>
    <w:rPr>
      <w:rFonts w:ascii="Courier New" w:hAnsi="Courier New"/>
      <w:sz w:val="20"/>
      <w:lang w:eastAsia="ru-RU"/>
    </w:rPr>
  </w:style>
  <w:style w:type="character" w:customStyle="1" w:styleId="FooterChar1">
    <w:name w:val="Footer Char1"/>
    <w:aliases w:val="Знак6 Char1"/>
    <w:basedOn w:val="DefaultParagraphFont"/>
    <w:uiPriority w:val="99"/>
    <w:locked/>
    <w:rsid w:val="00F0628C"/>
    <w:rPr>
      <w:rFonts w:ascii="Times New Roman" w:hAnsi="Times New Roman" w:cs="Times New Roman"/>
      <w:sz w:val="24"/>
      <w:szCs w:val="24"/>
      <w:lang w:eastAsia="ru-RU"/>
    </w:rPr>
  </w:style>
  <w:style w:type="character" w:customStyle="1" w:styleId="HeaderChar1">
    <w:name w:val="Header Char1"/>
    <w:basedOn w:val="DefaultParagraphFont"/>
    <w:uiPriority w:val="99"/>
    <w:locked/>
    <w:rsid w:val="00F0628C"/>
    <w:rPr>
      <w:rFonts w:ascii="Times New Roman" w:hAnsi="Times New Roman" w:cs="Times New Roman"/>
      <w:sz w:val="24"/>
      <w:szCs w:val="24"/>
      <w:lang w:eastAsia="ru-RU"/>
    </w:rPr>
  </w:style>
  <w:style w:type="character" w:customStyle="1" w:styleId="BodyTextIndent3Char1">
    <w:name w:val="Body Text Indent 3 Char1"/>
    <w:basedOn w:val="DefaultParagraphFont"/>
    <w:uiPriority w:val="99"/>
    <w:semiHidden/>
    <w:locked/>
    <w:rsid w:val="00F0628C"/>
    <w:rPr>
      <w:rFonts w:ascii="Times New Roman" w:hAnsi="Times New Roman" w:cs="Times New Roman"/>
      <w:sz w:val="28"/>
      <w:szCs w:val="28"/>
      <w:lang w:eastAsia="ru-RU"/>
    </w:rPr>
  </w:style>
  <w:style w:type="paragraph" w:customStyle="1" w:styleId="Caption11">
    <w:name w:val="Caption11"/>
    <w:basedOn w:val="Normal"/>
    <w:uiPriority w:val="99"/>
    <w:semiHidden/>
    <w:rsid w:val="00F0628C"/>
    <w:pPr>
      <w:spacing w:line="360" w:lineRule="auto"/>
      <w:ind w:left="1080" w:firstLine="709"/>
      <w:jc w:val="both"/>
    </w:pPr>
    <w:rPr>
      <w:rFonts w:ascii="Arial" w:eastAsia="Calibri" w:hAnsi="Arial" w:cs="Arial"/>
      <w:spacing w:val="-5"/>
      <w:sz w:val="20"/>
      <w:szCs w:val="20"/>
    </w:rPr>
  </w:style>
  <w:style w:type="paragraph" w:customStyle="1" w:styleId="1ff5">
    <w:name w:val="Без интервала1"/>
    <w:uiPriority w:val="99"/>
    <w:rsid w:val="00F0628C"/>
    <w:rPr>
      <w:rFonts w:eastAsia="Times New Roman"/>
      <w:lang w:eastAsia="en-US"/>
    </w:rPr>
  </w:style>
  <w:style w:type="character" w:customStyle="1" w:styleId="Heading2Char1">
    <w:name w:val="Heading 2 Char1"/>
    <w:aliases w:val="Знак3 Char1"/>
    <w:uiPriority w:val="99"/>
    <w:locked/>
    <w:rsid w:val="00F0628C"/>
    <w:rPr>
      <w:rFonts w:ascii="Arial" w:hAnsi="Arial"/>
      <w:b/>
      <w:i/>
      <w:sz w:val="28"/>
      <w:lang w:eastAsia="ru-RU"/>
    </w:rPr>
  </w:style>
  <w:style w:type="character" w:customStyle="1" w:styleId="41">
    <w:name w:val="Знак41"/>
    <w:uiPriority w:val="99"/>
    <w:rsid w:val="00F0628C"/>
    <w:rPr>
      <w:b/>
      <w:sz w:val="22"/>
      <w:lang w:val="ru-RU" w:eastAsia="ru-RU"/>
    </w:rPr>
  </w:style>
  <w:style w:type="paragraph" w:customStyle="1" w:styleId="2110">
    <w:name w:val="Основной текст 211"/>
    <w:basedOn w:val="Normal"/>
    <w:uiPriority w:val="99"/>
    <w:rsid w:val="00F0628C"/>
    <w:pPr>
      <w:spacing w:line="360" w:lineRule="auto"/>
      <w:ind w:firstLine="709"/>
      <w:jc w:val="both"/>
    </w:pPr>
    <w:rPr>
      <w:rFonts w:eastAsia="Calibri"/>
      <w:szCs w:val="20"/>
    </w:rPr>
  </w:style>
  <w:style w:type="paragraph" w:customStyle="1" w:styleId="1ff6">
    <w:name w:val="Знак Знак Знак Знак Знак Знак Знак1"/>
    <w:basedOn w:val="Normal"/>
    <w:uiPriority w:val="99"/>
    <w:rsid w:val="00F0628C"/>
    <w:pPr>
      <w:spacing w:after="160" w:line="240" w:lineRule="exact"/>
    </w:pPr>
    <w:rPr>
      <w:rFonts w:ascii="Verdana" w:eastAsia="Calibri" w:hAnsi="Verdana" w:cs="Verdana"/>
      <w:sz w:val="20"/>
      <w:szCs w:val="20"/>
      <w:lang w:val="en-US" w:eastAsia="en-US"/>
    </w:rPr>
  </w:style>
  <w:style w:type="numbering" w:customStyle="1" w:styleId="1ai2">
    <w:name w:val="1 / a / i2"/>
    <w:rsid w:val="0001303F"/>
    <w:pPr>
      <w:numPr>
        <w:numId w:val="34"/>
      </w:numPr>
    </w:pPr>
  </w:style>
  <w:style w:type="numbering" w:customStyle="1" w:styleId="2">
    <w:name w:val="Статья / Раздел2"/>
    <w:rsid w:val="0001303F"/>
    <w:pPr>
      <w:numPr>
        <w:numId w:val="40"/>
      </w:numPr>
    </w:pPr>
  </w:style>
  <w:style w:type="numbering" w:customStyle="1" w:styleId="1111111">
    <w:name w:val="1 / 1.1 / 1.1.11"/>
    <w:rsid w:val="0001303F"/>
    <w:pPr>
      <w:numPr>
        <w:numId w:val="38"/>
      </w:numPr>
    </w:pPr>
  </w:style>
  <w:style w:type="numbering" w:styleId="111111">
    <w:name w:val="Outline List 2"/>
    <w:basedOn w:val="NoList"/>
    <w:uiPriority w:val="99"/>
    <w:semiHidden/>
    <w:unhideWhenUsed/>
    <w:locked/>
    <w:rsid w:val="0001303F"/>
    <w:pPr>
      <w:numPr>
        <w:numId w:val="37"/>
      </w:numPr>
    </w:pPr>
  </w:style>
  <w:style w:type="numbering" w:customStyle="1" w:styleId="11">
    <w:name w:val="Статья / Раздел1"/>
    <w:rsid w:val="0001303F"/>
    <w:pPr>
      <w:numPr>
        <w:numId w:val="42"/>
      </w:numPr>
    </w:pPr>
  </w:style>
  <w:style w:type="numbering" w:customStyle="1" w:styleId="1ai1">
    <w:name w:val="1 / a / i1"/>
    <w:rsid w:val="0001303F"/>
    <w:pPr>
      <w:numPr>
        <w:numId w:val="41"/>
      </w:numPr>
    </w:pPr>
  </w:style>
  <w:style w:type="numbering" w:customStyle="1" w:styleId="1111112">
    <w:name w:val="1 / 1.1 / 1.1.12"/>
    <w:rsid w:val="0001303F"/>
    <w:pPr>
      <w:numPr>
        <w:numId w:val="39"/>
      </w:numPr>
    </w:pPr>
  </w:style>
  <w:style w:type="numbering" w:styleId="1ai">
    <w:name w:val="Outline List 1"/>
    <w:basedOn w:val="NoList"/>
    <w:uiPriority w:val="99"/>
    <w:semiHidden/>
    <w:unhideWhenUsed/>
    <w:locked/>
    <w:rsid w:val="0001303F"/>
    <w:pPr>
      <w:numPr>
        <w:numId w:val="35"/>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345</TotalTime>
  <Pages>54</Pages>
  <Words>15131</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Калачева Л.А.</dc:creator>
  <cp:keywords/>
  <dc:description/>
  <cp:lastModifiedBy>Дмитрий</cp:lastModifiedBy>
  <cp:revision>16</cp:revision>
  <cp:lastPrinted>2014-02-11T08:40:00Z</cp:lastPrinted>
  <dcterms:created xsi:type="dcterms:W3CDTF">2014-02-11T09:44:00Z</dcterms:created>
  <dcterms:modified xsi:type="dcterms:W3CDTF">2014-03-19T04:37:00Z</dcterms:modified>
</cp:coreProperties>
</file>