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58" w:rsidRDefault="00CB2F58" w:rsidP="00CB2F58">
      <w:pPr>
        <w:widowControl w:val="0"/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CB2F58" w:rsidRPr="00BC6098" w:rsidRDefault="00CB2F58" w:rsidP="00CB2F5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C6098">
        <w:rPr>
          <w:b/>
          <w:bCs/>
          <w:sz w:val="32"/>
          <w:szCs w:val="32"/>
        </w:rPr>
        <w:t>АДМИНИСТРАЦИЯ</w:t>
      </w:r>
    </w:p>
    <w:p w:rsidR="00CB2F58" w:rsidRPr="00BC6098" w:rsidRDefault="00CB2F58" w:rsidP="00CB2F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6098">
        <w:rPr>
          <w:b/>
          <w:sz w:val="28"/>
          <w:szCs w:val="28"/>
        </w:rPr>
        <w:t>МУНИЦИПАЛЬНОГО ОБРАЗОВАНИЯ</w:t>
      </w:r>
    </w:p>
    <w:p w:rsidR="00CB2F58" w:rsidRPr="00BC6098" w:rsidRDefault="00CB2F58" w:rsidP="00CB2F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БУРЛЫКСКИЙ </w:t>
      </w:r>
      <w:r w:rsidRPr="00BC6098">
        <w:rPr>
          <w:b/>
          <w:sz w:val="28"/>
          <w:szCs w:val="28"/>
        </w:rPr>
        <w:t>СЕЛЬСОВЕТ</w:t>
      </w:r>
    </w:p>
    <w:p w:rsidR="00CB2F58" w:rsidRPr="00BC6098" w:rsidRDefault="00CB2F58" w:rsidP="00CB2F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6098"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40"/>
      </w:tblGrid>
      <w:tr w:rsidR="00CB2F58" w:rsidRPr="00BC6098" w:rsidTr="00F552E8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2F58" w:rsidRPr="00BC6098" w:rsidRDefault="00CB2F58" w:rsidP="00F552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2F58" w:rsidRPr="00BC6098" w:rsidRDefault="00CB2F58" w:rsidP="00F552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C6098">
              <w:rPr>
                <w:sz w:val="28"/>
                <w:szCs w:val="28"/>
              </w:rPr>
              <w:t>ПОСТАНОВЛЕНИЕ</w:t>
            </w:r>
          </w:p>
          <w:p w:rsidR="00CB2F58" w:rsidRPr="00BC6098" w:rsidRDefault="00CB2F58" w:rsidP="00F552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CB2F58" w:rsidRPr="00BC6098" w:rsidRDefault="00CB2F58" w:rsidP="00CB2F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....</w:t>
      </w:r>
      <w:r w:rsidRPr="00BC6098">
        <w:rPr>
          <w:sz w:val="28"/>
          <w:szCs w:val="28"/>
        </w:rPr>
        <w:t>.</w:t>
      </w:r>
      <w:r>
        <w:rPr>
          <w:sz w:val="28"/>
          <w:szCs w:val="28"/>
        </w:rPr>
        <w:t>10.2020</w:t>
      </w:r>
      <w:r w:rsidRPr="00BC609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</w:t>
      </w:r>
      <w:r w:rsidRPr="00BC6098">
        <w:rPr>
          <w:sz w:val="28"/>
          <w:szCs w:val="28"/>
        </w:rPr>
        <w:t xml:space="preserve">                                № -</w:t>
      </w:r>
      <w:proofErr w:type="spellStart"/>
      <w:r w:rsidRPr="00BC6098">
        <w:rPr>
          <w:sz w:val="28"/>
          <w:szCs w:val="28"/>
        </w:rPr>
        <w:t>п</w:t>
      </w:r>
      <w:proofErr w:type="spellEnd"/>
    </w:p>
    <w:p w:rsidR="00CB2F58" w:rsidRPr="00BC6098" w:rsidRDefault="00CB2F58" w:rsidP="00CB2F58">
      <w:pPr>
        <w:widowControl w:val="0"/>
        <w:autoSpaceDE w:val="0"/>
        <w:autoSpaceDN w:val="0"/>
        <w:adjustRightInd w:val="0"/>
        <w:jc w:val="both"/>
      </w:pPr>
      <w:r w:rsidRPr="00BC6098">
        <w:rPr>
          <w:sz w:val="28"/>
          <w:szCs w:val="28"/>
        </w:rPr>
        <w:t xml:space="preserve">                                                      </w:t>
      </w:r>
      <w:r w:rsidRPr="00BC6098">
        <w:t>п.</w:t>
      </w:r>
      <w:r>
        <w:t xml:space="preserve"> </w:t>
      </w:r>
      <w:r w:rsidRPr="00BC6098">
        <w:t>Бурлыкский</w:t>
      </w:r>
    </w:p>
    <w:p w:rsidR="00CB2F58" w:rsidRPr="00BC6098" w:rsidRDefault="00CB2F58" w:rsidP="00CB2F58">
      <w:pPr>
        <w:rPr>
          <w:sz w:val="28"/>
          <w:szCs w:val="28"/>
        </w:rPr>
      </w:pPr>
    </w:p>
    <w:p w:rsidR="00CB2F58" w:rsidRDefault="00CB2F58" w:rsidP="00CB2F58">
      <w:pPr>
        <w:pStyle w:val="3"/>
        <w:spacing w:after="0"/>
        <w:jc w:val="center"/>
        <w:rPr>
          <w:sz w:val="28"/>
          <w:szCs w:val="28"/>
        </w:rPr>
      </w:pPr>
      <w:r w:rsidRPr="00D67A85">
        <w:rPr>
          <w:sz w:val="28"/>
          <w:szCs w:val="28"/>
        </w:rPr>
        <w:t xml:space="preserve"> О мерах по   обеспечению пожарной   безопасности</w:t>
      </w:r>
      <w:r>
        <w:rPr>
          <w:sz w:val="28"/>
          <w:szCs w:val="28"/>
        </w:rPr>
        <w:t xml:space="preserve"> </w:t>
      </w:r>
    </w:p>
    <w:p w:rsidR="00CB2F58" w:rsidRDefault="00CB2F58" w:rsidP="00CB2F58">
      <w:pPr>
        <w:pStyle w:val="3"/>
        <w:spacing w:after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 о</w:t>
      </w:r>
      <w:r w:rsidRPr="00D67A85">
        <w:rPr>
          <w:sz w:val="28"/>
          <w:szCs w:val="28"/>
        </w:rPr>
        <w:t>с</w:t>
      </w:r>
      <w:r>
        <w:rPr>
          <w:sz w:val="28"/>
          <w:szCs w:val="28"/>
        </w:rPr>
        <w:t>енне-зим</w:t>
      </w:r>
      <w:r w:rsidR="00F2657A">
        <w:rPr>
          <w:sz w:val="28"/>
          <w:szCs w:val="28"/>
        </w:rPr>
        <w:t>ний период 2020/2021</w:t>
      </w:r>
      <w:r w:rsidRPr="00D67A85">
        <w:rPr>
          <w:sz w:val="28"/>
          <w:szCs w:val="28"/>
        </w:rPr>
        <w:t xml:space="preserve"> года</w:t>
      </w:r>
      <w:r w:rsidRPr="00D67A85">
        <w:rPr>
          <w:bCs/>
          <w:sz w:val="28"/>
          <w:szCs w:val="28"/>
        </w:rPr>
        <w:t xml:space="preserve"> </w:t>
      </w:r>
    </w:p>
    <w:p w:rsidR="00CB2F58" w:rsidRDefault="00CB2F58" w:rsidP="00CB2F58">
      <w:pPr>
        <w:pStyle w:val="3"/>
        <w:jc w:val="center"/>
        <w:rPr>
          <w:bCs/>
          <w:sz w:val="28"/>
          <w:szCs w:val="28"/>
        </w:rPr>
      </w:pPr>
    </w:p>
    <w:p w:rsidR="00CB2F58" w:rsidRDefault="00CB2F58" w:rsidP="00CB2F58">
      <w:pPr>
        <w:tabs>
          <w:tab w:val="left" w:pos="851"/>
          <w:tab w:val="left" w:pos="1176"/>
          <w:tab w:val="left" w:pos="3119"/>
          <w:tab w:val="left" w:pos="3430"/>
        </w:tabs>
        <w:spacing w:line="276" w:lineRule="auto"/>
        <w:ind w:left="20" w:right="20" w:firstLine="700"/>
        <w:jc w:val="both"/>
        <w:rPr>
          <w:rFonts w:eastAsia="Calibri"/>
          <w:sz w:val="28"/>
          <w:szCs w:val="28"/>
        </w:rPr>
      </w:pPr>
      <w:r w:rsidRPr="00E42C8C">
        <w:rPr>
          <w:rFonts w:eastAsia="Calibri"/>
          <w:sz w:val="28"/>
          <w:szCs w:val="28"/>
        </w:rPr>
        <w:t>В целях обеспечения пожарной безопасности на территории Б</w:t>
      </w:r>
      <w:r>
        <w:rPr>
          <w:rFonts w:eastAsia="Calibri"/>
          <w:sz w:val="28"/>
          <w:szCs w:val="28"/>
        </w:rPr>
        <w:t>урлык</w:t>
      </w:r>
      <w:r w:rsidRPr="00E42C8C">
        <w:rPr>
          <w:rFonts w:eastAsia="Calibri"/>
          <w:sz w:val="28"/>
          <w:szCs w:val="28"/>
        </w:rPr>
        <w:t xml:space="preserve">ского </w:t>
      </w:r>
      <w:r>
        <w:rPr>
          <w:rFonts w:eastAsia="Calibri"/>
          <w:sz w:val="28"/>
          <w:szCs w:val="28"/>
        </w:rPr>
        <w:t>сельсовета в осенне-зимний период 2020</w:t>
      </w:r>
      <w:r w:rsidRPr="00E42C8C">
        <w:rPr>
          <w:rFonts w:eastAsia="Calibri"/>
          <w:sz w:val="28"/>
          <w:szCs w:val="28"/>
        </w:rPr>
        <w:t>/20</w:t>
      </w:r>
      <w:r>
        <w:rPr>
          <w:rFonts w:eastAsia="Calibri"/>
          <w:sz w:val="28"/>
          <w:szCs w:val="28"/>
        </w:rPr>
        <w:t>21</w:t>
      </w:r>
      <w:r w:rsidRPr="00E42C8C">
        <w:rPr>
          <w:rFonts w:eastAsia="Calibri"/>
          <w:sz w:val="28"/>
          <w:szCs w:val="28"/>
        </w:rPr>
        <w:t xml:space="preserve"> года:</w:t>
      </w:r>
    </w:p>
    <w:p w:rsidR="00CB2F58" w:rsidRPr="00CB2F58" w:rsidRDefault="00CB2F58" w:rsidP="00CB2F58">
      <w:pPr>
        <w:tabs>
          <w:tab w:val="left" w:pos="851"/>
          <w:tab w:val="left" w:pos="1176"/>
          <w:tab w:val="left" w:pos="3119"/>
          <w:tab w:val="left" w:pos="3430"/>
        </w:tabs>
        <w:spacing w:line="276" w:lineRule="auto"/>
        <w:ind w:left="20" w:right="20"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FD3617">
        <w:rPr>
          <w:sz w:val="28"/>
          <w:szCs w:val="28"/>
        </w:rPr>
        <w:t>Создать рабочую группу из числа должностных лиц органов местного</w:t>
      </w:r>
      <w:r>
        <w:rPr>
          <w:sz w:val="28"/>
          <w:szCs w:val="28"/>
        </w:rPr>
        <w:t xml:space="preserve"> </w:t>
      </w:r>
      <w:r w:rsidRPr="00FD3617">
        <w:rPr>
          <w:sz w:val="28"/>
          <w:szCs w:val="28"/>
        </w:rPr>
        <w:t xml:space="preserve">самоуправления, работников МУП </w:t>
      </w:r>
      <w:r>
        <w:rPr>
          <w:sz w:val="28"/>
          <w:szCs w:val="28"/>
        </w:rPr>
        <w:t xml:space="preserve">КС «Бурлыкского сельсовета», </w:t>
      </w:r>
      <w:r w:rsidRPr="00FD3617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ДНД</w:t>
      </w:r>
      <w:r w:rsidRPr="00FD3617">
        <w:rPr>
          <w:sz w:val="28"/>
          <w:szCs w:val="28"/>
        </w:rPr>
        <w:t xml:space="preserve"> согласно приложения.</w:t>
      </w:r>
    </w:p>
    <w:p w:rsidR="00CB2F58" w:rsidRPr="00E42C8C" w:rsidRDefault="00CB2F58" w:rsidP="00CB2F58">
      <w:pPr>
        <w:tabs>
          <w:tab w:val="left" w:pos="709"/>
          <w:tab w:val="left" w:pos="1003"/>
          <w:tab w:val="left" w:pos="1176"/>
          <w:tab w:val="left" w:pos="3119"/>
          <w:tab w:val="left" w:pos="3430"/>
        </w:tabs>
        <w:spacing w:line="276" w:lineRule="auto"/>
        <w:ind w:left="20" w:right="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2. Д</w:t>
      </w:r>
      <w:r w:rsidRPr="00E42C8C">
        <w:rPr>
          <w:sz w:val="28"/>
          <w:szCs w:val="28"/>
        </w:rPr>
        <w:t xml:space="preserve">о </w:t>
      </w:r>
      <w:r>
        <w:rPr>
          <w:sz w:val="28"/>
          <w:szCs w:val="28"/>
        </w:rPr>
        <w:t>31 октября 2020</w:t>
      </w:r>
      <w:r w:rsidRPr="00E42C8C">
        <w:rPr>
          <w:sz w:val="28"/>
          <w:szCs w:val="28"/>
        </w:rPr>
        <w:t xml:space="preserve"> года организовать проверки наружного противопожарного водоснабжения (наличие подъездных путей, указателей) на</w:t>
      </w:r>
      <w:r>
        <w:rPr>
          <w:sz w:val="28"/>
          <w:szCs w:val="28"/>
        </w:rPr>
        <w:t xml:space="preserve"> территориях населенных пунктов.</w:t>
      </w:r>
    </w:p>
    <w:p w:rsidR="00CB2F58" w:rsidRPr="00E42C8C" w:rsidRDefault="00CB2F58" w:rsidP="00CB2F58">
      <w:pPr>
        <w:tabs>
          <w:tab w:val="left" w:pos="20"/>
        </w:tabs>
        <w:spacing w:line="276" w:lineRule="auto"/>
        <w:ind w:left="20" w:right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 П</w:t>
      </w:r>
      <w:r w:rsidRPr="00E42C8C">
        <w:rPr>
          <w:rFonts w:eastAsia="Calibri"/>
          <w:sz w:val="28"/>
          <w:szCs w:val="28"/>
        </w:rPr>
        <w:t>ринять меры по обеспечению населенных пунктов источниками водоснабжения и пожарными гидрантами, водонапорными башнями, оборудованными устройствами для забора воды в целях пожаротушения</w:t>
      </w:r>
      <w:r>
        <w:rPr>
          <w:rFonts w:eastAsia="Calibri"/>
          <w:sz w:val="28"/>
          <w:szCs w:val="28"/>
        </w:rPr>
        <w:t>.</w:t>
      </w:r>
    </w:p>
    <w:p w:rsidR="00CB2F58" w:rsidRPr="00E42C8C" w:rsidRDefault="00CB2F58" w:rsidP="00CB2F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E42C8C">
        <w:rPr>
          <w:sz w:val="28"/>
          <w:szCs w:val="28"/>
        </w:rPr>
        <w:t>П</w:t>
      </w:r>
      <w:r>
        <w:rPr>
          <w:sz w:val="28"/>
          <w:szCs w:val="28"/>
        </w:rPr>
        <w:t>рофилактической</w:t>
      </w:r>
      <w:r w:rsidRPr="00E42C8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 w:rsidRPr="00E42C8C">
        <w:rPr>
          <w:sz w:val="28"/>
          <w:szCs w:val="28"/>
        </w:rPr>
        <w:t xml:space="preserve"> в пределах полномочий входящих в них должностных</w:t>
      </w:r>
      <w:r w:rsidRPr="00E42C8C">
        <w:rPr>
          <w:b/>
          <w:sz w:val="28"/>
          <w:szCs w:val="28"/>
        </w:rPr>
        <w:t xml:space="preserve"> </w:t>
      </w:r>
      <w:r w:rsidRPr="00E42C8C">
        <w:rPr>
          <w:sz w:val="28"/>
          <w:szCs w:val="28"/>
        </w:rPr>
        <w:t>лиц</w:t>
      </w:r>
      <w:r w:rsidRPr="00E42C8C">
        <w:rPr>
          <w:b/>
          <w:sz w:val="28"/>
          <w:szCs w:val="28"/>
        </w:rPr>
        <w:t xml:space="preserve"> </w:t>
      </w:r>
      <w:r w:rsidRPr="00E42C8C">
        <w:rPr>
          <w:sz w:val="28"/>
          <w:szCs w:val="28"/>
        </w:rPr>
        <w:t>провести работу по противопожарной пропаганде и обучению населения правилам пожарной безопасности, правилам безопасности при пользовании газовым оборудованием, электрооборудованием, печами, уделив особое внимание профилактике пожаров в местах проживания лиц групп социального риска (без определенного рода занятий и места жительства, склонных к правонарушениям в области пожарной безопасности), одиноко проживающих престарелых граждан, неблагополучных и (или) малообеспеченных семей, имеющих детей;</w:t>
      </w:r>
    </w:p>
    <w:p w:rsidR="008D2C4E" w:rsidRPr="008D2C4E" w:rsidRDefault="008D2C4E" w:rsidP="008D2C4E">
      <w:pPr>
        <w:tabs>
          <w:tab w:val="left" w:pos="851"/>
          <w:tab w:val="left" w:pos="1176"/>
          <w:tab w:val="left" w:pos="3119"/>
          <w:tab w:val="left" w:pos="3430"/>
        </w:tabs>
        <w:spacing w:line="276" w:lineRule="auto"/>
        <w:ind w:left="20" w:right="20"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CB2F58">
        <w:rPr>
          <w:rFonts w:eastAsia="Calibri"/>
          <w:sz w:val="28"/>
          <w:szCs w:val="28"/>
        </w:rPr>
        <w:t>. Д</w:t>
      </w:r>
      <w:r w:rsidR="00CB2F58" w:rsidRPr="00E42C8C">
        <w:rPr>
          <w:rFonts w:eastAsia="Calibri"/>
          <w:sz w:val="28"/>
          <w:szCs w:val="28"/>
        </w:rPr>
        <w:t xml:space="preserve">о </w:t>
      </w:r>
      <w:r w:rsidR="00CB2F58">
        <w:rPr>
          <w:rFonts w:eastAsia="Calibri"/>
          <w:sz w:val="28"/>
          <w:szCs w:val="28"/>
        </w:rPr>
        <w:t>0</w:t>
      </w:r>
      <w:r w:rsidR="00CB2F58" w:rsidRPr="00E42C8C">
        <w:rPr>
          <w:rFonts w:eastAsia="Calibri"/>
          <w:sz w:val="28"/>
          <w:szCs w:val="28"/>
        </w:rPr>
        <w:t xml:space="preserve">1 </w:t>
      </w:r>
      <w:r w:rsidR="00CB2F58">
        <w:rPr>
          <w:rFonts w:eastAsia="Calibri"/>
          <w:sz w:val="28"/>
          <w:szCs w:val="28"/>
        </w:rPr>
        <w:t>н</w:t>
      </w:r>
      <w:r w:rsidR="00CB2F58" w:rsidRPr="00E42C8C">
        <w:rPr>
          <w:rFonts w:eastAsia="Calibri"/>
          <w:sz w:val="28"/>
          <w:szCs w:val="28"/>
        </w:rPr>
        <w:t xml:space="preserve">оября </w:t>
      </w:r>
      <w:r w:rsidR="00CB2F58">
        <w:rPr>
          <w:rFonts w:eastAsia="Calibri"/>
          <w:sz w:val="28"/>
          <w:szCs w:val="28"/>
        </w:rPr>
        <w:t>провести</w:t>
      </w:r>
      <w:r w:rsidR="00CB2F58" w:rsidRPr="00E42C8C">
        <w:rPr>
          <w:rFonts w:eastAsia="Calibri"/>
          <w:sz w:val="28"/>
          <w:szCs w:val="28"/>
        </w:rPr>
        <w:t xml:space="preserve"> во всех населенных пунктах поселени</w:t>
      </w:r>
      <w:r w:rsidR="00CB2F58">
        <w:rPr>
          <w:rFonts w:eastAsia="Calibri"/>
          <w:sz w:val="28"/>
          <w:szCs w:val="28"/>
        </w:rPr>
        <w:t>я</w:t>
      </w:r>
      <w:r w:rsidR="00CB2F58" w:rsidRPr="00E42C8C">
        <w:rPr>
          <w:rFonts w:eastAsia="Calibri"/>
          <w:sz w:val="28"/>
          <w:szCs w:val="28"/>
        </w:rPr>
        <w:t xml:space="preserve"> собрани</w:t>
      </w:r>
      <w:r w:rsidR="00CB2F58">
        <w:rPr>
          <w:rFonts w:eastAsia="Calibri"/>
          <w:sz w:val="28"/>
          <w:szCs w:val="28"/>
        </w:rPr>
        <w:t>я</w:t>
      </w:r>
      <w:r w:rsidR="00CB2F58" w:rsidRPr="00E42C8C">
        <w:rPr>
          <w:rFonts w:eastAsia="Calibri"/>
          <w:sz w:val="28"/>
          <w:szCs w:val="28"/>
        </w:rPr>
        <w:t xml:space="preserve"> (встреч</w:t>
      </w:r>
      <w:r w:rsidR="00CB2F58">
        <w:rPr>
          <w:rFonts w:eastAsia="Calibri"/>
          <w:sz w:val="28"/>
          <w:szCs w:val="28"/>
        </w:rPr>
        <w:t>и</w:t>
      </w:r>
      <w:r w:rsidR="00CB2F58" w:rsidRPr="00E42C8C">
        <w:rPr>
          <w:rFonts w:eastAsia="Calibri"/>
          <w:sz w:val="28"/>
          <w:szCs w:val="28"/>
        </w:rPr>
        <w:t xml:space="preserve">) с гражданами (далее - собрания), на которых рассмотреть неотложные вопросы по реализации первичных мер пожарной безопасности, обратив особое внимание на необходимость очистки дымоходов, проверку исправности электропроводки, газовых плит и колонок, недопустимость </w:t>
      </w:r>
      <w:r w:rsidR="00CB2F58" w:rsidRPr="00E42C8C">
        <w:rPr>
          <w:rFonts w:eastAsia="Calibri"/>
          <w:sz w:val="28"/>
          <w:szCs w:val="28"/>
        </w:rPr>
        <w:lastRenderedPageBreak/>
        <w:t>использования для отопления помещения электрических обогревателей кустарного изготовления и с открытым нагревательным элементом, а также правила поведения в случае возникновения пожара. Разъяснительную работу среди населения проводить с вручением памяток и обязательным оформлением соответствующих протоколо</w:t>
      </w:r>
      <w:r w:rsidR="00CB2F58">
        <w:rPr>
          <w:rFonts w:eastAsia="Calibri"/>
          <w:sz w:val="28"/>
          <w:szCs w:val="28"/>
        </w:rPr>
        <w:t>в, подтверждающих ее проведение.</w:t>
      </w:r>
    </w:p>
    <w:p w:rsidR="00CB2F58" w:rsidRPr="00E42C8C" w:rsidRDefault="008D2C4E" w:rsidP="008D2C4E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2F58">
        <w:rPr>
          <w:sz w:val="28"/>
          <w:szCs w:val="28"/>
        </w:rPr>
        <w:t>. З</w:t>
      </w:r>
      <w:r w:rsidR="00CB2F58" w:rsidRPr="00E42C8C">
        <w:rPr>
          <w:sz w:val="28"/>
          <w:szCs w:val="28"/>
        </w:rPr>
        <w:t>апре</w:t>
      </w:r>
      <w:r w:rsidR="00CB2F58">
        <w:rPr>
          <w:sz w:val="28"/>
          <w:szCs w:val="28"/>
        </w:rPr>
        <w:t>щается</w:t>
      </w:r>
      <w:r w:rsidR="00CB2F58" w:rsidRPr="00E42C8C">
        <w:rPr>
          <w:sz w:val="28"/>
          <w:szCs w:val="28"/>
        </w:rPr>
        <w:t xml:space="preserve"> складирование материалов и оборудования, размещение скирд (стогов) кормов и других горючих материалов, а также стоянк</w:t>
      </w:r>
      <w:r w:rsidR="00CB2F58">
        <w:rPr>
          <w:sz w:val="28"/>
          <w:szCs w:val="28"/>
        </w:rPr>
        <w:t>а</w:t>
      </w:r>
      <w:r w:rsidR="00CB2F58" w:rsidRPr="00E42C8C">
        <w:rPr>
          <w:sz w:val="28"/>
          <w:szCs w:val="28"/>
        </w:rPr>
        <w:t xml:space="preserve"> (парковк</w:t>
      </w:r>
      <w:r w:rsidR="00CB2F58">
        <w:rPr>
          <w:sz w:val="28"/>
          <w:szCs w:val="28"/>
        </w:rPr>
        <w:t>а</w:t>
      </w:r>
      <w:r w:rsidR="00CB2F58" w:rsidRPr="00E42C8C">
        <w:rPr>
          <w:sz w:val="28"/>
          <w:szCs w:val="28"/>
        </w:rPr>
        <w:t>) транспорта в пожарных проездах, противопожарных разрывах между зданиями и сооружениями, на подъездах к зданиям и источникам противопожарного водоснабжения, в том числе под во</w:t>
      </w:r>
      <w:r w:rsidR="00CB2F58">
        <w:rPr>
          <w:sz w:val="28"/>
          <w:szCs w:val="28"/>
        </w:rPr>
        <w:t>здушными линиями электропередач.</w:t>
      </w:r>
    </w:p>
    <w:p w:rsidR="00CB2F58" w:rsidRPr="00E42C8C" w:rsidRDefault="008D2C4E" w:rsidP="008D2C4E">
      <w:pPr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7. </w:t>
      </w:r>
      <w:r w:rsidR="00CB2F58">
        <w:rPr>
          <w:sz w:val="28"/>
          <w:szCs w:val="28"/>
        </w:rPr>
        <w:t>П</w:t>
      </w:r>
      <w:r w:rsidR="00CB2F58" w:rsidRPr="00E42C8C">
        <w:rPr>
          <w:rFonts w:eastAsia="Calibri"/>
          <w:sz w:val="28"/>
          <w:szCs w:val="28"/>
        </w:rPr>
        <w:t>ринять меры по пресечению реализации пиротехнической продукции в местах, не соответствующих требованиям пожарной безопасности, и продажи не сертифицированных пиротехнических изделий, а также продажи пиротехнических изделий несовершеннолетним;</w:t>
      </w:r>
    </w:p>
    <w:p w:rsidR="00CB2F58" w:rsidRPr="00E42C8C" w:rsidRDefault="00CB2F58" w:rsidP="008D2C4E">
      <w:pPr>
        <w:tabs>
          <w:tab w:val="left" w:pos="851"/>
          <w:tab w:val="left" w:pos="1176"/>
          <w:tab w:val="left" w:pos="3119"/>
          <w:tab w:val="left" w:pos="3430"/>
        </w:tabs>
        <w:spacing w:line="276" w:lineRule="auto"/>
        <w:ind w:left="20" w:right="20" w:firstLine="700"/>
        <w:jc w:val="both"/>
        <w:rPr>
          <w:rFonts w:eastAsia="Calibri"/>
          <w:sz w:val="28"/>
          <w:szCs w:val="28"/>
        </w:rPr>
      </w:pPr>
      <w:r w:rsidRPr="00E42C8C">
        <w:rPr>
          <w:rFonts w:eastAsia="Calibri"/>
          <w:sz w:val="28"/>
          <w:szCs w:val="28"/>
        </w:rPr>
        <w:t>запретить использование пиротехнических изделий в период проведения массовых мероприятий в помещениях, зданиях и сооружениях</w:t>
      </w:r>
      <w:r>
        <w:rPr>
          <w:rFonts w:eastAsia="Calibri"/>
          <w:sz w:val="28"/>
          <w:szCs w:val="28"/>
        </w:rPr>
        <w:t>.</w:t>
      </w:r>
    </w:p>
    <w:p w:rsidR="00CB2F58" w:rsidRPr="001749D4" w:rsidRDefault="008D2C4E" w:rsidP="008D2C4E">
      <w:pPr>
        <w:tabs>
          <w:tab w:val="left" w:pos="851"/>
          <w:tab w:val="left" w:pos="1176"/>
          <w:tab w:val="left" w:pos="3119"/>
          <w:tab w:val="left" w:pos="3430"/>
        </w:tabs>
        <w:spacing w:line="276" w:lineRule="auto"/>
        <w:ind w:left="20" w:right="20"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bidi="ru-RU"/>
        </w:rPr>
        <w:t>8</w:t>
      </w:r>
      <w:r w:rsidR="00CB2F58">
        <w:rPr>
          <w:rFonts w:eastAsia="Calibri"/>
          <w:sz w:val="28"/>
          <w:szCs w:val="28"/>
          <w:lang w:bidi="ru-RU"/>
        </w:rPr>
        <w:t>. В</w:t>
      </w:r>
      <w:r w:rsidR="00CB2F58" w:rsidRPr="001749D4">
        <w:rPr>
          <w:rFonts w:eastAsia="Calibri"/>
          <w:sz w:val="28"/>
          <w:szCs w:val="28"/>
          <w:lang w:bidi="ru-RU"/>
        </w:rPr>
        <w:t xml:space="preserve">ыполнить мероприятия, исключающие возможность </w:t>
      </w:r>
      <w:proofErr w:type="spellStart"/>
      <w:r w:rsidR="00CB2F58" w:rsidRPr="001749D4">
        <w:rPr>
          <w:rFonts w:eastAsia="Calibri"/>
          <w:sz w:val="28"/>
          <w:szCs w:val="28"/>
          <w:lang w:bidi="ru-RU"/>
        </w:rPr>
        <w:t>переброса</w:t>
      </w:r>
      <w:proofErr w:type="spellEnd"/>
      <w:r w:rsidR="00CB2F58" w:rsidRPr="001749D4">
        <w:rPr>
          <w:rFonts w:eastAsia="Calibri"/>
          <w:sz w:val="28"/>
          <w:szCs w:val="28"/>
          <w:lang w:bidi="ru-RU"/>
        </w:rPr>
        <w:t xml:space="preserve"> огня при лесных, степных пожарах на здания и сооружения населенных пунктов (устройство противопожарных полос, удаление</w:t>
      </w:r>
      <w:r w:rsidR="00CB2F58">
        <w:rPr>
          <w:rFonts w:eastAsia="Calibri"/>
          <w:sz w:val="28"/>
          <w:szCs w:val="28"/>
          <w:lang w:bidi="ru-RU"/>
        </w:rPr>
        <w:t xml:space="preserve"> сухой растительности и другое).</w:t>
      </w:r>
    </w:p>
    <w:p w:rsidR="00CB2F58" w:rsidRPr="001749D4" w:rsidRDefault="008D2C4E" w:rsidP="00CB2F58">
      <w:pPr>
        <w:tabs>
          <w:tab w:val="left" w:pos="851"/>
          <w:tab w:val="left" w:pos="1176"/>
          <w:tab w:val="left" w:pos="3119"/>
          <w:tab w:val="left" w:pos="3430"/>
        </w:tabs>
        <w:spacing w:line="276" w:lineRule="auto"/>
        <w:ind w:left="20" w:right="20"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bidi="ru-RU"/>
        </w:rPr>
        <w:t>9</w:t>
      </w:r>
      <w:r w:rsidR="00CB2F58">
        <w:rPr>
          <w:rFonts w:eastAsia="Calibri"/>
          <w:sz w:val="28"/>
          <w:szCs w:val="28"/>
          <w:lang w:bidi="ru-RU"/>
        </w:rPr>
        <w:t>. П</w:t>
      </w:r>
      <w:r w:rsidR="00CB2F58" w:rsidRPr="001749D4">
        <w:rPr>
          <w:rFonts w:eastAsia="Calibri"/>
          <w:sz w:val="28"/>
          <w:szCs w:val="28"/>
          <w:lang w:bidi="ru-RU"/>
        </w:rPr>
        <w:t>ровести до 31 октября 20</w:t>
      </w:r>
      <w:r w:rsidR="00CB2F58">
        <w:rPr>
          <w:rFonts w:eastAsia="Calibri"/>
          <w:sz w:val="28"/>
          <w:szCs w:val="28"/>
          <w:lang w:bidi="ru-RU"/>
        </w:rPr>
        <w:t>20</w:t>
      </w:r>
      <w:r w:rsidR="00CB2F58" w:rsidRPr="001749D4">
        <w:rPr>
          <w:rFonts w:eastAsia="Calibri"/>
          <w:sz w:val="28"/>
          <w:szCs w:val="28"/>
          <w:lang w:bidi="ru-RU"/>
        </w:rPr>
        <w:t xml:space="preserve"> года проверку готовности к использованию муниципальных систем оповещения населения в случае угрозы или возн</w:t>
      </w:r>
      <w:r w:rsidR="00CB2F58">
        <w:rPr>
          <w:rFonts w:eastAsia="Calibri"/>
          <w:sz w:val="28"/>
          <w:szCs w:val="28"/>
          <w:lang w:bidi="ru-RU"/>
        </w:rPr>
        <w:t>икновения чрезвычайных ситуаций.</w:t>
      </w:r>
    </w:p>
    <w:p w:rsidR="00CB2F58" w:rsidRDefault="008D2C4E" w:rsidP="00CB2F58">
      <w:pPr>
        <w:tabs>
          <w:tab w:val="left" w:pos="851"/>
          <w:tab w:val="left" w:pos="1176"/>
          <w:tab w:val="left" w:pos="3119"/>
          <w:tab w:val="left" w:pos="3430"/>
        </w:tabs>
        <w:spacing w:line="276" w:lineRule="auto"/>
        <w:ind w:left="20" w:right="20" w:firstLine="700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10</w:t>
      </w:r>
      <w:r w:rsidR="00CB2F58">
        <w:rPr>
          <w:rFonts w:eastAsia="Calibri"/>
          <w:sz w:val="28"/>
          <w:szCs w:val="28"/>
          <w:lang w:bidi="ru-RU"/>
        </w:rPr>
        <w:t>. О</w:t>
      </w:r>
      <w:r w:rsidR="00CB2F58" w:rsidRPr="001749D4">
        <w:rPr>
          <w:rFonts w:eastAsia="Calibri"/>
          <w:sz w:val="28"/>
          <w:szCs w:val="28"/>
          <w:lang w:bidi="ru-RU"/>
        </w:rPr>
        <w:t>беспечить проведение анализа состояния газового оборудования на территориях муниципальных образований, в первую очередь - на социально значимых объектах, а также в местах проживания многодетных семей, одиноких престарелых граждан, неблагополучных и (или) малообеспеченных семей, имеющих детей.</w:t>
      </w:r>
    </w:p>
    <w:p w:rsidR="00CB2F58" w:rsidRPr="001749D4" w:rsidRDefault="00CB2F58" w:rsidP="00CB2F58">
      <w:pPr>
        <w:tabs>
          <w:tab w:val="left" w:pos="851"/>
          <w:tab w:val="left" w:pos="1176"/>
          <w:tab w:val="left" w:pos="3119"/>
          <w:tab w:val="left" w:pos="3430"/>
        </w:tabs>
        <w:spacing w:line="276" w:lineRule="auto"/>
        <w:ind w:left="20" w:right="20" w:firstLine="700"/>
        <w:jc w:val="both"/>
        <w:rPr>
          <w:rFonts w:eastAsia="Calibri"/>
          <w:sz w:val="28"/>
          <w:szCs w:val="28"/>
        </w:rPr>
      </w:pPr>
      <w:r w:rsidRPr="001749D4">
        <w:rPr>
          <w:rFonts w:eastAsia="Calibri"/>
          <w:sz w:val="28"/>
          <w:szCs w:val="28"/>
          <w:lang w:bidi="ru-RU"/>
        </w:rPr>
        <w:tab/>
      </w:r>
      <w:r w:rsidR="008D2C4E">
        <w:rPr>
          <w:rFonts w:eastAsia="Calibri"/>
          <w:sz w:val="28"/>
          <w:szCs w:val="28"/>
          <w:lang w:bidi="ru-RU"/>
        </w:rPr>
        <w:t xml:space="preserve">11. </w:t>
      </w:r>
      <w:r>
        <w:rPr>
          <w:rFonts w:eastAsia="Calibri"/>
          <w:sz w:val="28"/>
          <w:szCs w:val="28"/>
          <w:lang w:bidi="ru-RU"/>
        </w:rPr>
        <w:t>У</w:t>
      </w:r>
      <w:r w:rsidRPr="001749D4">
        <w:rPr>
          <w:rFonts w:eastAsia="Calibri"/>
          <w:sz w:val="28"/>
          <w:szCs w:val="28"/>
          <w:lang w:bidi="ru-RU"/>
        </w:rPr>
        <w:t xml:space="preserve">станавливать особый противопожарный режим на подведомственных территориях в случае повышения пожарной опасности в соответствии со статьей 30 Федерального закона от 21 декабря 1994 года № 69-ФЗ </w:t>
      </w:r>
      <w:r w:rsidRPr="001749D4">
        <w:rPr>
          <w:rFonts w:eastAsia="Calibri"/>
          <w:iCs/>
          <w:sz w:val="28"/>
          <w:szCs w:val="28"/>
          <w:lang w:bidi="ru-RU"/>
        </w:rPr>
        <w:t>«О</w:t>
      </w:r>
      <w:r w:rsidRPr="001749D4">
        <w:rPr>
          <w:rFonts w:eastAsia="Calibri"/>
          <w:i/>
          <w:iCs/>
          <w:sz w:val="28"/>
          <w:szCs w:val="28"/>
          <w:lang w:bidi="ru-RU"/>
        </w:rPr>
        <w:t xml:space="preserve"> </w:t>
      </w:r>
      <w:r w:rsidRPr="001749D4">
        <w:rPr>
          <w:rFonts w:eastAsia="Calibri"/>
          <w:sz w:val="28"/>
          <w:szCs w:val="28"/>
          <w:lang w:bidi="ru-RU"/>
        </w:rPr>
        <w:t>пожарной безопасности», определив перечень дополнительных требований пожарной безопасности.</w:t>
      </w:r>
    </w:p>
    <w:p w:rsidR="00CB2F58" w:rsidRDefault="00CB2F58" w:rsidP="00CB2F58">
      <w:pPr>
        <w:spacing w:line="276" w:lineRule="auto"/>
        <w:ind w:firstLine="540"/>
        <w:jc w:val="both"/>
        <w:rPr>
          <w:sz w:val="28"/>
          <w:szCs w:val="28"/>
        </w:rPr>
      </w:pPr>
      <w:r w:rsidRPr="00E42C8C">
        <w:rPr>
          <w:sz w:val="28"/>
          <w:szCs w:val="28"/>
        </w:rPr>
        <w:t xml:space="preserve">  </w:t>
      </w:r>
      <w:r w:rsidR="008D2C4E">
        <w:rPr>
          <w:sz w:val="28"/>
          <w:szCs w:val="28"/>
        </w:rPr>
        <w:t xml:space="preserve">  12</w:t>
      </w:r>
      <w:r>
        <w:rPr>
          <w:sz w:val="28"/>
          <w:szCs w:val="28"/>
        </w:rPr>
        <w:t>. МУП КС Бурлыкского сельсовета:</w:t>
      </w:r>
    </w:p>
    <w:p w:rsidR="00CB2F58" w:rsidRPr="00E42C8C" w:rsidRDefault="00CB2F58" w:rsidP="00CB2F5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42C8C">
        <w:rPr>
          <w:sz w:val="28"/>
          <w:szCs w:val="28"/>
        </w:rPr>
        <w:t xml:space="preserve">беспечить готовность сил и средств, для организации своевременной расчистки дорог, улиц, проездов к жилым домам, социальным </w:t>
      </w:r>
      <w:r w:rsidRPr="00E42C8C">
        <w:rPr>
          <w:sz w:val="28"/>
          <w:szCs w:val="28"/>
        </w:rPr>
        <w:br/>
        <w:t xml:space="preserve">объектам, производственным объектам и источникам противопожарного </w:t>
      </w:r>
      <w:r w:rsidRPr="00E42C8C">
        <w:rPr>
          <w:sz w:val="28"/>
          <w:szCs w:val="28"/>
        </w:rPr>
        <w:lastRenderedPageBreak/>
        <w:t xml:space="preserve">водоснабжения от снега для беспрепятственного проезда техники </w:t>
      </w:r>
      <w:r w:rsidRPr="00E42C8C">
        <w:rPr>
          <w:sz w:val="28"/>
          <w:szCs w:val="28"/>
        </w:rPr>
        <w:br/>
        <w:t>аварийных служб.</w:t>
      </w:r>
      <w:r w:rsidRPr="00E42C8C">
        <w:rPr>
          <w:b/>
          <w:sz w:val="28"/>
          <w:szCs w:val="28"/>
        </w:rPr>
        <w:t xml:space="preserve"> </w:t>
      </w:r>
      <w:r w:rsidRPr="00E42C8C">
        <w:rPr>
          <w:sz w:val="28"/>
          <w:szCs w:val="28"/>
        </w:rPr>
        <w:t xml:space="preserve">Подготовить пожарные гидранты, водоемы, водонапорные башни для забора воды в условиях низких температур окружающей </w:t>
      </w:r>
      <w:r w:rsidRPr="00E42C8C">
        <w:rPr>
          <w:sz w:val="28"/>
          <w:szCs w:val="28"/>
        </w:rPr>
        <w:br/>
        <w:t>среды;</w:t>
      </w:r>
    </w:p>
    <w:p w:rsidR="00CB2F58" w:rsidRPr="00E42C8C" w:rsidRDefault="00CB2F58" w:rsidP="00CB2F58">
      <w:pPr>
        <w:tabs>
          <w:tab w:val="left" w:pos="851"/>
          <w:tab w:val="left" w:pos="1176"/>
          <w:tab w:val="left" w:pos="3119"/>
          <w:tab w:val="left" w:pos="3430"/>
        </w:tabs>
        <w:spacing w:line="276" w:lineRule="auto"/>
        <w:ind w:left="20" w:right="20"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42C8C">
        <w:rPr>
          <w:rFonts w:eastAsia="Calibri"/>
          <w:sz w:val="28"/>
          <w:szCs w:val="28"/>
        </w:rPr>
        <w:t>обеспечить наружное освещение территорий населенных пунктов в темное время суток для быстрого нахождения пожарных гидрантов, наружных пожарных лестниц и мест размещения пожарного инвентаря. Установить или обновить имеющиеся указатели местонахождения пожарны</w:t>
      </w:r>
      <w:r>
        <w:rPr>
          <w:rFonts w:eastAsia="Calibri"/>
          <w:sz w:val="28"/>
          <w:szCs w:val="28"/>
        </w:rPr>
        <w:t>х гидрантов.</w:t>
      </w:r>
    </w:p>
    <w:p w:rsidR="00CB2F58" w:rsidRPr="00042997" w:rsidRDefault="00CB2F58" w:rsidP="00CB2F58">
      <w:pPr>
        <w:widowControl w:val="0"/>
        <w:spacing w:line="276" w:lineRule="auto"/>
        <w:ind w:firstLine="708"/>
        <w:jc w:val="both"/>
        <w:rPr>
          <w:sz w:val="28"/>
          <w:szCs w:val="20"/>
        </w:rPr>
      </w:pPr>
      <w:r w:rsidRPr="00042997">
        <w:rPr>
          <w:sz w:val="28"/>
          <w:szCs w:val="28"/>
        </w:rPr>
        <w:t xml:space="preserve">2. Контроль за исполнением настоящего постановления    </w:t>
      </w:r>
      <w:r>
        <w:rPr>
          <w:sz w:val="28"/>
          <w:szCs w:val="28"/>
        </w:rPr>
        <w:t>оставляю за собой.</w:t>
      </w:r>
    </w:p>
    <w:p w:rsidR="00CB2F58" w:rsidRPr="00042997" w:rsidRDefault="00CB2F58" w:rsidP="00CB2F58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3</w:t>
      </w:r>
      <w:r w:rsidRPr="00042997">
        <w:rPr>
          <w:sz w:val="28"/>
        </w:rPr>
        <w:t xml:space="preserve">.  </w:t>
      </w:r>
      <w:r>
        <w:rPr>
          <w:sz w:val="28"/>
        </w:rPr>
        <w:t xml:space="preserve">Постановление     вступает   в </w:t>
      </w:r>
      <w:r w:rsidRPr="00042997">
        <w:rPr>
          <w:sz w:val="28"/>
        </w:rPr>
        <w:t xml:space="preserve">силу    </w:t>
      </w:r>
      <w:r>
        <w:rPr>
          <w:sz w:val="28"/>
        </w:rPr>
        <w:t>по</w:t>
      </w:r>
      <w:r w:rsidRPr="00042997">
        <w:rPr>
          <w:sz w:val="28"/>
        </w:rPr>
        <w:t>с</w:t>
      </w:r>
      <w:r>
        <w:rPr>
          <w:sz w:val="28"/>
        </w:rPr>
        <w:t>ле</w:t>
      </w:r>
      <w:r w:rsidRPr="00042997">
        <w:rPr>
          <w:sz w:val="28"/>
        </w:rPr>
        <w:t xml:space="preserve"> его подписания.</w:t>
      </w:r>
    </w:p>
    <w:p w:rsidR="00CB2F58" w:rsidRPr="00042997" w:rsidRDefault="00CB2F58" w:rsidP="00CB2F58">
      <w:pPr>
        <w:spacing w:line="276" w:lineRule="auto"/>
        <w:ind w:firstLine="708"/>
        <w:jc w:val="both"/>
        <w:rPr>
          <w:sz w:val="28"/>
        </w:rPr>
      </w:pPr>
    </w:p>
    <w:p w:rsidR="00CB2F58" w:rsidRDefault="00CB2F58" w:rsidP="00CB2F5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67A8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67A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D67A85">
        <w:rPr>
          <w:sz w:val="28"/>
          <w:szCs w:val="28"/>
        </w:rPr>
        <w:t xml:space="preserve">а        </w:t>
      </w:r>
      <w:r>
        <w:rPr>
          <w:sz w:val="28"/>
          <w:szCs w:val="28"/>
        </w:rPr>
        <w:t xml:space="preserve">                  </w:t>
      </w:r>
      <w:r w:rsidRPr="00D67A8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</w:t>
      </w:r>
      <w:r w:rsidRPr="00D67A85">
        <w:rPr>
          <w:sz w:val="28"/>
          <w:szCs w:val="28"/>
        </w:rPr>
        <w:t xml:space="preserve">     А.</w:t>
      </w:r>
      <w:r>
        <w:rPr>
          <w:sz w:val="28"/>
          <w:szCs w:val="28"/>
        </w:rPr>
        <w:t>П</w:t>
      </w:r>
      <w:r w:rsidRPr="00D67A85">
        <w:rPr>
          <w:sz w:val="28"/>
          <w:szCs w:val="28"/>
        </w:rPr>
        <w:t>. Д</w:t>
      </w:r>
      <w:r>
        <w:rPr>
          <w:sz w:val="28"/>
          <w:szCs w:val="28"/>
        </w:rPr>
        <w:t>анилов</w:t>
      </w:r>
    </w:p>
    <w:p w:rsidR="00CB2F58" w:rsidRDefault="00CB2F58" w:rsidP="00CB2F58">
      <w:pPr>
        <w:jc w:val="both"/>
        <w:rPr>
          <w:sz w:val="28"/>
          <w:szCs w:val="28"/>
        </w:rPr>
      </w:pPr>
    </w:p>
    <w:p w:rsidR="00CB2F58" w:rsidRDefault="00CB2F58" w:rsidP="00CB2F5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547"/>
        <w:gridCol w:w="8024"/>
      </w:tblGrid>
      <w:tr w:rsidR="00CB2F58" w:rsidRPr="00D67A85" w:rsidTr="00F552E8">
        <w:tc>
          <w:tcPr>
            <w:tcW w:w="1548" w:type="dxa"/>
          </w:tcPr>
          <w:p w:rsidR="00CB2F58" w:rsidRPr="00D67A85" w:rsidRDefault="00CB2F58" w:rsidP="00F552E8">
            <w:pPr>
              <w:jc w:val="both"/>
              <w:rPr>
                <w:sz w:val="28"/>
                <w:szCs w:val="28"/>
              </w:rPr>
            </w:pPr>
            <w:r w:rsidRPr="00D67A85">
              <w:rPr>
                <w:sz w:val="28"/>
                <w:szCs w:val="28"/>
              </w:rPr>
              <w:t>Разослано:</w:t>
            </w:r>
          </w:p>
        </w:tc>
        <w:tc>
          <w:tcPr>
            <w:tcW w:w="8199" w:type="dxa"/>
          </w:tcPr>
          <w:p w:rsidR="00CB2F58" w:rsidRDefault="00CB2F58" w:rsidP="00F552E8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членам профилактической группы, </w:t>
            </w:r>
            <w:r w:rsidRPr="008A4556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администрации   района, </w:t>
            </w:r>
            <w:r w:rsidRPr="00B64A7A">
              <w:rPr>
                <w:sz w:val="28"/>
                <w:szCs w:val="28"/>
              </w:rPr>
              <w:t>ОП 26 ПЧ с.</w:t>
            </w:r>
            <w:r>
              <w:rPr>
                <w:sz w:val="28"/>
                <w:szCs w:val="28"/>
              </w:rPr>
              <w:t xml:space="preserve"> </w:t>
            </w:r>
            <w:r w:rsidRPr="00B64A7A">
              <w:rPr>
                <w:sz w:val="28"/>
                <w:szCs w:val="28"/>
              </w:rPr>
              <w:t>Беляевка</w:t>
            </w:r>
            <w:r>
              <w:rPr>
                <w:szCs w:val="28"/>
              </w:rPr>
              <w:t xml:space="preserve">, </w:t>
            </w:r>
            <w:r w:rsidRPr="00D67A85">
              <w:rPr>
                <w:sz w:val="28"/>
                <w:szCs w:val="28"/>
              </w:rPr>
              <w:t>прокурору, в дело.</w:t>
            </w:r>
          </w:p>
          <w:p w:rsidR="00CB2F58" w:rsidRDefault="00CB2F58" w:rsidP="00F552E8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  <w:p w:rsidR="00CB2F58" w:rsidRDefault="00CB2F58" w:rsidP="00F552E8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</w:p>
          <w:p w:rsidR="00CB2F58" w:rsidRPr="00D67A85" w:rsidRDefault="00CB2F58" w:rsidP="00F552E8">
            <w:pPr>
              <w:widowControl w:val="0"/>
              <w:suppressAutoHyphens/>
              <w:spacing w:line="276" w:lineRule="auto"/>
              <w:jc w:val="both"/>
              <w:rPr>
                <w:sz w:val="28"/>
              </w:rPr>
            </w:pPr>
          </w:p>
        </w:tc>
      </w:tr>
    </w:tbl>
    <w:p w:rsidR="000327DD" w:rsidRDefault="000327DD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/>
    <w:p w:rsidR="008D2C4E" w:rsidRDefault="008D2C4E" w:rsidP="008D2C4E">
      <w:pPr>
        <w:jc w:val="right"/>
      </w:pPr>
    </w:p>
    <w:p w:rsidR="008D2C4E" w:rsidRDefault="008D2C4E" w:rsidP="008D2C4E">
      <w:r>
        <w:lastRenderedPageBreak/>
        <w:t xml:space="preserve">                                                                                                  Приложение 1 </w:t>
      </w:r>
    </w:p>
    <w:p w:rsidR="008D2C4E" w:rsidRDefault="008D2C4E" w:rsidP="008D2C4E">
      <w:r>
        <w:t xml:space="preserve">                                                                                                  к постановлению администрации</w:t>
      </w:r>
    </w:p>
    <w:p w:rsidR="008D2C4E" w:rsidRDefault="008D2C4E" w:rsidP="008D2C4E">
      <w:r>
        <w:t xml:space="preserve">                                                                                                  от ......2020  №</w:t>
      </w:r>
    </w:p>
    <w:p w:rsidR="008D2C4E" w:rsidRDefault="008D2C4E" w:rsidP="008D2C4E">
      <w:pPr>
        <w:jc w:val="right"/>
      </w:pPr>
    </w:p>
    <w:p w:rsidR="008D2C4E" w:rsidRDefault="008D2C4E" w:rsidP="008D2C4E">
      <w:pPr>
        <w:tabs>
          <w:tab w:val="left" w:pos="5580"/>
        </w:tabs>
        <w:jc w:val="center"/>
        <w:rPr>
          <w:rFonts w:eastAsia="Calibri"/>
          <w:sz w:val="28"/>
          <w:szCs w:val="28"/>
        </w:rPr>
      </w:pPr>
      <w:r w:rsidRPr="00B243B7">
        <w:rPr>
          <w:rFonts w:eastAsia="Calibri"/>
          <w:sz w:val="28"/>
          <w:szCs w:val="28"/>
        </w:rPr>
        <w:t>Список</w:t>
      </w:r>
    </w:p>
    <w:p w:rsidR="008D2C4E" w:rsidRDefault="008D2C4E" w:rsidP="008D2C4E">
      <w:pPr>
        <w:jc w:val="center"/>
        <w:rPr>
          <w:rFonts w:eastAsia="Calibri"/>
          <w:sz w:val="28"/>
          <w:szCs w:val="28"/>
        </w:rPr>
      </w:pPr>
      <w:r w:rsidRPr="00B243B7">
        <w:rPr>
          <w:rFonts w:eastAsia="Calibri"/>
          <w:sz w:val="28"/>
          <w:szCs w:val="28"/>
        </w:rPr>
        <w:t>членов рабочей группы</w:t>
      </w:r>
      <w:r>
        <w:rPr>
          <w:rFonts w:eastAsia="Calibri"/>
          <w:sz w:val="28"/>
          <w:szCs w:val="28"/>
        </w:rPr>
        <w:t xml:space="preserve"> администрации МО Бурлыкский сельсовет</w:t>
      </w:r>
    </w:p>
    <w:p w:rsidR="008D2C4E" w:rsidRDefault="008D2C4E" w:rsidP="008D2C4E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33"/>
        <w:gridCol w:w="2817"/>
        <w:gridCol w:w="2393"/>
      </w:tblGrid>
      <w:tr w:rsidR="008D2C4E" w:rsidRPr="00B243B7" w:rsidTr="00F552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tabs>
                <w:tab w:val="left" w:pos="644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43B7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B243B7">
              <w:rPr>
                <w:rFonts w:eastAsia="Calibri"/>
                <w:sz w:val="28"/>
                <w:szCs w:val="28"/>
              </w:rPr>
              <w:t>п</w:t>
            </w:r>
            <w:proofErr w:type="spellEnd"/>
            <w:r w:rsidRPr="00B243B7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243B7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jc w:val="center"/>
              <w:rPr>
                <w:sz w:val="28"/>
                <w:szCs w:val="28"/>
              </w:rPr>
            </w:pPr>
            <w:r w:rsidRPr="00B243B7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jc w:val="center"/>
              <w:rPr>
                <w:sz w:val="28"/>
                <w:szCs w:val="28"/>
              </w:rPr>
            </w:pPr>
            <w:r w:rsidRPr="00B243B7"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jc w:val="center"/>
              <w:rPr>
                <w:sz w:val="28"/>
                <w:szCs w:val="28"/>
              </w:rPr>
            </w:pPr>
            <w:r w:rsidRPr="00B243B7">
              <w:rPr>
                <w:sz w:val="28"/>
                <w:szCs w:val="28"/>
              </w:rPr>
              <w:t>Примечание</w:t>
            </w:r>
          </w:p>
        </w:tc>
      </w:tr>
      <w:tr w:rsidR="008D2C4E" w:rsidRPr="00B243B7" w:rsidTr="00F552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tabs>
                <w:tab w:val="left" w:pos="644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43B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9A4485" w:rsidP="00F55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Алексей Павлович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rPr>
                <w:sz w:val="28"/>
                <w:szCs w:val="28"/>
              </w:rPr>
            </w:pPr>
            <w:r w:rsidRPr="00B243B7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4E" w:rsidRPr="00B243B7" w:rsidRDefault="008D2C4E" w:rsidP="00F552E8">
            <w:pPr>
              <w:rPr>
                <w:sz w:val="28"/>
                <w:szCs w:val="28"/>
              </w:rPr>
            </w:pPr>
          </w:p>
        </w:tc>
      </w:tr>
      <w:tr w:rsidR="008D2C4E" w:rsidRPr="00B243B7" w:rsidTr="00F552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tabs>
                <w:tab w:val="left" w:pos="644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43B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85" w:rsidRDefault="009A4485" w:rsidP="00F55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Гаврюшина Нина </w:t>
            </w:r>
          </w:p>
          <w:p w:rsidR="008D2C4E" w:rsidRPr="00B243B7" w:rsidRDefault="009A4485" w:rsidP="00F55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rPr>
                <w:sz w:val="28"/>
                <w:szCs w:val="28"/>
              </w:rPr>
            </w:pPr>
            <w:r w:rsidRPr="00B243B7">
              <w:rPr>
                <w:sz w:val="28"/>
                <w:szCs w:val="28"/>
              </w:rPr>
              <w:t>Зам. главы администрации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4E" w:rsidRPr="00B243B7" w:rsidRDefault="008D2C4E" w:rsidP="00F552E8">
            <w:pPr>
              <w:rPr>
                <w:sz w:val="28"/>
                <w:szCs w:val="28"/>
              </w:rPr>
            </w:pPr>
          </w:p>
        </w:tc>
      </w:tr>
      <w:tr w:rsidR="008D2C4E" w:rsidRPr="00B243B7" w:rsidTr="00F552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tabs>
                <w:tab w:val="left" w:pos="644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43B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Default="009A4485" w:rsidP="00F552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Чиндяскин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  <w:p w:rsidR="009A4485" w:rsidRPr="00B243B7" w:rsidRDefault="009A4485" w:rsidP="00F55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9A4485">
            <w:pPr>
              <w:rPr>
                <w:sz w:val="28"/>
                <w:szCs w:val="28"/>
              </w:rPr>
            </w:pPr>
            <w:r w:rsidRPr="00B243B7">
              <w:rPr>
                <w:sz w:val="28"/>
                <w:szCs w:val="28"/>
              </w:rPr>
              <w:t xml:space="preserve">Директор МУП </w:t>
            </w:r>
            <w:r>
              <w:rPr>
                <w:sz w:val="28"/>
                <w:szCs w:val="28"/>
              </w:rPr>
              <w:t>КС «Бур</w:t>
            </w:r>
            <w:r w:rsidR="009A4485">
              <w:rPr>
                <w:sz w:val="28"/>
                <w:szCs w:val="28"/>
              </w:rPr>
              <w:t>лык</w:t>
            </w:r>
            <w:r>
              <w:rPr>
                <w:sz w:val="28"/>
                <w:szCs w:val="28"/>
              </w:rPr>
              <w:t>ского сельсовета</w:t>
            </w:r>
            <w:r w:rsidRPr="00B243B7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4E" w:rsidRPr="00B243B7" w:rsidRDefault="008D2C4E" w:rsidP="00F552E8">
            <w:pPr>
              <w:rPr>
                <w:sz w:val="28"/>
                <w:szCs w:val="28"/>
              </w:rPr>
            </w:pPr>
          </w:p>
        </w:tc>
      </w:tr>
      <w:tr w:rsidR="008D2C4E" w:rsidRPr="00B243B7" w:rsidTr="00F552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tabs>
                <w:tab w:val="left" w:pos="644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43B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85" w:rsidRDefault="009A4485" w:rsidP="00F55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Лобач Татьяна </w:t>
            </w:r>
          </w:p>
          <w:p w:rsidR="008D2C4E" w:rsidRDefault="009A4485" w:rsidP="00F55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rPr>
                <w:sz w:val="28"/>
                <w:szCs w:val="28"/>
              </w:rPr>
            </w:pPr>
            <w:r w:rsidRPr="00B243B7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B243B7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4E" w:rsidRPr="00B243B7" w:rsidRDefault="008D2C4E" w:rsidP="00F552E8">
            <w:pPr>
              <w:rPr>
                <w:sz w:val="28"/>
                <w:szCs w:val="28"/>
              </w:rPr>
            </w:pPr>
          </w:p>
        </w:tc>
      </w:tr>
      <w:tr w:rsidR="008D2C4E" w:rsidRPr="00B243B7" w:rsidTr="00F552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tabs>
                <w:tab w:val="left" w:pos="644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243B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Default="009A4485" w:rsidP="00F552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Илященко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</w:p>
          <w:p w:rsidR="009A4485" w:rsidRPr="00B243B7" w:rsidRDefault="009A4485" w:rsidP="00F552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4E" w:rsidRPr="00B243B7" w:rsidRDefault="008D2C4E" w:rsidP="00F552E8">
            <w:pPr>
              <w:rPr>
                <w:sz w:val="28"/>
                <w:szCs w:val="28"/>
              </w:rPr>
            </w:pPr>
            <w:r w:rsidRPr="00B243B7">
              <w:rPr>
                <w:sz w:val="28"/>
                <w:szCs w:val="28"/>
              </w:rPr>
              <w:t>Военно-учетный работник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4E" w:rsidRPr="00B243B7" w:rsidRDefault="008D2C4E" w:rsidP="00F552E8">
            <w:pPr>
              <w:rPr>
                <w:sz w:val="28"/>
                <w:szCs w:val="28"/>
              </w:rPr>
            </w:pPr>
          </w:p>
        </w:tc>
      </w:tr>
    </w:tbl>
    <w:p w:rsidR="008D2C4E" w:rsidRDefault="008D2C4E" w:rsidP="008D2C4E">
      <w:pPr>
        <w:jc w:val="center"/>
      </w:pPr>
    </w:p>
    <w:sectPr w:rsidR="008D2C4E" w:rsidSect="0003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9B9"/>
    <w:multiLevelType w:val="hybridMultilevel"/>
    <w:tmpl w:val="93A6B9F2"/>
    <w:lvl w:ilvl="0" w:tplc="95D2FC88">
      <w:start w:val="1"/>
      <w:numFmt w:val="decimal"/>
      <w:lvlText w:val="%1."/>
      <w:lvlJc w:val="left"/>
      <w:pPr>
        <w:ind w:left="64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2F58"/>
    <w:rsid w:val="000327DD"/>
    <w:rsid w:val="000601F8"/>
    <w:rsid w:val="00195074"/>
    <w:rsid w:val="005C7250"/>
    <w:rsid w:val="008D2C4E"/>
    <w:rsid w:val="009A0BAB"/>
    <w:rsid w:val="009A4485"/>
    <w:rsid w:val="00CB2F58"/>
    <w:rsid w:val="00F2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B2F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2F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B2F58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2020-10-21T06:19:00Z</dcterms:created>
  <dcterms:modified xsi:type="dcterms:W3CDTF">2020-10-21T07:21:00Z</dcterms:modified>
</cp:coreProperties>
</file>