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1" w:rsidRDefault="00523A91" w:rsidP="00523A91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ПРОЕКТ</w:t>
      </w:r>
    </w:p>
    <w:p w:rsidR="00A741F8" w:rsidRPr="00496B20" w:rsidRDefault="00A741F8" w:rsidP="00A741F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96B2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</w:t>
      </w:r>
    </w:p>
    <w:p w:rsidR="00A741F8" w:rsidRPr="00496B20" w:rsidRDefault="00A741F8" w:rsidP="00A741F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B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A741F8" w:rsidRPr="00496B20" w:rsidRDefault="00A741F8" w:rsidP="00A741F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B20">
        <w:rPr>
          <w:rFonts w:ascii="Times New Roman" w:eastAsia="Times New Roman" w:hAnsi="Times New Roman"/>
          <w:b/>
          <w:sz w:val="28"/>
          <w:szCs w:val="28"/>
          <w:lang w:eastAsia="ru-RU"/>
        </w:rPr>
        <w:t>БУРЛЫКСКИЙ СЕЛЬСОВЕТ</w:t>
      </w:r>
    </w:p>
    <w:p w:rsidR="00A741F8" w:rsidRPr="00496B20" w:rsidRDefault="00A741F8" w:rsidP="00A741F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B20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A741F8" w:rsidRPr="00496B20" w:rsidTr="00F552E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41F8" w:rsidRPr="00496B20" w:rsidRDefault="00A741F8" w:rsidP="00F5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A741F8" w:rsidRPr="00496B20" w:rsidRDefault="00A741F8" w:rsidP="00F5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41F8" w:rsidRPr="00496B20" w:rsidRDefault="00A741F8" w:rsidP="00F5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  <w:p w:rsidR="00A741F8" w:rsidRPr="00496B20" w:rsidRDefault="00A741F8" w:rsidP="00F5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41F8" w:rsidRPr="00496B20" w:rsidRDefault="00A741F8" w:rsidP="00A7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.....2020</w:t>
      </w:r>
      <w:r w:rsidRPr="00496B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№ -</w:t>
      </w:r>
      <w:proofErr w:type="spellStart"/>
      <w:r w:rsidRPr="00496B2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</w:p>
    <w:p w:rsidR="00A741F8" w:rsidRPr="00496B20" w:rsidRDefault="00A741F8" w:rsidP="00A741F8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A741F8" w:rsidRPr="00A741F8" w:rsidRDefault="00A741F8" w:rsidP="00A741F8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>О создании профилактической группы</w:t>
      </w:r>
    </w:p>
    <w:p w:rsidR="00A741F8" w:rsidRPr="00A741F8" w:rsidRDefault="00A741F8" w:rsidP="00A741F8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>по обеспечению пожарной безопасности населения</w:t>
      </w:r>
    </w:p>
    <w:p w:rsidR="00A741F8" w:rsidRPr="00A741F8" w:rsidRDefault="00A741F8" w:rsidP="00A741F8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>муниципального образования Бур</w:t>
      </w:r>
      <w:r>
        <w:rPr>
          <w:rFonts w:ascii="Times New Roman" w:hAnsi="Times New Roman"/>
          <w:sz w:val="28"/>
          <w:szCs w:val="28"/>
        </w:rPr>
        <w:t>лык</w:t>
      </w:r>
      <w:r w:rsidRPr="00A741F8">
        <w:rPr>
          <w:rFonts w:ascii="Times New Roman" w:hAnsi="Times New Roman"/>
          <w:sz w:val="28"/>
          <w:szCs w:val="28"/>
        </w:rPr>
        <w:t>ский сельсовет</w:t>
      </w:r>
    </w:p>
    <w:p w:rsidR="00A741F8" w:rsidRPr="00247D9D" w:rsidRDefault="00A741F8" w:rsidP="00A741F8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1F8" w:rsidRPr="00A741F8" w:rsidRDefault="00A741F8" w:rsidP="00A741F8">
      <w:pPr>
        <w:tabs>
          <w:tab w:val="left" w:pos="699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741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6 октября 2003 № 131 – ФЗ </w:t>
      </w:r>
    </w:p>
    <w:p w:rsidR="00A741F8" w:rsidRPr="00A741F8" w:rsidRDefault="00A741F8" w:rsidP="00A741F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741F8">
        <w:rPr>
          <w:rFonts w:ascii="Times New Roman" w:hAnsi="Times New Roman"/>
          <w:sz w:val="28"/>
          <w:szCs w:val="28"/>
        </w:rPr>
        <w:t>« Об общих принципах организации местного самоуправления  в Российской Федерации», в целях предупреждения пожаров и гибели граждан в жилых домах, обеспечения пожарной безопасности, постановляет:</w:t>
      </w:r>
    </w:p>
    <w:p w:rsidR="00A741F8" w:rsidRPr="00A741F8" w:rsidRDefault="00A741F8" w:rsidP="00A741F8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41F8">
        <w:rPr>
          <w:rFonts w:ascii="Times New Roman" w:hAnsi="Times New Roman"/>
          <w:sz w:val="28"/>
          <w:szCs w:val="28"/>
        </w:rPr>
        <w:t>1.  Создать профилактическую группу  по  обеспечению пожарной безопасности населения  в  составе: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Данилов Алексей Павлович</w:t>
      </w:r>
      <w:r w:rsidRPr="00A741F8">
        <w:rPr>
          <w:rFonts w:ascii="Times New Roman" w:hAnsi="Times New Roman"/>
          <w:sz w:val="28"/>
          <w:szCs w:val="28"/>
        </w:rPr>
        <w:t xml:space="preserve"> – глава муниципального образования 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Гаврюшина Нина Юрьевна</w:t>
      </w:r>
      <w:r w:rsidRPr="00A741F8">
        <w:rPr>
          <w:rFonts w:ascii="Times New Roman" w:hAnsi="Times New Roman"/>
          <w:sz w:val="28"/>
          <w:szCs w:val="28"/>
        </w:rPr>
        <w:t xml:space="preserve"> – заместитель главы администрации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Лобач Татьяна Ивановна</w:t>
      </w:r>
      <w:r w:rsidRPr="00A741F8">
        <w:rPr>
          <w:rFonts w:ascii="Times New Roman" w:hAnsi="Times New Roman"/>
          <w:sz w:val="28"/>
          <w:szCs w:val="28"/>
        </w:rPr>
        <w:t xml:space="preserve"> – специалист 1 категории 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Чиндяскин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Иванович</w:t>
      </w:r>
      <w:r w:rsidRPr="00A741F8">
        <w:rPr>
          <w:rFonts w:ascii="Times New Roman" w:hAnsi="Times New Roman"/>
          <w:sz w:val="28"/>
          <w:szCs w:val="28"/>
        </w:rPr>
        <w:t xml:space="preserve"> – директор МУП КС 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Илященко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A741F8">
        <w:rPr>
          <w:rFonts w:ascii="Times New Roman" w:hAnsi="Times New Roman"/>
          <w:sz w:val="28"/>
          <w:szCs w:val="28"/>
        </w:rPr>
        <w:t xml:space="preserve"> –  слесарь газового оборудования (по согласованию)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Бухарова Аля Николаевна</w:t>
      </w:r>
      <w:r w:rsidRPr="00A741F8">
        <w:rPr>
          <w:rFonts w:ascii="Times New Roman" w:hAnsi="Times New Roman"/>
          <w:sz w:val="28"/>
          <w:szCs w:val="28"/>
        </w:rPr>
        <w:t xml:space="preserve"> – староста </w:t>
      </w:r>
      <w:r>
        <w:rPr>
          <w:rFonts w:ascii="Times New Roman" w:hAnsi="Times New Roman"/>
          <w:sz w:val="28"/>
          <w:szCs w:val="28"/>
        </w:rPr>
        <w:t>п</w:t>
      </w:r>
      <w:r w:rsidRPr="00A74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Листвянка</w:t>
      </w:r>
      <w:r w:rsidRPr="00A741F8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Мосиенко Виктор Александрович – староста с</w:t>
      </w:r>
      <w:r w:rsidRPr="00A74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Красноуральск</w:t>
      </w:r>
      <w:r w:rsidR="00523A91">
        <w:rPr>
          <w:rFonts w:ascii="Times New Roman" w:hAnsi="Times New Roman"/>
          <w:sz w:val="28"/>
          <w:szCs w:val="28"/>
        </w:rPr>
        <w:t xml:space="preserve"> (по </w:t>
      </w:r>
      <w:r w:rsidRPr="00A741F8">
        <w:rPr>
          <w:rFonts w:ascii="Times New Roman" w:hAnsi="Times New Roman"/>
          <w:sz w:val="28"/>
          <w:szCs w:val="28"/>
        </w:rPr>
        <w:t>согласованию)</w:t>
      </w:r>
    </w:p>
    <w:p w:rsidR="00A741F8" w:rsidRPr="00A741F8" w:rsidRDefault="00A741F8" w:rsidP="00A741F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741F8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Ташимбаева Алтынай </w:t>
      </w:r>
      <w:proofErr w:type="spellStart"/>
      <w:r>
        <w:rPr>
          <w:rFonts w:ascii="Times New Roman" w:hAnsi="Times New Roman"/>
          <w:sz w:val="28"/>
          <w:szCs w:val="28"/>
        </w:rPr>
        <w:t>Сагайдановна</w:t>
      </w:r>
      <w:proofErr w:type="spellEnd"/>
      <w:r w:rsidRPr="00A741F8">
        <w:rPr>
          <w:rFonts w:ascii="Times New Roman" w:hAnsi="Times New Roman"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A741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Новоорловка</w:t>
      </w:r>
      <w:proofErr w:type="spellEnd"/>
      <w:r w:rsidRPr="00A741F8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A741F8" w:rsidRPr="00A741F8" w:rsidRDefault="00A741F8" w:rsidP="00A741F8">
      <w:pPr>
        <w:tabs>
          <w:tab w:val="left" w:pos="417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741F8">
        <w:rPr>
          <w:rFonts w:ascii="Times New Roman" w:hAnsi="Times New Roman"/>
          <w:sz w:val="28"/>
          <w:szCs w:val="28"/>
        </w:rPr>
        <w:t>2. Профилактической группе проводить подворный обход населения муниципального образования Бур</w:t>
      </w:r>
      <w:r>
        <w:rPr>
          <w:rFonts w:ascii="Times New Roman" w:hAnsi="Times New Roman"/>
          <w:sz w:val="28"/>
          <w:szCs w:val="28"/>
        </w:rPr>
        <w:t>лык</w:t>
      </w:r>
      <w:r w:rsidRPr="00A741F8">
        <w:rPr>
          <w:rFonts w:ascii="Times New Roman" w:hAnsi="Times New Roman"/>
          <w:sz w:val="28"/>
          <w:szCs w:val="28"/>
        </w:rPr>
        <w:t>ский сельсовет с целью пропаганды противопожарных знаний.</w:t>
      </w:r>
    </w:p>
    <w:p w:rsidR="00A741F8" w:rsidRPr="00A741F8" w:rsidRDefault="00A741F8" w:rsidP="00A741F8">
      <w:pPr>
        <w:pStyle w:val="Default"/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3</w:t>
      </w:r>
      <w:r w:rsidRPr="00A741F8">
        <w:rPr>
          <w:color w:val="auto"/>
          <w:sz w:val="28"/>
          <w:szCs w:val="28"/>
        </w:rPr>
        <w:t>. Контроль за исполнением настоящего постановления</w:t>
      </w:r>
      <w:r w:rsidRPr="00A741F8">
        <w:rPr>
          <w:sz w:val="28"/>
          <w:szCs w:val="28"/>
        </w:rPr>
        <w:t xml:space="preserve"> оставляю за собой.</w:t>
      </w:r>
    </w:p>
    <w:p w:rsidR="00A741F8" w:rsidRPr="00A741F8" w:rsidRDefault="00A741F8" w:rsidP="00A741F8">
      <w:pPr>
        <w:pStyle w:val="Default"/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A741F8">
        <w:rPr>
          <w:sz w:val="28"/>
          <w:szCs w:val="28"/>
        </w:rPr>
        <w:t>. Постановление вступает в силу со дня подписания.</w:t>
      </w:r>
    </w:p>
    <w:p w:rsidR="00A741F8" w:rsidRPr="00496B20" w:rsidRDefault="00A741F8" w:rsidP="00A74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1F8" w:rsidRDefault="00A741F8" w:rsidP="00523A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B2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6B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      А.П. Данилов</w:t>
      </w:r>
    </w:p>
    <w:p w:rsidR="00523A91" w:rsidRPr="00523A91" w:rsidRDefault="00523A91" w:rsidP="00523A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1F8" w:rsidRPr="00523A91" w:rsidRDefault="00A741F8" w:rsidP="00A741F8">
      <w:pPr>
        <w:rPr>
          <w:rFonts w:ascii="Times New Roman" w:hAnsi="Times New Roman"/>
          <w:sz w:val="28"/>
          <w:szCs w:val="28"/>
        </w:rPr>
      </w:pPr>
      <w:r w:rsidRPr="00247D9D">
        <w:rPr>
          <w:rFonts w:ascii="Times New Roman" w:hAnsi="Times New Roman"/>
          <w:sz w:val="28"/>
          <w:szCs w:val="28"/>
        </w:rPr>
        <w:t>Разослано: членам комиссии, администрации района, прокурору, в дело.</w:t>
      </w:r>
    </w:p>
    <w:sectPr w:rsidR="00A741F8" w:rsidRPr="00523A91" w:rsidSect="0003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1F8"/>
    <w:rsid w:val="000327DD"/>
    <w:rsid w:val="00523A91"/>
    <w:rsid w:val="00A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1F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74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2020-10-21T07:08:00Z</dcterms:created>
  <dcterms:modified xsi:type="dcterms:W3CDTF">2020-10-21T07:19:00Z</dcterms:modified>
</cp:coreProperties>
</file>